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1D4" w:rsidRPr="00E406CD" w:rsidRDefault="003001D4">
      <w:pPr>
        <w:tabs>
          <w:tab w:val="left" w:pos="2963"/>
        </w:tabs>
        <w:jc w:val="both"/>
        <w:textAlignment w:val="auto"/>
        <w:rPr>
          <w:rFonts w:ascii="Arial Narrow" w:hAnsi="Arial Narrow"/>
          <w:szCs w:val="24"/>
        </w:rPr>
      </w:pPr>
    </w:p>
    <w:tbl>
      <w:tblPr>
        <w:tblW w:w="9645" w:type="dxa"/>
        <w:tblInd w:w="-4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645"/>
      </w:tblGrid>
      <w:tr w:rsidR="003001D4" w:rsidRPr="00E406CD">
        <w:trPr>
          <w:trHeight w:val="570"/>
        </w:trPr>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pPr>
              <w:rPr>
                <w:rFonts w:ascii="Arial Narrow" w:eastAsia="Calibri" w:hAnsi="Arial Narrow" w:cs="Arial"/>
                <w:b/>
                <w:bCs/>
                <w:szCs w:val="24"/>
              </w:rPr>
            </w:pPr>
            <w:r w:rsidRPr="00E406CD">
              <w:rPr>
                <w:rFonts w:ascii="Arial Narrow" w:eastAsia="Calibri" w:hAnsi="Arial Narrow" w:cs="Arial"/>
                <w:b/>
                <w:bCs/>
                <w:szCs w:val="24"/>
              </w:rPr>
              <w:t xml:space="preserve">1. Tipo de contrato: </w:t>
            </w:r>
          </w:p>
        </w:tc>
      </w:tr>
      <w:tr w:rsidR="003001D4" w:rsidRPr="00E406CD">
        <w:trPr>
          <w:trHeight w:val="570"/>
        </w:trPr>
        <w:tc>
          <w:tcPr>
            <w:tcW w:w="9645" w:type="dxa"/>
            <w:tcBorders>
              <w:left w:val="single" w:sz="4" w:space="0" w:color="00000A"/>
              <w:bottom w:val="single" w:sz="4" w:space="0" w:color="00000A"/>
              <w:right w:val="single" w:sz="4" w:space="0" w:color="00000A"/>
            </w:tcBorders>
            <w:shd w:val="clear" w:color="auto" w:fill="auto"/>
          </w:tcPr>
          <w:p w:rsidR="003001D4" w:rsidRPr="00E406CD" w:rsidRDefault="00E50744" w:rsidP="00E50744">
            <w:pPr>
              <w:rPr>
                <w:rFonts w:ascii="Arial Narrow" w:eastAsia="Calibri" w:hAnsi="Arial Narrow" w:cs="Arial"/>
                <w:b/>
                <w:bCs/>
                <w:szCs w:val="24"/>
              </w:rPr>
            </w:pPr>
            <w:r w:rsidRPr="00E406CD">
              <w:rPr>
                <w:rFonts w:ascii="Arial Narrow" w:eastAsia="Calibri" w:hAnsi="Arial Narrow" w:cs="Arial"/>
                <w:b/>
                <w:bCs/>
                <w:szCs w:val="24"/>
              </w:rPr>
              <w:t xml:space="preserve">2. </w:t>
            </w:r>
            <w:proofErr w:type="spellStart"/>
            <w:r w:rsidRPr="00E406CD">
              <w:rPr>
                <w:rFonts w:ascii="Arial Narrow" w:eastAsia="Calibri" w:hAnsi="Arial Narrow" w:cs="Arial"/>
                <w:b/>
                <w:bCs/>
                <w:szCs w:val="24"/>
              </w:rPr>
              <w:t>N°</w:t>
            </w:r>
            <w:proofErr w:type="spellEnd"/>
            <w:r w:rsidR="00466BEB" w:rsidRPr="00E406CD">
              <w:rPr>
                <w:rFonts w:ascii="Arial Narrow" w:eastAsia="Calibri" w:hAnsi="Arial Narrow" w:cs="Arial"/>
                <w:b/>
                <w:bCs/>
                <w:szCs w:val="24"/>
              </w:rPr>
              <w:t xml:space="preserve"> de contrato</w:t>
            </w:r>
            <w:r w:rsidRPr="00E406CD">
              <w:rPr>
                <w:rFonts w:ascii="Arial Narrow" w:eastAsia="Calibri" w:hAnsi="Arial Narrow" w:cs="Arial"/>
                <w:b/>
                <w:bCs/>
                <w:szCs w:val="24"/>
              </w:rPr>
              <w:t xml:space="preserve"> o convenio</w:t>
            </w:r>
            <w:r w:rsidR="00466BEB" w:rsidRPr="00E406CD">
              <w:rPr>
                <w:rFonts w:ascii="Arial Narrow" w:eastAsia="Calibri" w:hAnsi="Arial Narrow" w:cs="Arial"/>
                <w:b/>
                <w:bCs/>
                <w:szCs w:val="24"/>
              </w:rPr>
              <w:t xml:space="preserve">: </w:t>
            </w:r>
          </w:p>
        </w:tc>
      </w:tr>
      <w:tr w:rsidR="003001D4" w:rsidRPr="00E406CD">
        <w:trPr>
          <w:trHeight w:val="570"/>
        </w:trPr>
        <w:tc>
          <w:tcPr>
            <w:tcW w:w="9645" w:type="dxa"/>
            <w:tcBorders>
              <w:left w:val="single" w:sz="4" w:space="0" w:color="00000A"/>
              <w:bottom w:val="single" w:sz="4" w:space="0" w:color="00000A"/>
              <w:right w:val="single" w:sz="4" w:space="0" w:color="00000A"/>
            </w:tcBorders>
            <w:shd w:val="clear" w:color="auto" w:fill="auto"/>
          </w:tcPr>
          <w:p w:rsidR="003001D4" w:rsidRPr="00E406CD" w:rsidRDefault="00466BEB">
            <w:pPr>
              <w:rPr>
                <w:rFonts w:ascii="Arial Narrow" w:hAnsi="Arial Narrow"/>
                <w:szCs w:val="24"/>
              </w:rPr>
            </w:pPr>
            <w:r w:rsidRPr="00E406CD">
              <w:rPr>
                <w:rFonts w:ascii="Arial Narrow" w:eastAsia="Calibri" w:hAnsi="Arial Narrow" w:cs="Arial"/>
                <w:b/>
                <w:szCs w:val="24"/>
              </w:rPr>
              <w:t>3. Nombre del contratista</w:t>
            </w:r>
            <w:r w:rsidR="00E50744" w:rsidRPr="00E406CD">
              <w:rPr>
                <w:rFonts w:ascii="Arial Narrow" w:eastAsia="Calibri" w:hAnsi="Arial Narrow" w:cs="Arial"/>
                <w:b/>
                <w:szCs w:val="24"/>
              </w:rPr>
              <w:t xml:space="preserve"> o asociado</w:t>
            </w:r>
            <w:r w:rsidRPr="00E406CD">
              <w:rPr>
                <w:rFonts w:ascii="Arial Narrow" w:eastAsia="Calibri" w:hAnsi="Arial Narrow" w:cs="Arial"/>
                <w:szCs w:val="24"/>
              </w:rPr>
              <w:t>:</w:t>
            </w:r>
          </w:p>
        </w:tc>
      </w:tr>
      <w:tr w:rsidR="003001D4" w:rsidRPr="00E406CD">
        <w:trPr>
          <w:trHeight w:val="555"/>
        </w:trPr>
        <w:tc>
          <w:tcPr>
            <w:tcW w:w="9645" w:type="dxa"/>
            <w:tcBorders>
              <w:left w:val="single" w:sz="4" w:space="0" w:color="00000A"/>
              <w:bottom w:val="single" w:sz="4" w:space="0" w:color="00000A"/>
              <w:right w:val="single" w:sz="4" w:space="0" w:color="00000A"/>
            </w:tcBorders>
            <w:shd w:val="clear" w:color="auto" w:fill="auto"/>
          </w:tcPr>
          <w:p w:rsidR="003001D4" w:rsidRPr="00E406CD" w:rsidRDefault="00466BEB">
            <w:pPr>
              <w:rPr>
                <w:rFonts w:ascii="Arial Narrow" w:hAnsi="Arial Narrow"/>
                <w:b/>
                <w:bCs/>
                <w:szCs w:val="24"/>
              </w:rPr>
            </w:pPr>
            <w:r w:rsidRPr="00E406CD">
              <w:rPr>
                <w:rFonts w:ascii="Arial Narrow" w:eastAsia="Calibri" w:hAnsi="Arial Narrow" w:cs="Arial"/>
                <w:b/>
                <w:bCs/>
                <w:szCs w:val="24"/>
              </w:rPr>
              <w:t>4. Objeto del convenio o contrato:</w:t>
            </w:r>
          </w:p>
        </w:tc>
        <w:bookmarkStart w:id="0" w:name="_GoBack"/>
        <w:bookmarkEnd w:id="0"/>
      </w:tr>
      <w:tr w:rsidR="003001D4" w:rsidRPr="00E406CD">
        <w:trPr>
          <w:trHeight w:val="1404"/>
        </w:trPr>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pPr>
              <w:rPr>
                <w:rFonts w:ascii="Arial Narrow" w:hAnsi="Arial Narrow"/>
                <w:szCs w:val="24"/>
              </w:rPr>
            </w:pPr>
            <w:r w:rsidRPr="00E406CD">
              <w:rPr>
                <w:rFonts w:ascii="Arial Narrow" w:eastAsia="Calibri" w:hAnsi="Arial Narrow" w:cs="Arial"/>
                <w:b/>
                <w:bCs/>
                <w:szCs w:val="24"/>
              </w:rPr>
              <w:t>5. Objetivo de la evaluación:</w:t>
            </w:r>
            <w:r w:rsidRPr="00E406CD">
              <w:rPr>
                <w:rFonts w:ascii="Arial Narrow" w:hAnsi="Arial Narrow"/>
                <w:b/>
                <w:bCs/>
                <w:szCs w:val="24"/>
              </w:rPr>
              <w:t xml:space="preserve"> </w:t>
            </w:r>
            <w:r w:rsidRPr="00E406CD">
              <w:rPr>
                <w:rFonts w:ascii="Arial Narrow" w:eastAsia="Calibri" w:hAnsi="Arial Narrow" w:cs="Arial"/>
                <w:szCs w:val="24"/>
              </w:rPr>
              <w:t xml:space="preserve">Evaluar la efectividad de la ESAL, en términos de reputación y ejecución del </w:t>
            </w:r>
            <w:r w:rsidRPr="00E406CD">
              <w:rPr>
                <w:rFonts w:ascii="Arial Narrow" w:eastAsia="Calibri" w:hAnsi="Arial Narrow" w:cs="Arial"/>
                <w:color w:val="FF0000"/>
                <w:szCs w:val="24"/>
              </w:rPr>
              <w:t xml:space="preserve">(Convenio de Asociación </w:t>
            </w:r>
            <w:proofErr w:type="spellStart"/>
            <w:r w:rsidRPr="00E406CD">
              <w:rPr>
                <w:rFonts w:ascii="Arial Narrow" w:eastAsia="Calibri" w:hAnsi="Arial Narrow" w:cs="Arial"/>
                <w:color w:val="FF0000"/>
                <w:szCs w:val="24"/>
              </w:rPr>
              <w:t>N°</w:t>
            </w:r>
            <w:proofErr w:type="spellEnd"/>
            <w:r w:rsidRPr="00E406CD">
              <w:rPr>
                <w:rFonts w:ascii="Arial Narrow" w:eastAsia="Calibri" w:hAnsi="Arial Narrow" w:cs="Arial"/>
                <w:color w:val="FF0000"/>
                <w:szCs w:val="24"/>
              </w:rPr>
              <w:t xml:space="preserve"> XXXX o Contrato de Interés Público o colaboración</w:t>
            </w:r>
            <w:r w:rsidRPr="00E406CD">
              <w:rPr>
                <w:rFonts w:ascii="Arial Narrow" w:eastAsia="Calibri" w:hAnsi="Arial Narrow" w:cs="Arial"/>
                <w:szCs w:val="24"/>
              </w:rPr>
              <w:t>) según indica el Decreto 092 de 2017 y la Guía de la Agencia Nacional de Contratación Pública – Colombia Compra Eficiente.</w:t>
            </w: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pPr>
              <w:rPr>
                <w:rFonts w:ascii="Arial Narrow" w:eastAsia="Calibri" w:hAnsi="Arial Narrow" w:cs="Arial"/>
                <w:b/>
                <w:szCs w:val="24"/>
              </w:rPr>
            </w:pPr>
            <w:r w:rsidRPr="00E406CD">
              <w:rPr>
                <w:rFonts w:ascii="Arial Narrow" w:eastAsia="Calibri" w:hAnsi="Arial Narrow" w:cs="Arial"/>
                <w:b/>
                <w:szCs w:val="24"/>
              </w:rPr>
              <w:t>6. Justificación de la presente evaluación:</w:t>
            </w:r>
          </w:p>
          <w:p w:rsidR="001D1189" w:rsidRPr="00E406CD" w:rsidRDefault="001D1189">
            <w:pPr>
              <w:rPr>
                <w:rFonts w:ascii="Arial Narrow" w:hAnsi="Arial Narrow"/>
                <w:szCs w:val="24"/>
              </w:rPr>
            </w:pPr>
          </w:p>
          <w:p w:rsidR="003001D4" w:rsidRPr="00E406CD" w:rsidRDefault="00466BEB">
            <w:pPr>
              <w:jc w:val="both"/>
              <w:rPr>
                <w:rFonts w:ascii="Arial Narrow" w:eastAsia="Calibri" w:hAnsi="Arial Narrow" w:cs="Arial"/>
                <w:szCs w:val="24"/>
              </w:rPr>
            </w:pPr>
            <w:r w:rsidRPr="00E406CD">
              <w:rPr>
                <w:rFonts w:ascii="Arial Narrow" w:eastAsia="Calibri" w:hAnsi="Arial Narrow" w:cs="Arial"/>
                <w:szCs w:val="24"/>
              </w:rPr>
              <w:t xml:space="preserve">El Idartes por conducto del Supervisor </w:t>
            </w:r>
            <w:r w:rsidRPr="00E406CD">
              <w:rPr>
                <w:rFonts w:ascii="Arial Narrow" w:eastAsia="Calibri" w:hAnsi="Arial Narrow" w:cs="Arial"/>
                <w:color w:val="FF0000"/>
                <w:szCs w:val="24"/>
              </w:rPr>
              <w:t xml:space="preserve">(o Interventor) </w:t>
            </w:r>
            <w:r w:rsidRPr="00E406CD">
              <w:rPr>
                <w:rFonts w:ascii="Arial Narrow" w:eastAsia="Calibri" w:hAnsi="Arial Narrow" w:cs="Arial"/>
                <w:szCs w:val="24"/>
              </w:rPr>
              <w:t xml:space="preserve">del convenio </w:t>
            </w:r>
            <w:r w:rsidRPr="00E406CD">
              <w:rPr>
                <w:rFonts w:ascii="Arial Narrow" w:eastAsia="Calibri" w:hAnsi="Arial Narrow" w:cs="Arial"/>
                <w:color w:val="FF0000"/>
                <w:szCs w:val="24"/>
              </w:rPr>
              <w:t xml:space="preserve">(o contrato) </w:t>
            </w:r>
            <w:r w:rsidRPr="00E406CD">
              <w:rPr>
                <w:rFonts w:ascii="Arial Narrow" w:eastAsia="Calibri" w:hAnsi="Arial Narrow" w:cs="Arial"/>
                <w:szCs w:val="24"/>
              </w:rPr>
              <w:t xml:space="preserve">procede a evaluar a la entidad privada sin ánimo de lucro </w:t>
            </w:r>
            <w:proofErr w:type="spellStart"/>
            <w:r w:rsidRPr="00E406CD">
              <w:rPr>
                <w:rFonts w:ascii="Arial Narrow" w:eastAsia="Calibri" w:hAnsi="Arial Narrow" w:cs="Arial"/>
                <w:color w:val="FF0000"/>
                <w:szCs w:val="24"/>
              </w:rPr>
              <w:t>xxxxx</w:t>
            </w:r>
            <w:proofErr w:type="spellEnd"/>
            <w:r w:rsidRPr="00E406CD">
              <w:rPr>
                <w:rFonts w:ascii="Arial Narrow" w:eastAsia="Calibri" w:hAnsi="Arial Narrow" w:cs="Arial"/>
                <w:color w:val="FF0000"/>
                <w:szCs w:val="24"/>
              </w:rPr>
              <w:t xml:space="preserve"> </w:t>
            </w:r>
            <w:r w:rsidRPr="00E406CD">
              <w:rPr>
                <w:rFonts w:ascii="Arial Narrow" w:eastAsia="Calibri" w:hAnsi="Arial Narrow" w:cs="Arial"/>
                <w:szCs w:val="24"/>
              </w:rPr>
              <w:t xml:space="preserve">en la ejecución del </w:t>
            </w:r>
            <w:r w:rsidRPr="00E406CD">
              <w:rPr>
                <w:rFonts w:ascii="Arial Narrow" w:eastAsia="Calibri" w:hAnsi="Arial Narrow" w:cs="Arial"/>
                <w:color w:val="FF0000"/>
                <w:szCs w:val="24"/>
              </w:rPr>
              <w:t xml:space="preserve">convenio (o contrato) </w:t>
            </w:r>
            <w:proofErr w:type="spellStart"/>
            <w:r w:rsidRPr="00E406CD">
              <w:rPr>
                <w:rFonts w:ascii="Arial Narrow" w:eastAsia="Calibri" w:hAnsi="Arial Narrow" w:cs="Arial"/>
                <w:color w:val="FF0000"/>
                <w:szCs w:val="24"/>
              </w:rPr>
              <w:t>N°</w:t>
            </w:r>
            <w:proofErr w:type="spellEnd"/>
            <w:r w:rsidRPr="00E406CD">
              <w:rPr>
                <w:rFonts w:ascii="Arial Narrow" w:eastAsia="Calibri" w:hAnsi="Arial Narrow" w:cs="Arial"/>
                <w:color w:val="FF0000"/>
                <w:szCs w:val="24"/>
              </w:rPr>
              <w:t xml:space="preserve">. </w:t>
            </w:r>
            <w:proofErr w:type="spellStart"/>
            <w:r w:rsidRPr="00E406CD">
              <w:rPr>
                <w:rFonts w:ascii="Arial Narrow" w:eastAsia="Calibri" w:hAnsi="Arial Narrow" w:cs="Arial"/>
                <w:color w:val="FF0000"/>
                <w:szCs w:val="24"/>
              </w:rPr>
              <w:t>Xxxx</w:t>
            </w:r>
            <w:proofErr w:type="spellEnd"/>
            <w:r w:rsidRPr="00E406CD">
              <w:rPr>
                <w:rFonts w:ascii="Arial Narrow" w:eastAsia="Calibri" w:hAnsi="Arial Narrow" w:cs="Arial"/>
                <w:szCs w:val="24"/>
              </w:rPr>
              <w:t>, a través de l</w:t>
            </w:r>
            <w:r w:rsidRPr="00E406CD">
              <w:rPr>
                <w:rFonts w:ascii="Arial Narrow" w:hAnsi="Arial Narrow"/>
                <w:szCs w:val="24"/>
              </w:rPr>
              <w:t xml:space="preserve">os resultados de la intervención, las dificultades encontradas en el desarrollo del contrato, el desempeño de los mecanismos de verificación empleados por la Entidad Estatal y el elemento participativo de la comunidad en la que la ESAL desarrolló el proyecto; </w:t>
            </w:r>
            <w:r w:rsidRPr="00E406CD">
              <w:rPr>
                <w:rFonts w:ascii="Arial Narrow" w:eastAsia="Calibri" w:hAnsi="Arial Narrow" w:cs="Arial"/>
                <w:szCs w:val="24"/>
              </w:rPr>
              <w:t>de acuerdo a lo señalado en el convenio de asociación o contrato de interés público o colaboración:</w:t>
            </w:r>
          </w:p>
          <w:p w:rsidR="001D1189" w:rsidRPr="00E406CD" w:rsidRDefault="001D1189">
            <w:pPr>
              <w:jc w:val="both"/>
              <w:rPr>
                <w:rFonts w:ascii="Arial Narrow" w:hAnsi="Arial Narrow"/>
                <w:szCs w:val="24"/>
              </w:rPr>
            </w:pP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pPr>
              <w:rPr>
                <w:rFonts w:ascii="Arial Narrow" w:hAnsi="Arial Narrow"/>
                <w:szCs w:val="24"/>
              </w:rPr>
            </w:pPr>
            <w:r w:rsidRPr="00E406CD">
              <w:rPr>
                <w:rFonts w:ascii="Arial Narrow" w:eastAsia="Calibri" w:hAnsi="Arial Narrow" w:cs="Arial"/>
                <w:b/>
                <w:szCs w:val="24"/>
              </w:rPr>
              <w:t>7. Objetivos del proyecto</w:t>
            </w:r>
            <w:r w:rsidRPr="00E406CD">
              <w:rPr>
                <w:rFonts w:ascii="Arial Narrow" w:eastAsia="Calibri" w:hAnsi="Arial Narrow" w:cs="Arial"/>
                <w:szCs w:val="24"/>
              </w:rPr>
              <w:t xml:space="preserve">: </w:t>
            </w:r>
          </w:p>
          <w:p w:rsidR="003001D4" w:rsidRPr="00E406CD" w:rsidRDefault="003001D4">
            <w:pPr>
              <w:pStyle w:val="Prrafodelista"/>
              <w:numPr>
                <w:ilvl w:val="0"/>
                <w:numId w:val="4"/>
              </w:numPr>
              <w:rPr>
                <w:rFonts w:ascii="Arial Narrow" w:eastAsia="Calibri" w:hAnsi="Arial Narrow" w:cs="Arial"/>
                <w:szCs w:val="24"/>
              </w:rPr>
            </w:pPr>
          </w:p>
          <w:p w:rsidR="003001D4" w:rsidRPr="00E406CD" w:rsidRDefault="003001D4">
            <w:pPr>
              <w:pStyle w:val="Prrafodelista"/>
              <w:numPr>
                <w:ilvl w:val="0"/>
                <w:numId w:val="4"/>
              </w:numPr>
              <w:rPr>
                <w:rFonts w:ascii="Arial Narrow" w:eastAsia="Calibri" w:hAnsi="Arial Narrow" w:cs="Arial"/>
                <w:szCs w:val="24"/>
              </w:rPr>
            </w:pPr>
          </w:p>
          <w:p w:rsidR="003001D4" w:rsidRPr="00E406CD" w:rsidRDefault="003001D4">
            <w:pPr>
              <w:pStyle w:val="Prrafodelista"/>
              <w:numPr>
                <w:ilvl w:val="0"/>
                <w:numId w:val="4"/>
              </w:numPr>
              <w:rPr>
                <w:rFonts w:ascii="Arial Narrow" w:eastAsia="Calibri" w:hAnsi="Arial Narrow" w:cs="Arial"/>
                <w:szCs w:val="24"/>
              </w:rPr>
            </w:pP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rsidP="009B43E7">
            <w:pPr>
              <w:pStyle w:val="Textoindependiente"/>
              <w:jc w:val="left"/>
              <w:rPr>
                <w:rFonts w:ascii="Arial Narrow" w:hAnsi="Arial Narrow"/>
                <w:sz w:val="24"/>
                <w:szCs w:val="24"/>
              </w:rPr>
            </w:pPr>
            <w:r w:rsidRPr="00E406CD">
              <w:rPr>
                <w:rFonts w:ascii="Arial Narrow" w:hAnsi="Arial Narrow" w:cs="Arial"/>
                <w:b/>
                <w:color w:val="000000"/>
                <w:sz w:val="24"/>
                <w:szCs w:val="24"/>
                <w:lang w:eastAsia="es-CO"/>
              </w:rPr>
              <w:t>8. Resultados de la ejecución del proyecto</w:t>
            </w:r>
          </w:p>
        </w:tc>
      </w:tr>
      <w:tr w:rsidR="003001D4" w:rsidRPr="00E406CD">
        <w:trPr>
          <w:trHeight w:val="3144"/>
        </w:trPr>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pPr>
              <w:jc w:val="both"/>
              <w:rPr>
                <w:rFonts w:ascii="Arial Narrow" w:eastAsia="Calibri" w:hAnsi="Arial Narrow" w:cs="Arial"/>
                <w:i/>
                <w:color w:val="FF0000"/>
                <w:szCs w:val="24"/>
              </w:rPr>
            </w:pPr>
            <w:r w:rsidRPr="00E406CD">
              <w:rPr>
                <w:rFonts w:ascii="Arial Narrow" w:eastAsia="Calibri" w:hAnsi="Arial Narrow" w:cs="Arial"/>
                <w:i/>
                <w:color w:val="FF0000"/>
                <w:szCs w:val="24"/>
              </w:rPr>
              <w:t xml:space="preserve">Nota: En este espacio relacione los Indicadores de logro, gestión, resultado, impacto, entre otros, planteados por la ESAL en el Proyecto aprobado (en el ítem de Impacto esperado) y los resultados obtenidos en la ejecución </w:t>
            </w:r>
            <w:proofErr w:type="gramStart"/>
            <w:r w:rsidRPr="00E406CD">
              <w:rPr>
                <w:rFonts w:ascii="Arial Narrow" w:eastAsia="Calibri" w:hAnsi="Arial Narrow" w:cs="Arial"/>
                <w:i/>
                <w:color w:val="FF0000"/>
                <w:szCs w:val="24"/>
              </w:rPr>
              <w:t>del mismo</w:t>
            </w:r>
            <w:proofErr w:type="gramEnd"/>
            <w:r w:rsidRPr="00E406CD">
              <w:rPr>
                <w:rFonts w:ascii="Arial Narrow" w:eastAsia="Calibri" w:hAnsi="Arial Narrow" w:cs="Arial"/>
                <w:i/>
                <w:color w:val="FF0000"/>
                <w:szCs w:val="24"/>
              </w:rPr>
              <w:t xml:space="preserve">.  </w:t>
            </w:r>
          </w:p>
          <w:p w:rsidR="003001D4" w:rsidRPr="00E406CD" w:rsidRDefault="00466BEB">
            <w:pPr>
              <w:jc w:val="both"/>
              <w:rPr>
                <w:rFonts w:ascii="Arial Narrow" w:eastAsia="Calibri" w:hAnsi="Arial Narrow" w:cs="Arial"/>
                <w:i/>
                <w:color w:val="FF0000"/>
                <w:szCs w:val="24"/>
              </w:rPr>
            </w:pPr>
            <w:r w:rsidRPr="00E406CD">
              <w:rPr>
                <w:rFonts w:ascii="Arial Narrow" w:eastAsia="Calibri" w:hAnsi="Arial Narrow" w:cs="Arial"/>
                <w:i/>
                <w:color w:val="FF0000"/>
                <w:szCs w:val="24"/>
              </w:rPr>
              <w:t xml:space="preserve">Incluya una descripción breve que registre: </w:t>
            </w:r>
          </w:p>
          <w:p w:rsidR="003001D4" w:rsidRPr="00E406CD" w:rsidRDefault="00466BEB">
            <w:pPr>
              <w:pStyle w:val="Prrafodelista"/>
              <w:numPr>
                <w:ilvl w:val="0"/>
                <w:numId w:val="3"/>
              </w:numPr>
              <w:ind w:left="179" w:hanging="103"/>
              <w:jc w:val="both"/>
              <w:rPr>
                <w:rFonts w:ascii="Arial Narrow" w:eastAsia="Calibri" w:hAnsi="Arial Narrow" w:cs="Arial"/>
                <w:i/>
                <w:color w:val="FF0000"/>
                <w:szCs w:val="24"/>
              </w:rPr>
            </w:pPr>
            <w:r w:rsidRPr="00E406CD">
              <w:rPr>
                <w:rFonts w:ascii="Arial Narrow" w:eastAsia="Calibri" w:hAnsi="Arial Narrow" w:cs="Arial"/>
                <w:i/>
                <w:color w:val="FF0000"/>
                <w:szCs w:val="24"/>
              </w:rPr>
              <w:t>La inversión de los recursos de acuerdo con el presupuesto presentado y aprobado.</w:t>
            </w:r>
          </w:p>
          <w:p w:rsidR="003001D4" w:rsidRPr="00E406CD" w:rsidRDefault="00466BEB">
            <w:pPr>
              <w:pStyle w:val="Prrafodelista"/>
              <w:numPr>
                <w:ilvl w:val="0"/>
                <w:numId w:val="3"/>
              </w:numPr>
              <w:ind w:left="179" w:hanging="103"/>
              <w:jc w:val="both"/>
              <w:rPr>
                <w:rFonts w:ascii="Arial Narrow" w:eastAsia="Calibri" w:hAnsi="Arial Narrow" w:cs="Arial"/>
                <w:i/>
                <w:color w:val="FF0000"/>
                <w:szCs w:val="24"/>
              </w:rPr>
            </w:pPr>
            <w:r w:rsidRPr="00E406CD">
              <w:rPr>
                <w:rFonts w:ascii="Arial Narrow" w:eastAsia="Calibri" w:hAnsi="Arial Narrow" w:cs="Arial"/>
                <w:i/>
                <w:color w:val="FF0000"/>
                <w:szCs w:val="24"/>
              </w:rPr>
              <w:t>El cumplimiento de los objetivos propuestos en el proyecto.</w:t>
            </w:r>
          </w:p>
          <w:p w:rsidR="003001D4" w:rsidRPr="00E406CD" w:rsidRDefault="00466BEB">
            <w:pPr>
              <w:pStyle w:val="Prrafodelista"/>
              <w:numPr>
                <w:ilvl w:val="0"/>
                <w:numId w:val="3"/>
              </w:numPr>
              <w:ind w:left="179" w:hanging="103"/>
              <w:jc w:val="both"/>
              <w:rPr>
                <w:rFonts w:ascii="Arial Narrow" w:eastAsia="Calibri" w:hAnsi="Arial Narrow" w:cs="Arial"/>
                <w:i/>
                <w:color w:val="FF0000"/>
                <w:szCs w:val="24"/>
              </w:rPr>
            </w:pPr>
            <w:r w:rsidRPr="00E406CD">
              <w:rPr>
                <w:rFonts w:ascii="Arial Narrow" w:eastAsia="Calibri" w:hAnsi="Arial Narrow" w:cs="Arial"/>
                <w:i/>
                <w:color w:val="FF0000"/>
                <w:szCs w:val="24"/>
              </w:rPr>
              <w:t>Eficacia en la gestión de las actividades de socialización, divulgación y comunicación de la ejecución del proyecto.</w:t>
            </w:r>
          </w:p>
          <w:p w:rsidR="003001D4" w:rsidRPr="00E406CD" w:rsidRDefault="003001D4">
            <w:pPr>
              <w:jc w:val="both"/>
              <w:rPr>
                <w:rFonts w:ascii="Arial Narrow" w:eastAsia="Calibri" w:hAnsi="Arial Narrow" w:cs="Arial"/>
                <w:szCs w:val="24"/>
              </w:rPr>
            </w:pPr>
          </w:p>
          <w:p w:rsidR="003001D4" w:rsidRPr="00E406CD" w:rsidRDefault="003001D4">
            <w:pPr>
              <w:jc w:val="both"/>
              <w:rPr>
                <w:rFonts w:ascii="Arial Narrow" w:eastAsia="Calibri" w:hAnsi="Arial Narrow" w:cs="Arial"/>
                <w:color w:val="FF0000"/>
                <w:szCs w:val="24"/>
              </w:rPr>
            </w:pP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rsidP="009B43E7">
            <w:pPr>
              <w:pStyle w:val="Prrafodelista"/>
              <w:ind w:left="0"/>
              <w:jc w:val="both"/>
              <w:rPr>
                <w:rFonts w:ascii="Arial Narrow" w:hAnsi="Arial Narrow"/>
                <w:szCs w:val="24"/>
              </w:rPr>
            </w:pPr>
            <w:r w:rsidRPr="00E406CD">
              <w:rPr>
                <w:rFonts w:ascii="Arial Narrow" w:hAnsi="Arial Narrow" w:cs="Arial"/>
                <w:b/>
                <w:szCs w:val="24"/>
                <w:lang w:eastAsia="es-CO"/>
              </w:rPr>
              <w:t>9. Dificultades encontradas en el desarrollo del contrato.</w:t>
            </w: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pPr>
              <w:jc w:val="both"/>
              <w:rPr>
                <w:rFonts w:ascii="Arial Narrow" w:hAnsi="Arial Narrow"/>
                <w:szCs w:val="24"/>
              </w:rPr>
            </w:pPr>
            <w:r w:rsidRPr="00E406CD">
              <w:rPr>
                <w:rFonts w:ascii="Arial Narrow" w:hAnsi="Arial Narrow" w:cs="Arial"/>
                <w:i/>
                <w:color w:val="FF0000"/>
                <w:szCs w:val="24"/>
              </w:rPr>
              <w:t>Describa brevemente si la ESAL durante la ejecución del contrato reportó/registró algún tipo de contratiempo en la ejecución del contrato (</w:t>
            </w:r>
            <w:proofErr w:type="spellStart"/>
            <w:r w:rsidRPr="00E406CD">
              <w:rPr>
                <w:rFonts w:ascii="Arial Narrow" w:hAnsi="Arial Narrow" w:cs="Arial"/>
                <w:i/>
                <w:color w:val="FF0000"/>
                <w:szCs w:val="24"/>
              </w:rPr>
              <w:t>ej</w:t>
            </w:r>
            <w:proofErr w:type="spellEnd"/>
            <w:r w:rsidRPr="00E406CD">
              <w:rPr>
                <w:rFonts w:ascii="Arial Narrow" w:hAnsi="Arial Narrow" w:cs="Arial"/>
                <w:i/>
                <w:color w:val="FF0000"/>
                <w:szCs w:val="24"/>
              </w:rPr>
              <w:t xml:space="preserve">: subsanación inadecuada de documentación solicitada, demora en la ejecución de algún componente del contrato (piezas comunicativas, aspectos logísticos, entre otros), falta de información oportuna al supervisor sobre las novedades en la ejecución del proyecto, referidas al cronograma, las actividades previstas y el presupuesto, entre otros). </w:t>
            </w:r>
          </w:p>
          <w:p w:rsidR="003001D4" w:rsidRPr="00E406CD" w:rsidRDefault="003001D4">
            <w:pPr>
              <w:jc w:val="both"/>
              <w:rPr>
                <w:rFonts w:ascii="Arial Narrow" w:eastAsia="Calibri" w:hAnsi="Arial Narrow" w:cs="Arial"/>
                <w:szCs w:val="24"/>
              </w:rPr>
            </w:pPr>
          </w:p>
          <w:p w:rsidR="003001D4" w:rsidRPr="00E406CD" w:rsidRDefault="003001D4">
            <w:pPr>
              <w:jc w:val="both"/>
              <w:rPr>
                <w:rFonts w:ascii="Arial Narrow" w:hAnsi="Arial Narrow" w:cs="Arial"/>
                <w:color w:val="FF0000"/>
                <w:szCs w:val="24"/>
              </w:rPr>
            </w:pPr>
          </w:p>
          <w:p w:rsidR="003001D4" w:rsidRPr="00E406CD" w:rsidRDefault="003001D4">
            <w:pPr>
              <w:jc w:val="both"/>
              <w:rPr>
                <w:rFonts w:ascii="Arial Narrow" w:hAnsi="Arial Narrow" w:cs="Arial"/>
                <w:color w:val="FF0000"/>
                <w:szCs w:val="24"/>
              </w:rPr>
            </w:pPr>
          </w:p>
          <w:p w:rsidR="003001D4" w:rsidRPr="00E406CD" w:rsidRDefault="003001D4">
            <w:pPr>
              <w:jc w:val="both"/>
              <w:rPr>
                <w:rFonts w:ascii="Arial Narrow" w:hAnsi="Arial Narrow" w:cs="Arial"/>
                <w:color w:val="FF0000"/>
                <w:szCs w:val="24"/>
              </w:rPr>
            </w:pP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rsidP="009B43E7">
            <w:pPr>
              <w:pStyle w:val="Prrafodelista"/>
              <w:ind w:left="0"/>
              <w:jc w:val="both"/>
              <w:rPr>
                <w:rFonts w:ascii="Arial Narrow" w:hAnsi="Arial Narrow"/>
                <w:szCs w:val="24"/>
              </w:rPr>
            </w:pPr>
            <w:r w:rsidRPr="00E406CD">
              <w:rPr>
                <w:rFonts w:ascii="Arial Narrow" w:hAnsi="Arial Narrow" w:cs="Arial"/>
                <w:b/>
                <w:szCs w:val="24"/>
                <w:lang w:eastAsia="es-CO"/>
              </w:rPr>
              <w:t xml:space="preserve">10. El desempeño de los mecanismos de verificación empleados por la Entidad Estatal. </w:t>
            </w: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001D4">
            <w:pPr>
              <w:jc w:val="both"/>
              <w:rPr>
                <w:rFonts w:ascii="Arial Narrow" w:eastAsia="Calibri" w:hAnsi="Arial Narrow" w:cs="Arial"/>
                <w:i/>
                <w:color w:val="FF0000"/>
                <w:szCs w:val="24"/>
              </w:rPr>
            </w:pPr>
          </w:p>
          <w:p w:rsidR="003001D4" w:rsidRPr="00E406CD" w:rsidRDefault="00466BEB">
            <w:pPr>
              <w:jc w:val="both"/>
              <w:rPr>
                <w:rFonts w:ascii="Arial Narrow" w:hAnsi="Arial Narrow"/>
                <w:szCs w:val="24"/>
              </w:rPr>
            </w:pPr>
            <w:r w:rsidRPr="00E406CD">
              <w:rPr>
                <w:rFonts w:ascii="Arial Narrow" w:eastAsia="Calibri" w:hAnsi="Arial Narrow" w:cs="Arial"/>
                <w:szCs w:val="24"/>
              </w:rPr>
              <w:lastRenderedPageBreak/>
              <w:t>Evaluación del desempeño de la ESAL a través de los mecanismos de verificación de la supervisión o interventoría de acuerdo a lo señalado en el convenio de asociación o contrato de interés público o colaboración:</w:t>
            </w:r>
          </w:p>
          <w:p w:rsidR="003001D4" w:rsidRPr="00E406CD" w:rsidRDefault="003001D4">
            <w:pPr>
              <w:jc w:val="both"/>
              <w:rPr>
                <w:rFonts w:ascii="Arial Narrow" w:eastAsia="Calibri" w:hAnsi="Arial Narrow" w:cs="Arial"/>
                <w:szCs w:val="24"/>
              </w:rPr>
            </w:pPr>
          </w:p>
          <w:tbl>
            <w:tblPr>
              <w:tblpPr w:leftFromText="141" w:rightFromText="141" w:vertAnchor="text" w:tblpXSpec="center" w:tblpY="1"/>
              <w:tblOverlap w:val="never"/>
              <w:tblW w:w="90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545"/>
              <w:gridCol w:w="4546"/>
            </w:tblGrid>
            <w:tr w:rsidR="003001D4" w:rsidRPr="00E406CD" w:rsidTr="00F122D3">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001D4" w:rsidRPr="00E406CD" w:rsidRDefault="00466BEB">
                  <w:pPr>
                    <w:jc w:val="center"/>
                    <w:rPr>
                      <w:rFonts w:ascii="Arial Narrow" w:hAnsi="Arial Narrow"/>
                      <w:szCs w:val="24"/>
                    </w:rPr>
                  </w:pPr>
                  <w:r w:rsidRPr="00E406CD">
                    <w:rPr>
                      <w:rFonts w:ascii="Arial Narrow" w:eastAsia="Calibri" w:hAnsi="Arial Narrow" w:cs="Arial"/>
                      <w:szCs w:val="24"/>
                    </w:rPr>
                    <w:t>Mecanismo utiliza</w:t>
                  </w:r>
                  <w:r w:rsidRPr="00E406CD">
                    <w:rPr>
                      <w:rFonts w:ascii="Arial Narrow" w:eastAsia="Calibri" w:hAnsi="Arial Narrow" w:cs="Arial"/>
                      <w:color w:val="000000"/>
                      <w:szCs w:val="24"/>
                    </w:rPr>
                    <w:t xml:space="preserve">do por la Supervisión / Interventoría </w:t>
                  </w:r>
                </w:p>
                <w:p w:rsidR="003001D4" w:rsidRPr="00E406CD" w:rsidRDefault="00466BEB">
                  <w:pPr>
                    <w:jc w:val="center"/>
                    <w:rPr>
                      <w:rFonts w:ascii="Arial Narrow" w:hAnsi="Arial Narrow"/>
                      <w:color w:val="CE181E"/>
                      <w:szCs w:val="24"/>
                    </w:rPr>
                  </w:pPr>
                  <w:r w:rsidRPr="00E406CD">
                    <w:rPr>
                      <w:rFonts w:ascii="Arial Narrow" w:eastAsia="Calibri" w:hAnsi="Arial Narrow" w:cs="Arial"/>
                      <w:color w:val="CE181E"/>
                      <w:szCs w:val="24"/>
                    </w:rPr>
                    <w:t>(Incluya los mecanismos de verificación que utiliza para realizar la supervisión)</w:t>
                  </w:r>
                </w:p>
              </w:tc>
              <w:tc>
                <w:tcPr>
                  <w:tcW w:w="454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001D4" w:rsidRPr="00E406CD" w:rsidRDefault="00466BEB">
                  <w:pPr>
                    <w:jc w:val="center"/>
                    <w:rPr>
                      <w:rFonts w:ascii="Arial Narrow" w:hAnsi="Arial Narrow"/>
                      <w:szCs w:val="24"/>
                    </w:rPr>
                  </w:pPr>
                  <w:r w:rsidRPr="00E406CD">
                    <w:rPr>
                      <w:rFonts w:ascii="Arial Narrow" w:eastAsia="Calibri" w:hAnsi="Arial Narrow" w:cs="Arial"/>
                      <w:szCs w:val="24"/>
                    </w:rPr>
                    <w:t xml:space="preserve">Desempeño </w:t>
                  </w:r>
                </w:p>
                <w:p w:rsidR="003001D4" w:rsidRPr="00E406CD" w:rsidRDefault="00466BEB">
                  <w:pPr>
                    <w:jc w:val="center"/>
                    <w:rPr>
                      <w:rFonts w:ascii="Arial Narrow" w:hAnsi="Arial Narrow"/>
                      <w:szCs w:val="24"/>
                    </w:rPr>
                  </w:pPr>
                  <w:r w:rsidRPr="00E406CD">
                    <w:rPr>
                      <w:rFonts w:ascii="Arial Narrow" w:eastAsia="Calibri" w:hAnsi="Arial Narrow" w:cs="Arial"/>
                      <w:szCs w:val="24"/>
                    </w:rPr>
                    <w:t>(</w:t>
                  </w:r>
                  <w:r w:rsidRPr="00E406CD">
                    <w:rPr>
                      <w:rFonts w:ascii="Arial Narrow" w:eastAsia="Calibri" w:hAnsi="Arial Narrow" w:cs="Arial"/>
                      <w:i/>
                      <w:color w:val="FF0000"/>
                      <w:szCs w:val="24"/>
                    </w:rPr>
                    <w:t>Incluya una descripción breve que registre:  Entrega oportuna y de calidad de información solicitada (incluidos informes) por la supervisión, de acuerdo con las Obligaciones Generales y Específicas de las Condiciones Adicionales.</w:t>
                  </w:r>
                </w:p>
                <w:p w:rsidR="003001D4" w:rsidRPr="00E406CD" w:rsidRDefault="00466BEB">
                  <w:pPr>
                    <w:jc w:val="center"/>
                    <w:rPr>
                      <w:rFonts w:ascii="Arial Narrow" w:hAnsi="Arial Narrow"/>
                      <w:szCs w:val="24"/>
                    </w:rPr>
                  </w:pPr>
                  <w:r w:rsidRPr="00E406CD">
                    <w:rPr>
                      <w:rFonts w:ascii="Arial Narrow" w:eastAsia="Calibri" w:hAnsi="Arial Narrow" w:cs="Arial"/>
                      <w:i/>
                      <w:color w:val="FF0000"/>
                      <w:szCs w:val="24"/>
                    </w:rPr>
                    <w:t>Cumplimiento de asistencia a reuniones de asesoría, orientación y acompañamiento y /</w:t>
                  </w:r>
                  <w:proofErr w:type="gramStart"/>
                  <w:r w:rsidRPr="00E406CD">
                    <w:rPr>
                      <w:rFonts w:ascii="Arial Narrow" w:eastAsia="Calibri" w:hAnsi="Arial Narrow" w:cs="Arial"/>
                      <w:i/>
                      <w:color w:val="FF0000"/>
                      <w:szCs w:val="24"/>
                    </w:rPr>
                    <w:t>o  visitas</w:t>
                  </w:r>
                  <w:proofErr w:type="gramEnd"/>
                  <w:r w:rsidRPr="00E406CD">
                    <w:rPr>
                      <w:rFonts w:ascii="Arial Narrow" w:eastAsia="Calibri" w:hAnsi="Arial Narrow" w:cs="Arial"/>
                      <w:i/>
                      <w:color w:val="FF0000"/>
                      <w:szCs w:val="24"/>
                    </w:rPr>
                    <w:t xml:space="preserve"> a actividades o a la organización convocadas por la supervisión.)</w:t>
                  </w:r>
                </w:p>
              </w:tc>
            </w:tr>
            <w:tr w:rsidR="003001D4" w:rsidRPr="00E406CD" w:rsidTr="00F122D3">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32FAF">
                  <w:pPr>
                    <w:rPr>
                      <w:rFonts w:ascii="Arial Narrow" w:eastAsia="Calibri" w:hAnsi="Arial Narrow" w:cs="Arial"/>
                      <w:color w:val="CE181E"/>
                      <w:szCs w:val="24"/>
                    </w:rPr>
                  </w:pPr>
                  <w:r w:rsidRPr="00E406CD">
                    <w:rPr>
                      <w:rFonts w:ascii="Arial Narrow" w:eastAsia="Calibri" w:hAnsi="Arial Narrow" w:cs="Arial"/>
                      <w:color w:val="CE181E"/>
                      <w:szCs w:val="24"/>
                    </w:rPr>
                    <w:t xml:space="preserve">(Ej. </w:t>
                  </w:r>
                  <w:r w:rsidR="00466BEB" w:rsidRPr="00E406CD">
                    <w:rPr>
                      <w:rFonts w:ascii="Arial Narrow" w:eastAsia="Calibri" w:hAnsi="Arial Narrow" w:cs="Arial"/>
                      <w:color w:val="CE181E"/>
                      <w:szCs w:val="24"/>
                    </w:rPr>
                    <w:t>Fichas de supervisión</w:t>
                  </w:r>
                  <w:r w:rsidRPr="00E406CD">
                    <w:rPr>
                      <w:rFonts w:ascii="Arial Narrow" w:eastAsia="Calibri" w:hAnsi="Arial Narrow" w:cs="Arial"/>
                      <w:color w:val="CE181E"/>
                      <w:szCs w:val="24"/>
                    </w:rPr>
                    <w:t>)</w:t>
                  </w:r>
                </w:p>
                <w:p w:rsidR="00332FAF" w:rsidRPr="00E406CD" w:rsidRDefault="00332FAF">
                  <w:pPr>
                    <w:rPr>
                      <w:rFonts w:ascii="Arial Narrow" w:eastAsia="Calibri" w:hAnsi="Arial Narrow" w:cs="Arial"/>
                      <w:color w:val="CE181E"/>
                      <w:szCs w:val="24"/>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001D4">
                  <w:pPr>
                    <w:rPr>
                      <w:rFonts w:ascii="Arial Narrow" w:eastAsia="Calibri" w:hAnsi="Arial Narrow" w:cs="Arial"/>
                      <w:i/>
                      <w:szCs w:val="24"/>
                    </w:rPr>
                  </w:pPr>
                </w:p>
              </w:tc>
            </w:tr>
            <w:tr w:rsidR="003001D4" w:rsidRPr="00E406CD" w:rsidTr="00F122D3">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32FAF">
                  <w:pPr>
                    <w:rPr>
                      <w:rFonts w:ascii="Arial Narrow" w:eastAsia="Calibri" w:hAnsi="Arial Narrow" w:cs="Arial"/>
                      <w:color w:val="CE181E"/>
                      <w:szCs w:val="24"/>
                    </w:rPr>
                  </w:pPr>
                  <w:r w:rsidRPr="00E406CD">
                    <w:rPr>
                      <w:rFonts w:ascii="Arial Narrow" w:eastAsia="Calibri" w:hAnsi="Arial Narrow" w:cs="Arial"/>
                      <w:color w:val="CE181E"/>
                      <w:szCs w:val="24"/>
                    </w:rPr>
                    <w:t xml:space="preserve">(Ej. </w:t>
                  </w:r>
                  <w:r w:rsidR="00466BEB" w:rsidRPr="00E406CD">
                    <w:rPr>
                      <w:rFonts w:ascii="Arial Narrow" w:eastAsia="Calibri" w:hAnsi="Arial Narrow" w:cs="Arial"/>
                      <w:color w:val="CE181E"/>
                      <w:szCs w:val="24"/>
                    </w:rPr>
                    <w:t>Actas de visita y seguimiento</w:t>
                  </w:r>
                  <w:r w:rsidRPr="00E406CD">
                    <w:rPr>
                      <w:rFonts w:ascii="Arial Narrow" w:eastAsia="Calibri" w:hAnsi="Arial Narrow" w:cs="Arial"/>
                      <w:color w:val="CE181E"/>
                      <w:szCs w:val="24"/>
                    </w:rPr>
                    <w:t>)</w:t>
                  </w:r>
                </w:p>
                <w:p w:rsidR="00332FAF" w:rsidRPr="00E406CD" w:rsidRDefault="00332FAF">
                  <w:pPr>
                    <w:rPr>
                      <w:rFonts w:ascii="Arial Narrow" w:eastAsia="Calibri" w:hAnsi="Arial Narrow" w:cs="Arial"/>
                      <w:color w:val="CE181E"/>
                      <w:szCs w:val="24"/>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001D4">
                  <w:pPr>
                    <w:rPr>
                      <w:rFonts w:ascii="Arial Narrow" w:eastAsia="Calibri" w:hAnsi="Arial Narrow" w:cs="Arial"/>
                      <w:szCs w:val="24"/>
                    </w:rPr>
                  </w:pPr>
                </w:p>
              </w:tc>
            </w:tr>
            <w:tr w:rsidR="003001D4" w:rsidRPr="00E406CD" w:rsidTr="00F122D3">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32FAF">
                  <w:pPr>
                    <w:rPr>
                      <w:rFonts w:ascii="Arial Narrow" w:eastAsia="Calibri" w:hAnsi="Arial Narrow" w:cs="Arial"/>
                      <w:color w:val="CE181E"/>
                      <w:szCs w:val="24"/>
                    </w:rPr>
                  </w:pPr>
                  <w:r w:rsidRPr="00E406CD">
                    <w:rPr>
                      <w:rFonts w:ascii="Arial Narrow" w:eastAsia="Calibri" w:hAnsi="Arial Narrow" w:cs="Arial"/>
                      <w:color w:val="CE181E"/>
                      <w:szCs w:val="24"/>
                    </w:rPr>
                    <w:t xml:space="preserve">(Ej. </w:t>
                  </w:r>
                  <w:r w:rsidR="00466BEB" w:rsidRPr="00E406CD">
                    <w:rPr>
                      <w:rFonts w:ascii="Arial Narrow" w:eastAsia="Calibri" w:hAnsi="Arial Narrow" w:cs="Arial"/>
                      <w:color w:val="CE181E"/>
                      <w:szCs w:val="24"/>
                    </w:rPr>
                    <w:t>Informes</w:t>
                  </w:r>
                  <w:r w:rsidRPr="00E406CD">
                    <w:rPr>
                      <w:rFonts w:ascii="Arial Narrow" w:eastAsia="Calibri" w:hAnsi="Arial Narrow" w:cs="Arial"/>
                      <w:color w:val="CE181E"/>
                      <w:szCs w:val="24"/>
                    </w:rPr>
                    <w:t xml:space="preserve"> de gestión y financieros)</w:t>
                  </w:r>
                </w:p>
                <w:p w:rsidR="00332FAF" w:rsidRPr="00E406CD" w:rsidRDefault="00332FAF">
                  <w:pPr>
                    <w:rPr>
                      <w:rFonts w:ascii="Arial Narrow" w:eastAsia="Calibri" w:hAnsi="Arial Narrow" w:cs="Arial"/>
                      <w:color w:val="CE181E"/>
                      <w:szCs w:val="24"/>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001D4">
                  <w:pPr>
                    <w:rPr>
                      <w:rFonts w:ascii="Arial Narrow" w:eastAsia="Calibri" w:hAnsi="Arial Narrow" w:cs="Arial"/>
                      <w:szCs w:val="24"/>
                    </w:rPr>
                  </w:pPr>
                </w:p>
              </w:tc>
            </w:tr>
            <w:tr w:rsidR="003001D4" w:rsidRPr="00E406CD" w:rsidTr="00F122D3">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32FAF">
                  <w:pPr>
                    <w:rPr>
                      <w:rFonts w:ascii="Arial Narrow" w:eastAsia="Calibri" w:hAnsi="Arial Narrow" w:cs="Arial"/>
                      <w:color w:val="CE181E"/>
                      <w:szCs w:val="24"/>
                    </w:rPr>
                  </w:pPr>
                  <w:r w:rsidRPr="00E406CD">
                    <w:rPr>
                      <w:rFonts w:ascii="Arial Narrow" w:eastAsia="Calibri" w:hAnsi="Arial Narrow" w:cs="Arial"/>
                      <w:color w:val="CE181E"/>
                      <w:szCs w:val="24"/>
                    </w:rPr>
                    <w:t xml:space="preserve">(Ej. </w:t>
                  </w:r>
                  <w:r w:rsidR="00466BEB" w:rsidRPr="00E406CD">
                    <w:rPr>
                      <w:rFonts w:ascii="Arial Narrow" w:eastAsia="Calibri" w:hAnsi="Arial Narrow" w:cs="Arial"/>
                      <w:color w:val="CE181E"/>
                      <w:szCs w:val="24"/>
                    </w:rPr>
                    <w:t>Actas de reunión</w:t>
                  </w:r>
                  <w:r w:rsidRPr="00E406CD">
                    <w:rPr>
                      <w:rFonts w:ascii="Arial Narrow" w:eastAsia="Calibri" w:hAnsi="Arial Narrow" w:cs="Arial"/>
                      <w:color w:val="CE181E"/>
                      <w:szCs w:val="24"/>
                    </w:rPr>
                    <w:t>)</w:t>
                  </w:r>
                </w:p>
                <w:p w:rsidR="00332FAF" w:rsidRPr="00E406CD" w:rsidRDefault="00332FAF">
                  <w:pPr>
                    <w:rPr>
                      <w:rFonts w:ascii="Arial Narrow" w:hAnsi="Arial Narrow"/>
                      <w:szCs w:val="24"/>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001D4">
                  <w:pPr>
                    <w:rPr>
                      <w:rFonts w:ascii="Arial Narrow" w:eastAsia="Calibri" w:hAnsi="Arial Narrow" w:cs="Arial"/>
                      <w:szCs w:val="24"/>
                    </w:rPr>
                  </w:pPr>
                </w:p>
              </w:tc>
            </w:tr>
            <w:tr w:rsidR="00332FAF" w:rsidRPr="00E406CD" w:rsidTr="00F122D3">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32FAF" w:rsidRPr="00E406CD" w:rsidRDefault="00332FAF">
                  <w:pPr>
                    <w:rPr>
                      <w:rFonts w:ascii="Arial Narrow" w:eastAsia="Calibri" w:hAnsi="Arial Narrow" w:cs="Arial"/>
                      <w:color w:val="CE181E"/>
                      <w:szCs w:val="24"/>
                    </w:rPr>
                  </w:pPr>
                </w:p>
                <w:p w:rsidR="00332FAF" w:rsidRPr="00E406CD" w:rsidRDefault="00332FAF">
                  <w:pPr>
                    <w:rPr>
                      <w:rFonts w:ascii="Arial Narrow" w:eastAsia="Calibri" w:hAnsi="Arial Narrow" w:cs="Arial"/>
                      <w:color w:val="CE181E"/>
                      <w:szCs w:val="24"/>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32FAF" w:rsidRPr="00E406CD" w:rsidRDefault="00332FAF">
                  <w:pPr>
                    <w:rPr>
                      <w:rFonts w:ascii="Arial Narrow" w:eastAsia="Calibri" w:hAnsi="Arial Narrow" w:cs="Arial"/>
                      <w:szCs w:val="24"/>
                    </w:rPr>
                  </w:pPr>
                </w:p>
              </w:tc>
            </w:tr>
            <w:tr w:rsidR="00332FAF" w:rsidRPr="00E406CD" w:rsidTr="00F122D3">
              <w:trPr>
                <w:jc w:val="center"/>
              </w:trPr>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32FAF" w:rsidRPr="00E406CD" w:rsidRDefault="00332FAF">
                  <w:pPr>
                    <w:rPr>
                      <w:rFonts w:ascii="Arial Narrow" w:eastAsia="Calibri" w:hAnsi="Arial Narrow" w:cs="Arial"/>
                      <w:color w:val="CE181E"/>
                      <w:szCs w:val="24"/>
                    </w:rPr>
                  </w:pPr>
                </w:p>
                <w:p w:rsidR="00332FAF" w:rsidRPr="00E406CD" w:rsidRDefault="00332FAF">
                  <w:pPr>
                    <w:rPr>
                      <w:rFonts w:ascii="Arial Narrow" w:eastAsia="Calibri" w:hAnsi="Arial Narrow" w:cs="Arial"/>
                      <w:color w:val="CE181E"/>
                      <w:szCs w:val="24"/>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32FAF" w:rsidRPr="00E406CD" w:rsidRDefault="00332FAF">
                  <w:pPr>
                    <w:rPr>
                      <w:rFonts w:ascii="Arial Narrow" w:eastAsia="Calibri" w:hAnsi="Arial Narrow" w:cs="Arial"/>
                      <w:szCs w:val="24"/>
                    </w:rPr>
                  </w:pPr>
                </w:p>
              </w:tc>
            </w:tr>
          </w:tbl>
          <w:p w:rsidR="003001D4" w:rsidRPr="00E406CD" w:rsidRDefault="003001D4">
            <w:pPr>
              <w:jc w:val="both"/>
              <w:rPr>
                <w:rFonts w:ascii="Arial Narrow" w:hAnsi="Arial Narrow" w:cs="Arial"/>
                <w:b/>
                <w:color w:val="1F4E79" w:themeColor="accent1" w:themeShade="80"/>
                <w:szCs w:val="24"/>
                <w:lang w:eastAsia="es-CO"/>
              </w:rPr>
            </w:pPr>
          </w:p>
          <w:p w:rsidR="00332FAF" w:rsidRPr="00E406CD" w:rsidRDefault="00332FAF">
            <w:pPr>
              <w:jc w:val="both"/>
              <w:rPr>
                <w:rFonts w:ascii="Arial Narrow" w:hAnsi="Arial Narrow" w:cs="Arial"/>
                <w:b/>
                <w:color w:val="1F4E79" w:themeColor="accent1" w:themeShade="80"/>
                <w:szCs w:val="24"/>
                <w:lang w:eastAsia="es-CO"/>
              </w:rPr>
            </w:pP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rsidP="00F122D3">
            <w:pPr>
              <w:pStyle w:val="Prrafodelista"/>
              <w:ind w:left="0"/>
              <w:jc w:val="both"/>
              <w:rPr>
                <w:rFonts w:ascii="Arial Narrow" w:hAnsi="Arial Narrow"/>
                <w:szCs w:val="24"/>
              </w:rPr>
            </w:pPr>
            <w:r w:rsidRPr="00E406CD">
              <w:rPr>
                <w:rFonts w:ascii="Arial Narrow" w:hAnsi="Arial Narrow" w:cs="Arial"/>
                <w:b/>
                <w:szCs w:val="24"/>
                <w:lang w:eastAsia="es-CO"/>
              </w:rPr>
              <w:lastRenderedPageBreak/>
              <w:t>11. Elemento participativo de la comunidad en la que la ESAL desarrolló el proyecto.</w:t>
            </w:r>
          </w:p>
        </w:tc>
      </w:tr>
      <w:tr w:rsidR="003001D4" w:rsidRPr="00E406CD">
        <w:tc>
          <w:tcPr>
            <w:tcW w:w="9645" w:type="dxa"/>
            <w:tcBorders>
              <w:left w:val="single" w:sz="4" w:space="0" w:color="00000A"/>
              <w:bottom w:val="single" w:sz="4" w:space="0" w:color="00000A"/>
              <w:right w:val="single" w:sz="4" w:space="0" w:color="00000A"/>
            </w:tcBorders>
            <w:shd w:val="clear" w:color="auto" w:fill="auto"/>
          </w:tcPr>
          <w:p w:rsidR="003001D4" w:rsidRPr="00E406CD" w:rsidRDefault="00466BEB" w:rsidP="00F122D3">
            <w:pPr>
              <w:jc w:val="both"/>
              <w:rPr>
                <w:rFonts w:ascii="Arial Narrow" w:hAnsi="Arial Narrow"/>
                <w:szCs w:val="24"/>
              </w:rPr>
            </w:pPr>
            <w:r w:rsidRPr="00E406CD">
              <w:rPr>
                <w:rFonts w:ascii="Arial Narrow" w:hAnsi="Arial Narrow"/>
                <w:szCs w:val="24"/>
              </w:rPr>
              <w:t xml:space="preserve">Hacen parte integral de la presente evaluación los resultados de la encuesta aplicada con los beneficiarios del proyecto, como consta en </w:t>
            </w:r>
            <w:r w:rsidR="00E50744" w:rsidRPr="00E406CD">
              <w:rPr>
                <w:rFonts w:ascii="Arial Narrow" w:hAnsi="Arial Narrow"/>
                <w:szCs w:val="24"/>
              </w:rPr>
              <w:t xml:space="preserve">los documentos que se encuentran en </w:t>
            </w:r>
            <w:r w:rsidRPr="00E406CD">
              <w:rPr>
                <w:rFonts w:ascii="Arial Narrow" w:hAnsi="Arial Narrow"/>
                <w:szCs w:val="24"/>
              </w:rPr>
              <w:t>el expediente del contrato.</w:t>
            </w:r>
          </w:p>
          <w:p w:rsidR="001D1189" w:rsidRPr="00E406CD" w:rsidRDefault="001D1189" w:rsidP="00F122D3">
            <w:pPr>
              <w:jc w:val="both"/>
              <w:rPr>
                <w:rFonts w:ascii="Arial Narrow" w:hAnsi="Arial Narrow"/>
                <w:szCs w:val="24"/>
              </w:rPr>
            </w:pPr>
          </w:p>
          <w:p w:rsidR="00F122D3" w:rsidRPr="00E406CD" w:rsidRDefault="00F122D3" w:rsidP="00F122D3">
            <w:pPr>
              <w:jc w:val="both"/>
              <w:rPr>
                <w:rFonts w:ascii="Arial Narrow" w:hAnsi="Arial Narrow"/>
                <w:szCs w:val="24"/>
              </w:rPr>
            </w:pP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E50744">
            <w:pPr>
              <w:rPr>
                <w:rFonts w:ascii="Arial Narrow" w:eastAsia="Calibri" w:hAnsi="Arial Narrow" w:cs="Arial"/>
                <w:szCs w:val="24"/>
              </w:rPr>
            </w:pPr>
            <w:proofErr w:type="spellStart"/>
            <w:r w:rsidRPr="00E406CD">
              <w:rPr>
                <w:rFonts w:ascii="Arial Narrow" w:eastAsia="Calibri" w:hAnsi="Arial Narrow" w:cs="Arial"/>
                <w:szCs w:val="24"/>
              </w:rPr>
              <w:t>N°</w:t>
            </w:r>
            <w:proofErr w:type="spellEnd"/>
            <w:r w:rsidR="00466BEB" w:rsidRPr="00E406CD">
              <w:rPr>
                <w:rFonts w:ascii="Arial Narrow" w:eastAsia="Calibri" w:hAnsi="Arial Narrow" w:cs="Arial"/>
                <w:szCs w:val="24"/>
              </w:rPr>
              <w:t xml:space="preserve"> De Beneficiarios encuestados:  </w:t>
            </w:r>
            <w:r w:rsidRPr="00E406CD">
              <w:rPr>
                <w:rFonts w:ascii="Arial Narrow" w:eastAsia="Calibri" w:hAnsi="Arial Narrow" w:cs="Arial"/>
                <w:szCs w:val="24"/>
              </w:rPr>
              <w:t xml:space="preserve">               de          </w:t>
            </w:r>
            <w:proofErr w:type="gramStart"/>
            <w:r w:rsidRPr="00E406CD">
              <w:rPr>
                <w:rFonts w:ascii="Arial Narrow" w:eastAsia="Calibri" w:hAnsi="Arial Narrow" w:cs="Arial"/>
                <w:szCs w:val="24"/>
              </w:rPr>
              <w:t xml:space="preserve">   </w:t>
            </w:r>
            <w:r w:rsidR="00466BEB" w:rsidRPr="00E406CD">
              <w:rPr>
                <w:rFonts w:ascii="Arial Narrow" w:eastAsia="Calibri" w:hAnsi="Arial Narrow" w:cs="Arial"/>
                <w:szCs w:val="24"/>
              </w:rPr>
              <w:t>(</w:t>
            </w:r>
            <w:proofErr w:type="gramEnd"/>
            <w:r w:rsidR="00466BEB" w:rsidRPr="00E406CD">
              <w:rPr>
                <w:rFonts w:ascii="Arial Narrow" w:eastAsia="Calibri" w:hAnsi="Arial Narrow" w:cs="Arial"/>
                <w:i/>
                <w:color w:val="FF0000"/>
                <w:szCs w:val="24"/>
              </w:rPr>
              <w:t>según Meta del proyecto</w:t>
            </w:r>
            <w:r w:rsidR="00466BEB" w:rsidRPr="00E406CD">
              <w:rPr>
                <w:rFonts w:ascii="Arial Narrow" w:eastAsia="Calibri" w:hAnsi="Arial Narrow" w:cs="Arial"/>
                <w:szCs w:val="24"/>
              </w:rPr>
              <w:t xml:space="preserve">) </w:t>
            </w:r>
          </w:p>
          <w:p w:rsidR="002E2617" w:rsidRPr="00E406CD" w:rsidRDefault="002E2617">
            <w:pPr>
              <w:rPr>
                <w:rFonts w:ascii="Arial Narrow" w:hAnsi="Arial Narrow"/>
                <w:szCs w:val="24"/>
              </w:rPr>
            </w:pP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pPr>
              <w:rPr>
                <w:rFonts w:ascii="Arial Narrow" w:eastAsia="Calibri" w:hAnsi="Arial Narrow" w:cs="Arial"/>
                <w:szCs w:val="24"/>
              </w:rPr>
            </w:pPr>
            <w:r w:rsidRPr="00E406CD">
              <w:rPr>
                <w:rFonts w:ascii="Arial Narrow" w:eastAsia="Calibri" w:hAnsi="Arial Narrow" w:cs="Arial"/>
                <w:szCs w:val="24"/>
              </w:rPr>
              <w:t xml:space="preserve">Datos tabulados: </w:t>
            </w:r>
          </w:p>
          <w:p w:rsidR="002E2617" w:rsidRPr="00E406CD" w:rsidRDefault="002E2617">
            <w:pPr>
              <w:rPr>
                <w:rFonts w:ascii="Arial Narrow" w:hAnsi="Arial Narrow"/>
                <w:szCs w:val="24"/>
              </w:rPr>
            </w:pP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pPr>
              <w:rPr>
                <w:rFonts w:ascii="Arial Narrow" w:eastAsia="Calibri" w:hAnsi="Arial Narrow" w:cs="Arial"/>
                <w:szCs w:val="24"/>
              </w:rPr>
            </w:pPr>
            <w:r w:rsidRPr="00E406CD">
              <w:rPr>
                <w:rFonts w:ascii="Arial Narrow" w:eastAsia="Calibri" w:hAnsi="Arial Narrow" w:cs="Arial"/>
                <w:szCs w:val="24"/>
              </w:rPr>
              <w:t xml:space="preserve">Resultados datos analizados: </w:t>
            </w:r>
          </w:p>
          <w:p w:rsidR="002E2617" w:rsidRPr="00E406CD" w:rsidRDefault="002E2617">
            <w:pPr>
              <w:rPr>
                <w:rFonts w:ascii="Arial Narrow" w:eastAsia="Calibri" w:hAnsi="Arial Narrow" w:cs="Arial"/>
                <w:szCs w:val="24"/>
              </w:rPr>
            </w:pP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F122D3" w:rsidRPr="00E406CD" w:rsidRDefault="00F122D3">
            <w:pPr>
              <w:rPr>
                <w:rFonts w:ascii="Arial Narrow" w:eastAsia="Calibri" w:hAnsi="Arial Narrow" w:cs="Arial"/>
                <w:i/>
                <w:color w:val="FF0000"/>
                <w:szCs w:val="24"/>
              </w:rPr>
            </w:pPr>
          </w:p>
          <w:p w:rsidR="003001D4" w:rsidRPr="00E406CD" w:rsidRDefault="00466BEB">
            <w:pPr>
              <w:rPr>
                <w:rFonts w:ascii="Arial Narrow" w:eastAsia="Calibri" w:hAnsi="Arial Narrow" w:cs="Arial"/>
                <w:i/>
                <w:color w:val="FF0000"/>
                <w:szCs w:val="24"/>
              </w:rPr>
            </w:pPr>
            <w:r w:rsidRPr="00E406CD">
              <w:rPr>
                <w:rFonts w:ascii="Arial Narrow" w:eastAsia="Calibri" w:hAnsi="Arial Narrow" w:cs="Arial"/>
                <w:i/>
                <w:color w:val="FF0000"/>
                <w:szCs w:val="24"/>
              </w:rPr>
              <w:t xml:space="preserve">Nota: haga un análisis de los datos arrojados por la encuesta e incluya </w:t>
            </w:r>
            <w:r w:rsidR="00F122D3" w:rsidRPr="00E406CD">
              <w:rPr>
                <w:rFonts w:ascii="Arial Narrow" w:eastAsia="Calibri" w:hAnsi="Arial Narrow" w:cs="Arial"/>
                <w:i/>
                <w:color w:val="FF0000"/>
                <w:szCs w:val="24"/>
              </w:rPr>
              <w:t>el resultado según</w:t>
            </w:r>
            <w:r w:rsidRPr="00E406CD">
              <w:rPr>
                <w:rFonts w:ascii="Arial Narrow" w:eastAsia="Calibri" w:hAnsi="Arial Narrow" w:cs="Arial"/>
                <w:i/>
                <w:color w:val="FF0000"/>
                <w:szCs w:val="24"/>
              </w:rPr>
              <w:t xml:space="preserve"> la siguiente </w:t>
            </w:r>
            <w:r w:rsidR="00F122D3" w:rsidRPr="00E406CD">
              <w:rPr>
                <w:rFonts w:ascii="Arial Narrow" w:eastAsia="Calibri" w:hAnsi="Arial Narrow" w:cs="Arial"/>
                <w:i/>
                <w:color w:val="FF0000"/>
                <w:szCs w:val="24"/>
              </w:rPr>
              <w:t>ponderación</w:t>
            </w:r>
            <w:r w:rsidRPr="00E406CD">
              <w:rPr>
                <w:rFonts w:ascii="Arial Narrow" w:eastAsia="Calibri" w:hAnsi="Arial Narrow" w:cs="Arial"/>
                <w:i/>
                <w:color w:val="FF0000"/>
                <w:szCs w:val="24"/>
              </w:rPr>
              <w:t xml:space="preserve">: </w:t>
            </w:r>
          </w:p>
          <w:p w:rsidR="00F122D3" w:rsidRPr="00E406CD" w:rsidRDefault="00F122D3">
            <w:pPr>
              <w:rPr>
                <w:rFonts w:ascii="Arial Narrow" w:hAnsi="Arial Narrow"/>
                <w:szCs w:val="24"/>
              </w:rPr>
            </w:pPr>
          </w:p>
          <w:p w:rsidR="003001D4" w:rsidRPr="00E406CD" w:rsidRDefault="00466BEB">
            <w:pPr>
              <w:jc w:val="both"/>
              <w:rPr>
                <w:rFonts w:ascii="Arial Narrow" w:hAnsi="Arial Narrow"/>
                <w:szCs w:val="24"/>
              </w:rPr>
            </w:pPr>
            <w:r w:rsidRPr="00E406CD">
              <w:rPr>
                <w:rFonts w:ascii="Arial Narrow" w:eastAsia="Calibri" w:hAnsi="Arial Narrow" w:cs="Arial"/>
                <w:i/>
                <w:color w:val="FF0000"/>
                <w:szCs w:val="24"/>
              </w:rPr>
              <w:t>(Si menos del 25% de los encuestados valora positivamente la ejecución del proyecto): Deficiente</w:t>
            </w:r>
          </w:p>
          <w:p w:rsidR="003001D4" w:rsidRPr="00E406CD" w:rsidRDefault="00466BEB">
            <w:pPr>
              <w:jc w:val="both"/>
              <w:rPr>
                <w:rFonts w:ascii="Arial Narrow" w:hAnsi="Arial Narrow"/>
                <w:szCs w:val="24"/>
              </w:rPr>
            </w:pPr>
            <w:bookmarkStart w:id="1" w:name="__DdeLink__306_1532106178"/>
            <w:r w:rsidRPr="00E406CD">
              <w:rPr>
                <w:rFonts w:ascii="Arial Narrow" w:eastAsia="Calibri" w:hAnsi="Arial Narrow" w:cs="Arial"/>
                <w:i/>
                <w:color w:val="FF0000"/>
                <w:szCs w:val="24"/>
              </w:rPr>
              <w:t>(Si del 26 al 50% de los encuestados valora positivamente la ejecución del proyecto):     Aceptable</w:t>
            </w:r>
            <w:bookmarkEnd w:id="1"/>
          </w:p>
          <w:p w:rsidR="003001D4" w:rsidRPr="00E406CD" w:rsidRDefault="00466BEB">
            <w:pPr>
              <w:jc w:val="both"/>
              <w:rPr>
                <w:rFonts w:ascii="Arial Narrow" w:hAnsi="Arial Narrow"/>
                <w:szCs w:val="24"/>
              </w:rPr>
            </w:pPr>
            <w:r w:rsidRPr="00E406CD">
              <w:rPr>
                <w:rFonts w:ascii="Arial Narrow" w:eastAsia="Calibri" w:hAnsi="Arial Narrow" w:cs="Arial"/>
                <w:i/>
                <w:color w:val="FF0000"/>
                <w:szCs w:val="24"/>
              </w:rPr>
              <w:t>(Si del 51 al 75% de los encuestados valora positivamente la ejecución del proyecto):     Bueno</w:t>
            </w:r>
          </w:p>
          <w:p w:rsidR="003001D4" w:rsidRPr="00E406CD" w:rsidRDefault="00466BEB">
            <w:pPr>
              <w:jc w:val="both"/>
              <w:rPr>
                <w:rFonts w:ascii="Arial Narrow" w:hAnsi="Arial Narrow"/>
                <w:szCs w:val="24"/>
              </w:rPr>
            </w:pPr>
            <w:r w:rsidRPr="00E406CD">
              <w:rPr>
                <w:rFonts w:ascii="Arial Narrow" w:eastAsia="Calibri" w:hAnsi="Arial Narrow" w:cs="Arial"/>
                <w:i/>
                <w:color w:val="FF0000"/>
                <w:szCs w:val="24"/>
              </w:rPr>
              <w:t>(Si más del 76% de los encuestados valora positivamente la ejecución del proyecto):     Excelente</w:t>
            </w:r>
          </w:p>
          <w:p w:rsidR="003001D4" w:rsidRPr="00E406CD" w:rsidRDefault="003001D4">
            <w:pPr>
              <w:rPr>
                <w:rFonts w:ascii="Arial Narrow" w:eastAsia="Calibri" w:hAnsi="Arial Narrow" w:cs="Arial"/>
                <w:szCs w:val="24"/>
              </w:rPr>
            </w:pP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9B43E7">
            <w:pPr>
              <w:tabs>
                <w:tab w:val="left" w:pos="2985"/>
              </w:tabs>
              <w:rPr>
                <w:rFonts w:ascii="Arial Narrow" w:hAnsi="Arial Narrow"/>
                <w:szCs w:val="24"/>
              </w:rPr>
            </w:pPr>
            <w:r w:rsidRPr="00E406CD">
              <w:rPr>
                <w:rFonts w:ascii="Arial Narrow" w:eastAsia="Calibri" w:hAnsi="Arial Narrow" w:cs="Arial"/>
                <w:b/>
                <w:szCs w:val="24"/>
              </w:rPr>
              <w:t xml:space="preserve">12. </w:t>
            </w:r>
            <w:r w:rsidR="00466BEB" w:rsidRPr="00E406CD">
              <w:rPr>
                <w:rFonts w:ascii="Arial Narrow" w:eastAsia="Calibri" w:hAnsi="Arial Narrow" w:cs="Arial"/>
                <w:b/>
                <w:szCs w:val="24"/>
              </w:rPr>
              <w:t>Conclusiones generales de la evaluación</w:t>
            </w: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pPr>
              <w:tabs>
                <w:tab w:val="left" w:pos="2985"/>
              </w:tabs>
              <w:rPr>
                <w:rFonts w:ascii="Arial Narrow" w:eastAsia="Calibri" w:hAnsi="Arial Narrow" w:cs="Arial"/>
                <w:szCs w:val="24"/>
              </w:rPr>
            </w:pPr>
            <w:r w:rsidRPr="00E406CD">
              <w:rPr>
                <w:rFonts w:ascii="Arial Narrow" w:eastAsia="Calibri" w:hAnsi="Arial Narrow" w:cs="Arial"/>
                <w:szCs w:val="24"/>
              </w:rPr>
              <w:t>1.</w:t>
            </w:r>
          </w:p>
          <w:p w:rsidR="003001D4" w:rsidRPr="00E406CD" w:rsidRDefault="00466BEB">
            <w:pPr>
              <w:tabs>
                <w:tab w:val="left" w:pos="2985"/>
              </w:tabs>
              <w:rPr>
                <w:rFonts w:ascii="Arial Narrow" w:eastAsia="Calibri" w:hAnsi="Arial Narrow" w:cs="Arial"/>
                <w:szCs w:val="24"/>
              </w:rPr>
            </w:pPr>
            <w:r w:rsidRPr="00E406CD">
              <w:rPr>
                <w:rFonts w:ascii="Arial Narrow" w:eastAsia="Calibri" w:hAnsi="Arial Narrow" w:cs="Arial"/>
                <w:szCs w:val="24"/>
              </w:rPr>
              <w:t xml:space="preserve">2. </w:t>
            </w:r>
          </w:p>
          <w:p w:rsidR="003001D4" w:rsidRPr="00E406CD" w:rsidRDefault="00466BEB">
            <w:pPr>
              <w:tabs>
                <w:tab w:val="left" w:pos="2985"/>
              </w:tabs>
              <w:rPr>
                <w:rFonts w:ascii="Arial Narrow" w:eastAsia="Calibri" w:hAnsi="Arial Narrow" w:cs="Arial"/>
                <w:szCs w:val="24"/>
              </w:rPr>
            </w:pPr>
            <w:r w:rsidRPr="00E406CD">
              <w:rPr>
                <w:rFonts w:ascii="Arial Narrow" w:eastAsia="Calibri" w:hAnsi="Arial Narrow" w:cs="Arial"/>
                <w:szCs w:val="24"/>
              </w:rPr>
              <w:lastRenderedPageBreak/>
              <w:t xml:space="preserve">3. </w:t>
            </w:r>
            <w:r w:rsidR="00E50744" w:rsidRPr="00E406CD">
              <w:rPr>
                <w:rFonts w:ascii="Arial Narrow" w:eastAsia="Calibri" w:hAnsi="Arial Narrow" w:cs="Arial"/>
                <w:color w:val="FF0000"/>
                <w:szCs w:val="24"/>
              </w:rPr>
              <w:t>(</w:t>
            </w:r>
            <w:r w:rsidR="00E50744" w:rsidRPr="00E406CD">
              <w:rPr>
                <w:rFonts w:ascii="Arial Narrow" w:eastAsia="Calibri" w:hAnsi="Arial Narrow" w:cs="Arial"/>
                <w:i/>
                <w:color w:val="FF0000"/>
                <w:szCs w:val="24"/>
              </w:rPr>
              <w:t>incluir cuantas filas sean necesarias</w:t>
            </w:r>
            <w:r w:rsidR="00E50744" w:rsidRPr="00E406CD">
              <w:rPr>
                <w:rFonts w:ascii="Arial Narrow" w:eastAsia="Calibri" w:hAnsi="Arial Narrow" w:cs="Arial"/>
                <w:color w:val="FF0000"/>
                <w:szCs w:val="24"/>
              </w:rPr>
              <w:t>)</w:t>
            </w:r>
          </w:p>
        </w:tc>
      </w:tr>
      <w:tr w:rsidR="003001D4" w:rsidRPr="00E406CD">
        <w:tc>
          <w:tcPr>
            <w:tcW w:w="9645" w:type="dxa"/>
            <w:tcBorders>
              <w:top w:val="single" w:sz="4" w:space="0" w:color="00000A"/>
              <w:left w:val="single" w:sz="4" w:space="0" w:color="00000A"/>
              <w:bottom w:val="single" w:sz="4" w:space="0" w:color="00000A"/>
              <w:right w:val="single" w:sz="4" w:space="0" w:color="00000A"/>
            </w:tcBorders>
            <w:shd w:val="clear" w:color="auto" w:fill="auto"/>
          </w:tcPr>
          <w:p w:rsidR="002E2617" w:rsidRPr="00E406CD" w:rsidRDefault="002E2617">
            <w:pPr>
              <w:tabs>
                <w:tab w:val="left" w:pos="1058"/>
              </w:tabs>
              <w:rPr>
                <w:rFonts w:ascii="Arial Narrow" w:eastAsia="Calibri" w:hAnsi="Arial Narrow" w:cs="Arial"/>
                <w:szCs w:val="24"/>
              </w:rPr>
            </w:pPr>
          </w:p>
          <w:p w:rsidR="003001D4" w:rsidRPr="00E406CD" w:rsidRDefault="00466BEB">
            <w:pPr>
              <w:tabs>
                <w:tab w:val="left" w:pos="1058"/>
              </w:tabs>
              <w:rPr>
                <w:rFonts w:ascii="Arial Narrow" w:eastAsia="Calibri" w:hAnsi="Arial Narrow" w:cs="Arial"/>
                <w:szCs w:val="24"/>
              </w:rPr>
            </w:pPr>
            <w:r w:rsidRPr="00E406CD">
              <w:rPr>
                <w:rFonts w:ascii="Arial Narrow" w:eastAsia="Calibri" w:hAnsi="Arial Narrow" w:cs="Arial"/>
                <w:szCs w:val="24"/>
              </w:rPr>
              <w:tab/>
            </w:r>
          </w:p>
          <w:tbl>
            <w:tblPr>
              <w:tblW w:w="90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545"/>
              <w:gridCol w:w="4546"/>
            </w:tblGrid>
            <w:tr w:rsidR="003001D4" w:rsidRPr="00E406CD">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rsidP="004C7940">
                  <w:pPr>
                    <w:tabs>
                      <w:tab w:val="left" w:pos="1058"/>
                    </w:tabs>
                    <w:jc w:val="both"/>
                    <w:rPr>
                      <w:rFonts w:ascii="Arial Narrow" w:eastAsia="Calibri" w:hAnsi="Arial Narrow" w:cs="Arial"/>
                      <w:szCs w:val="24"/>
                    </w:rPr>
                  </w:pPr>
                  <w:r w:rsidRPr="00E406CD">
                    <w:rPr>
                      <w:rFonts w:ascii="Arial Narrow" w:eastAsia="Calibri" w:hAnsi="Arial Narrow" w:cs="Arial"/>
                      <w:szCs w:val="24"/>
                    </w:rPr>
                    <w:t xml:space="preserve">Firma </w:t>
                  </w:r>
                  <w:proofErr w:type="gramStart"/>
                  <w:r w:rsidRPr="00E406CD">
                    <w:rPr>
                      <w:rFonts w:ascii="Arial Narrow" w:eastAsia="Calibri" w:hAnsi="Arial Narrow" w:cs="Arial"/>
                      <w:szCs w:val="24"/>
                    </w:rPr>
                    <w:t>del</w:t>
                  </w:r>
                  <w:r w:rsidR="004C7940" w:rsidRPr="00E406CD">
                    <w:rPr>
                      <w:rFonts w:ascii="Arial Narrow" w:eastAsia="Calibri" w:hAnsi="Arial Narrow" w:cs="Arial"/>
                      <w:szCs w:val="24"/>
                    </w:rPr>
                    <w:t xml:space="preserve"> </w:t>
                  </w:r>
                  <w:r w:rsidRPr="00E406CD">
                    <w:rPr>
                      <w:rFonts w:ascii="Arial Narrow" w:eastAsia="Calibri" w:hAnsi="Arial Narrow" w:cs="Arial"/>
                      <w:szCs w:val="24"/>
                    </w:rPr>
                    <w:t xml:space="preserve"> supervisor</w:t>
                  </w:r>
                  <w:proofErr w:type="gramEnd"/>
                  <w:r w:rsidR="004C7940" w:rsidRPr="00E406CD">
                    <w:rPr>
                      <w:rFonts w:ascii="Arial Narrow" w:eastAsia="Calibri" w:hAnsi="Arial Narrow" w:cs="Arial"/>
                      <w:szCs w:val="24"/>
                    </w:rPr>
                    <w:t xml:space="preserve"> </w:t>
                  </w:r>
                  <w:r w:rsidRPr="00E406CD">
                    <w:rPr>
                      <w:rFonts w:ascii="Arial Narrow" w:eastAsia="Calibri" w:hAnsi="Arial Narrow" w:cs="Arial"/>
                      <w:szCs w:val="24"/>
                    </w:rPr>
                    <w:t xml:space="preserve"> </w:t>
                  </w:r>
                  <w:r w:rsidR="004C7940" w:rsidRPr="00E406CD">
                    <w:rPr>
                      <w:rFonts w:ascii="Arial Narrow" w:eastAsia="Calibri" w:hAnsi="Arial Narrow" w:cs="Arial"/>
                      <w:szCs w:val="24"/>
                    </w:rPr>
                    <w:t>o</w:t>
                  </w:r>
                  <w:r w:rsidRPr="00E406CD">
                    <w:rPr>
                      <w:rFonts w:ascii="Arial Narrow" w:eastAsia="Calibri" w:hAnsi="Arial Narrow" w:cs="Arial"/>
                      <w:szCs w:val="24"/>
                    </w:rPr>
                    <w:t xml:space="preserve"> interventor del convenio</w:t>
                  </w:r>
                  <w:r w:rsidR="004C7940" w:rsidRPr="00E406CD">
                    <w:rPr>
                      <w:rFonts w:ascii="Arial Narrow" w:eastAsia="Calibri" w:hAnsi="Arial Narrow" w:cs="Arial"/>
                      <w:szCs w:val="24"/>
                    </w:rPr>
                    <w:t xml:space="preserve"> o contrato</w:t>
                  </w: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001D4">
                  <w:pPr>
                    <w:tabs>
                      <w:tab w:val="left" w:pos="1058"/>
                    </w:tabs>
                    <w:rPr>
                      <w:rFonts w:ascii="Arial Narrow" w:eastAsia="Calibri" w:hAnsi="Arial Narrow" w:cs="Arial"/>
                      <w:szCs w:val="24"/>
                    </w:rPr>
                  </w:pPr>
                </w:p>
              </w:tc>
            </w:tr>
            <w:tr w:rsidR="003001D4" w:rsidRPr="00E406CD">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pPr>
                    <w:tabs>
                      <w:tab w:val="left" w:pos="1470"/>
                      <w:tab w:val="left" w:pos="1545"/>
                    </w:tabs>
                    <w:jc w:val="both"/>
                    <w:rPr>
                      <w:rFonts w:ascii="Arial Narrow" w:eastAsia="Calibri" w:hAnsi="Arial Narrow" w:cs="Arial"/>
                      <w:szCs w:val="24"/>
                    </w:rPr>
                  </w:pPr>
                  <w:r w:rsidRPr="00E406CD">
                    <w:rPr>
                      <w:rFonts w:ascii="Arial Narrow" w:eastAsia="Calibri" w:hAnsi="Arial Narrow" w:cs="Arial"/>
                      <w:szCs w:val="24"/>
                    </w:rPr>
                    <w:t>Nombre del Supervisor o Interventor</w:t>
                  </w:r>
                </w:p>
                <w:p w:rsidR="004C7940" w:rsidRPr="00E406CD" w:rsidRDefault="004C7940">
                  <w:pPr>
                    <w:tabs>
                      <w:tab w:val="left" w:pos="1470"/>
                      <w:tab w:val="left" w:pos="1545"/>
                    </w:tabs>
                    <w:jc w:val="both"/>
                    <w:rPr>
                      <w:rFonts w:ascii="Arial Narrow" w:eastAsia="Calibri" w:hAnsi="Arial Narrow" w:cs="Arial"/>
                      <w:szCs w:val="24"/>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001D4">
                  <w:pPr>
                    <w:tabs>
                      <w:tab w:val="left" w:pos="1058"/>
                    </w:tabs>
                    <w:rPr>
                      <w:rFonts w:ascii="Arial Narrow" w:eastAsia="Calibri" w:hAnsi="Arial Narrow" w:cs="Arial"/>
                      <w:szCs w:val="24"/>
                    </w:rPr>
                  </w:pPr>
                </w:p>
              </w:tc>
            </w:tr>
            <w:tr w:rsidR="003001D4" w:rsidRPr="00E406CD">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E50744">
                  <w:pPr>
                    <w:tabs>
                      <w:tab w:val="left" w:pos="1058"/>
                    </w:tabs>
                    <w:jc w:val="both"/>
                    <w:rPr>
                      <w:rFonts w:ascii="Arial Narrow" w:eastAsia="Calibri" w:hAnsi="Arial Narrow" w:cs="Arial"/>
                      <w:szCs w:val="24"/>
                    </w:rPr>
                  </w:pPr>
                  <w:proofErr w:type="spellStart"/>
                  <w:r w:rsidRPr="00E406CD">
                    <w:rPr>
                      <w:rFonts w:ascii="Arial Narrow" w:eastAsia="Calibri" w:hAnsi="Arial Narrow" w:cs="Arial"/>
                      <w:szCs w:val="24"/>
                    </w:rPr>
                    <w:t>N°</w:t>
                  </w:r>
                  <w:proofErr w:type="spellEnd"/>
                  <w:r w:rsidR="004C7940" w:rsidRPr="00E406CD">
                    <w:rPr>
                      <w:rFonts w:ascii="Arial Narrow" w:eastAsia="Calibri" w:hAnsi="Arial Narrow" w:cs="Arial"/>
                      <w:szCs w:val="24"/>
                    </w:rPr>
                    <w:t xml:space="preserve"> d</w:t>
                  </w:r>
                  <w:r w:rsidR="00466BEB" w:rsidRPr="00E406CD">
                    <w:rPr>
                      <w:rFonts w:ascii="Arial Narrow" w:eastAsia="Calibri" w:hAnsi="Arial Narrow" w:cs="Arial"/>
                      <w:szCs w:val="24"/>
                    </w:rPr>
                    <w:t xml:space="preserve">e Cédula </w:t>
                  </w:r>
                </w:p>
                <w:p w:rsidR="004C7940" w:rsidRPr="00E406CD" w:rsidRDefault="004C7940">
                  <w:pPr>
                    <w:tabs>
                      <w:tab w:val="left" w:pos="1058"/>
                    </w:tabs>
                    <w:jc w:val="both"/>
                    <w:rPr>
                      <w:rFonts w:ascii="Arial Narrow" w:eastAsia="Calibri" w:hAnsi="Arial Narrow" w:cs="Arial"/>
                      <w:szCs w:val="24"/>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001D4">
                  <w:pPr>
                    <w:tabs>
                      <w:tab w:val="left" w:pos="1058"/>
                    </w:tabs>
                    <w:rPr>
                      <w:rFonts w:ascii="Arial Narrow" w:eastAsia="Calibri" w:hAnsi="Arial Narrow" w:cs="Arial"/>
                      <w:szCs w:val="24"/>
                    </w:rPr>
                  </w:pPr>
                </w:p>
              </w:tc>
            </w:tr>
            <w:tr w:rsidR="003001D4" w:rsidRPr="00E406CD">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466BEB">
                  <w:pPr>
                    <w:tabs>
                      <w:tab w:val="left" w:pos="1058"/>
                    </w:tabs>
                    <w:jc w:val="both"/>
                    <w:rPr>
                      <w:rFonts w:ascii="Arial Narrow" w:eastAsia="Calibri" w:hAnsi="Arial Narrow" w:cs="Arial"/>
                      <w:szCs w:val="24"/>
                    </w:rPr>
                  </w:pPr>
                  <w:r w:rsidRPr="00E406CD">
                    <w:rPr>
                      <w:rFonts w:ascii="Arial Narrow" w:eastAsia="Calibri" w:hAnsi="Arial Narrow" w:cs="Arial"/>
                      <w:szCs w:val="24"/>
                    </w:rPr>
                    <w:t xml:space="preserve">Área a la que pertenece </w:t>
                  </w:r>
                </w:p>
                <w:p w:rsidR="004C7940" w:rsidRPr="00E406CD" w:rsidRDefault="004C7940">
                  <w:pPr>
                    <w:tabs>
                      <w:tab w:val="left" w:pos="1058"/>
                    </w:tabs>
                    <w:jc w:val="both"/>
                    <w:rPr>
                      <w:rFonts w:ascii="Arial Narrow" w:hAnsi="Arial Narrow"/>
                      <w:szCs w:val="24"/>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3001D4" w:rsidRPr="00E406CD" w:rsidRDefault="003001D4">
                  <w:pPr>
                    <w:tabs>
                      <w:tab w:val="left" w:pos="1058"/>
                    </w:tabs>
                    <w:rPr>
                      <w:rFonts w:ascii="Arial Narrow" w:eastAsia="Calibri" w:hAnsi="Arial Narrow" w:cs="Arial"/>
                      <w:szCs w:val="24"/>
                    </w:rPr>
                  </w:pPr>
                </w:p>
              </w:tc>
            </w:tr>
            <w:tr w:rsidR="00E50744" w:rsidRPr="00E406CD">
              <w:tc>
                <w:tcPr>
                  <w:tcW w:w="4545" w:type="dxa"/>
                  <w:tcBorders>
                    <w:left w:val="single" w:sz="4" w:space="0" w:color="00000A"/>
                    <w:bottom w:val="single" w:sz="4" w:space="0" w:color="00000A"/>
                    <w:right w:val="single" w:sz="4" w:space="0" w:color="00000A"/>
                  </w:tcBorders>
                  <w:shd w:val="clear" w:color="auto" w:fill="auto"/>
                </w:tcPr>
                <w:p w:rsidR="00E50744" w:rsidRPr="00E406CD" w:rsidRDefault="00E50744">
                  <w:pPr>
                    <w:tabs>
                      <w:tab w:val="left" w:pos="1058"/>
                    </w:tabs>
                    <w:jc w:val="both"/>
                    <w:rPr>
                      <w:rFonts w:ascii="Arial Narrow" w:eastAsia="Calibri" w:hAnsi="Arial Narrow" w:cs="Arial"/>
                      <w:szCs w:val="24"/>
                    </w:rPr>
                  </w:pPr>
                  <w:r w:rsidRPr="00E406CD">
                    <w:rPr>
                      <w:rFonts w:ascii="Arial Narrow" w:eastAsia="Calibri" w:hAnsi="Arial Narrow" w:cs="Arial"/>
                      <w:szCs w:val="24"/>
                    </w:rPr>
                    <w:t xml:space="preserve">Nombre del Ordenador del gasto </w:t>
                  </w:r>
                </w:p>
                <w:p w:rsidR="00E50744" w:rsidRPr="00E406CD" w:rsidRDefault="00E50744">
                  <w:pPr>
                    <w:tabs>
                      <w:tab w:val="left" w:pos="1058"/>
                    </w:tabs>
                    <w:jc w:val="both"/>
                    <w:rPr>
                      <w:rFonts w:ascii="Arial Narrow" w:eastAsia="Calibri" w:hAnsi="Arial Narrow" w:cs="Arial"/>
                      <w:szCs w:val="24"/>
                    </w:rPr>
                  </w:pPr>
                </w:p>
              </w:tc>
              <w:tc>
                <w:tcPr>
                  <w:tcW w:w="4545" w:type="dxa"/>
                  <w:tcBorders>
                    <w:left w:val="single" w:sz="4" w:space="0" w:color="00000A"/>
                    <w:bottom w:val="single" w:sz="4" w:space="0" w:color="00000A"/>
                    <w:right w:val="single" w:sz="4" w:space="0" w:color="00000A"/>
                  </w:tcBorders>
                  <w:shd w:val="clear" w:color="auto" w:fill="auto"/>
                </w:tcPr>
                <w:p w:rsidR="00E50744" w:rsidRPr="00E406CD" w:rsidRDefault="00E50744">
                  <w:pPr>
                    <w:tabs>
                      <w:tab w:val="left" w:pos="1058"/>
                    </w:tabs>
                    <w:rPr>
                      <w:rFonts w:ascii="Arial Narrow" w:eastAsia="Calibri" w:hAnsi="Arial Narrow" w:cs="Arial"/>
                      <w:szCs w:val="24"/>
                    </w:rPr>
                  </w:pPr>
                </w:p>
              </w:tc>
            </w:tr>
            <w:tr w:rsidR="003001D4" w:rsidRPr="00E406CD">
              <w:tc>
                <w:tcPr>
                  <w:tcW w:w="4545" w:type="dxa"/>
                  <w:tcBorders>
                    <w:left w:val="single" w:sz="4" w:space="0" w:color="00000A"/>
                    <w:bottom w:val="single" w:sz="4" w:space="0" w:color="00000A"/>
                    <w:right w:val="single" w:sz="4" w:space="0" w:color="00000A"/>
                  </w:tcBorders>
                  <w:shd w:val="clear" w:color="auto" w:fill="auto"/>
                </w:tcPr>
                <w:p w:rsidR="003001D4" w:rsidRPr="00E406CD" w:rsidRDefault="004C7940">
                  <w:pPr>
                    <w:tabs>
                      <w:tab w:val="left" w:pos="1058"/>
                    </w:tabs>
                    <w:jc w:val="both"/>
                    <w:rPr>
                      <w:rFonts w:ascii="Arial Narrow" w:eastAsia="Calibri" w:hAnsi="Arial Narrow" w:cs="Arial"/>
                      <w:szCs w:val="24"/>
                    </w:rPr>
                  </w:pPr>
                  <w:r w:rsidRPr="00E406CD">
                    <w:rPr>
                      <w:rFonts w:ascii="Arial Narrow" w:eastAsia="Calibri" w:hAnsi="Arial Narrow" w:cs="Arial"/>
                      <w:szCs w:val="24"/>
                    </w:rPr>
                    <w:t>Firma del Ordenador</w:t>
                  </w:r>
                  <w:r w:rsidR="00466BEB" w:rsidRPr="00E406CD">
                    <w:rPr>
                      <w:rFonts w:ascii="Arial Narrow" w:eastAsia="Calibri" w:hAnsi="Arial Narrow" w:cs="Arial"/>
                      <w:szCs w:val="24"/>
                    </w:rPr>
                    <w:t xml:space="preserve"> del gasto</w:t>
                  </w:r>
                </w:p>
                <w:p w:rsidR="004C7940" w:rsidRPr="00E406CD" w:rsidRDefault="004C7940">
                  <w:pPr>
                    <w:tabs>
                      <w:tab w:val="left" w:pos="1058"/>
                    </w:tabs>
                    <w:jc w:val="both"/>
                    <w:rPr>
                      <w:rFonts w:ascii="Arial Narrow" w:eastAsia="Calibri" w:hAnsi="Arial Narrow" w:cs="Arial"/>
                      <w:szCs w:val="24"/>
                    </w:rPr>
                  </w:pPr>
                </w:p>
              </w:tc>
              <w:tc>
                <w:tcPr>
                  <w:tcW w:w="4545" w:type="dxa"/>
                  <w:tcBorders>
                    <w:left w:val="single" w:sz="4" w:space="0" w:color="00000A"/>
                    <w:bottom w:val="single" w:sz="4" w:space="0" w:color="00000A"/>
                    <w:right w:val="single" w:sz="4" w:space="0" w:color="00000A"/>
                  </w:tcBorders>
                  <w:shd w:val="clear" w:color="auto" w:fill="auto"/>
                </w:tcPr>
                <w:p w:rsidR="003001D4" w:rsidRPr="00E406CD" w:rsidRDefault="003001D4">
                  <w:pPr>
                    <w:tabs>
                      <w:tab w:val="left" w:pos="1058"/>
                    </w:tabs>
                    <w:rPr>
                      <w:rFonts w:ascii="Arial Narrow" w:eastAsia="Calibri" w:hAnsi="Arial Narrow" w:cs="Arial"/>
                      <w:szCs w:val="24"/>
                    </w:rPr>
                  </w:pPr>
                </w:p>
              </w:tc>
            </w:tr>
          </w:tbl>
          <w:p w:rsidR="003001D4" w:rsidRPr="00E406CD" w:rsidRDefault="003001D4">
            <w:pPr>
              <w:rPr>
                <w:rFonts w:ascii="Arial Narrow" w:eastAsia="Calibri" w:hAnsi="Arial Narrow" w:cs="Arial"/>
                <w:szCs w:val="24"/>
              </w:rPr>
            </w:pPr>
          </w:p>
        </w:tc>
      </w:tr>
    </w:tbl>
    <w:p w:rsidR="00BB3370" w:rsidRDefault="00BB3370">
      <w:pPr>
        <w:tabs>
          <w:tab w:val="left" w:pos="1598"/>
        </w:tabs>
        <w:jc w:val="both"/>
        <w:textAlignment w:val="auto"/>
        <w:rPr>
          <w:rFonts w:ascii="Arial Narrow" w:hAnsi="Arial Narrow"/>
          <w:szCs w:val="24"/>
        </w:rPr>
      </w:pPr>
    </w:p>
    <w:sectPr w:rsidR="00BB3370">
      <w:headerReference w:type="default" r:id="rId12"/>
      <w:footerReference w:type="default" r:id="rId13"/>
      <w:pgSz w:w="11906" w:h="18720"/>
      <w:pgMar w:top="1417" w:right="1701" w:bottom="1417" w:left="1701" w:header="709" w:footer="95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B40" w:rsidRDefault="009F6B40">
      <w:r>
        <w:separator/>
      </w:r>
    </w:p>
  </w:endnote>
  <w:endnote w:type="continuationSeparator" w:id="0">
    <w:p w:rsidR="009F6B40" w:rsidRDefault="009F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D4" w:rsidRPr="00E406CD" w:rsidRDefault="00E406CD" w:rsidP="00E406CD">
    <w:pPr>
      <w:pStyle w:val="Piedepgina"/>
      <w:jc w:val="right"/>
      <w:rPr>
        <w:rFonts w:ascii="Arial Narrow" w:hAnsi="Arial Narrow"/>
        <w:sz w:val="20"/>
        <w:lang w:val="es-ES"/>
      </w:rPr>
    </w:pPr>
    <w:r w:rsidRPr="00E406CD">
      <w:rPr>
        <w:rFonts w:ascii="Arial Narrow" w:hAnsi="Arial Narrow"/>
        <w:sz w:val="20"/>
        <w:lang w:val="es-ES"/>
      </w:rPr>
      <w:t>2TR-GJU-F-25</w:t>
    </w:r>
  </w:p>
  <w:p w:rsidR="00E406CD" w:rsidRPr="00E406CD" w:rsidRDefault="00E406CD" w:rsidP="00E406CD">
    <w:pPr>
      <w:pStyle w:val="Piedepgina"/>
      <w:jc w:val="right"/>
      <w:rPr>
        <w:rFonts w:ascii="Arial Narrow" w:hAnsi="Arial Narrow"/>
        <w:sz w:val="20"/>
        <w:lang w:val="es-ES"/>
      </w:rPr>
    </w:pPr>
    <w:r w:rsidRPr="00E406CD">
      <w:rPr>
        <w:rFonts w:ascii="Arial Narrow" w:hAnsi="Arial Narrow"/>
        <w:sz w:val="20"/>
        <w:lang w:val="es-ES"/>
      </w:rPr>
      <w:t>22/03/2019</w:t>
    </w:r>
  </w:p>
  <w:p w:rsidR="00E406CD" w:rsidRPr="00E406CD" w:rsidRDefault="00E406CD" w:rsidP="00E406CD">
    <w:pPr>
      <w:pStyle w:val="Piedepgina"/>
      <w:jc w:val="right"/>
      <w:rPr>
        <w:rFonts w:ascii="Arial Narrow" w:hAnsi="Arial Narrow"/>
        <w:sz w:val="20"/>
        <w:lang w:val="es-ES"/>
      </w:rPr>
    </w:pPr>
    <w:r w:rsidRPr="00E406CD">
      <w:rPr>
        <w:rFonts w:ascii="Arial Narrow" w:hAnsi="Arial Narrow"/>
        <w:sz w:val="20"/>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B40" w:rsidRDefault="009F6B40">
      <w:r>
        <w:separator/>
      </w:r>
    </w:p>
  </w:footnote>
  <w:footnote w:type="continuationSeparator" w:id="0">
    <w:p w:rsidR="009F6B40" w:rsidRDefault="009F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2" w:type="dxa"/>
      <w:tblInd w:w="-436" w:type="dxa"/>
      <w:tblBorders>
        <w:top w:val="single" w:sz="8" w:space="0" w:color="00000A"/>
        <w:left w:val="single" w:sz="8" w:space="0" w:color="00000A"/>
        <w:bottom w:val="single" w:sz="8" w:space="0" w:color="00000A"/>
        <w:insideH w:val="single" w:sz="8" w:space="0" w:color="00000A"/>
      </w:tblBorders>
      <w:tblCellMar>
        <w:left w:w="40" w:type="dxa"/>
        <w:right w:w="70" w:type="dxa"/>
      </w:tblCellMar>
      <w:tblLook w:val="0000" w:firstRow="0" w:lastRow="0" w:firstColumn="0" w:lastColumn="0" w:noHBand="0" w:noVBand="0"/>
    </w:tblPr>
    <w:tblGrid>
      <w:gridCol w:w="1419"/>
      <w:gridCol w:w="5953"/>
      <w:gridCol w:w="2280"/>
    </w:tblGrid>
    <w:tr w:rsidR="00E406CD" w:rsidTr="00747011">
      <w:trPr>
        <w:trHeight w:val="564"/>
      </w:trPr>
      <w:tc>
        <w:tcPr>
          <w:tcW w:w="1419" w:type="dxa"/>
          <w:vMerge w:val="restart"/>
          <w:tcBorders>
            <w:top w:val="single" w:sz="8" w:space="0" w:color="00000A"/>
            <w:left w:val="single" w:sz="8" w:space="0" w:color="00000A"/>
          </w:tcBorders>
          <w:shd w:val="clear" w:color="auto" w:fill="auto"/>
          <w:vAlign w:val="bottom"/>
        </w:tcPr>
        <w:p w:rsidR="00E406CD" w:rsidRPr="00E406CD" w:rsidRDefault="00E406CD" w:rsidP="00E406CD">
          <w:pPr>
            <w:jc w:val="center"/>
            <w:textAlignment w:val="auto"/>
            <w:rPr>
              <w:rFonts w:ascii="Arial Narrow" w:hAnsi="Arial Narrow" w:cs="Arial"/>
              <w:color w:val="FF0000"/>
              <w:sz w:val="22"/>
              <w:szCs w:val="22"/>
              <w:lang w:eastAsia="es-CO"/>
            </w:rPr>
          </w:pPr>
          <w:r w:rsidRPr="00E406CD">
            <w:rPr>
              <w:rFonts w:ascii="Arial Narrow" w:hAnsi="Arial Narrow" w:cs="Arial"/>
              <w:noProof/>
              <w:color w:val="FF0000"/>
              <w:sz w:val="22"/>
              <w:szCs w:val="22"/>
              <w:lang w:eastAsia="es-CO"/>
            </w:rPr>
            <w:drawing>
              <wp:anchor distT="0" distB="0" distL="114300" distR="114300" simplePos="0" relativeHeight="251658240" behindDoc="1" locked="0" layoutInCell="1" allowOverlap="1" wp14:anchorId="3FBF7360">
                <wp:simplePos x="0" y="0"/>
                <wp:positionH relativeFrom="column">
                  <wp:posOffset>27305</wp:posOffset>
                </wp:positionH>
                <wp:positionV relativeFrom="paragraph">
                  <wp:posOffset>-755015</wp:posOffset>
                </wp:positionV>
                <wp:extent cx="789940" cy="771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Bogota.png"/>
                        <pic:cNvPicPr/>
                      </pic:nvPicPr>
                      <pic:blipFill>
                        <a:blip r:embed="rId1">
                          <a:extLst>
                            <a:ext uri="{28A0092B-C50C-407E-A947-70E740481C1C}">
                              <a14:useLocalDpi xmlns:a14="http://schemas.microsoft.com/office/drawing/2010/main" val="0"/>
                            </a:ext>
                          </a:extLst>
                        </a:blip>
                        <a:stretch>
                          <a:fillRect/>
                        </a:stretch>
                      </pic:blipFill>
                      <pic:spPr>
                        <a:xfrm>
                          <a:off x="0" y="0"/>
                          <a:ext cx="789940" cy="771525"/>
                        </a:xfrm>
                        <a:prstGeom prst="rect">
                          <a:avLst/>
                        </a:prstGeom>
                      </pic:spPr>
                    </pic:pic>
                  </a:graphicData>
                </a:graphic>
                <wp14:sizeRelH relativeFrom="margin">
                  <wp14:pctWidth>0</wp14:pctWidth>
                </wp14:sizeRelH>
                <wp14:sizeRelV relativeFrom="margin">
                  <wp14:pctHeight>0</wp14:pctHeight>
                </wp14:sizeRelV>
              </wp:anchor>
            </w:drawing>
          </w:r>
        </w:p>
      </w:tc>
      <w:tc>
        <w:tcPr>
          <w:tcW w:w="5953" w:type="dxa"/>
          <w:tcBorders>
            <w:top w:val="single" w:sz="8" w:space="0" w:color="00000A"/>
            <w:left w:val="single" w:sz="8" w:space="0" w:color="00000A"/>
            <w:bottom w:val="single" w:sz="8" w:space="0" w:color="000001"/>
            <w:right w:val="single" w:sz="8" w:space="0" w:color="00000A"/>
          </w:tcBorders>
          <w:shd w:val="clear" w:color="auto" w:fill="FFFFFF"/>
          <w:vAlign w:val="center"/>
        </w:tcPr>
        <w:p w:rsidR="00E406CD" w:rsidRPr="00E406CD" w:rsidRDefault="00E406CD">
          <w:pPr>
            <w:jc w:val="center"/>
            <w:textAlignment w:val="auto"/>
            <w:rPr>
              <w:rFonts w:ascii="Arial Narrow" w:hAnsi="Arial Narrow" w:cs="Arial"/>
              <w:b/>
              <w:sz w:val="22"/>
              <w:szCs w:val="22"/>
              <w:lang w:eastAsia="es-CO"/>
            </w:rPr>
          </w:pPr>
          <w:r w:rsidRPr="00E406CD">
            <w:rPr>
              <w:rFonts w:ascii="Arial Narrow" w:hAnsi="Arial Narrow" w:cs="Arial"/>
              <w:b/>
              <w:sz w:val="22"/>
              <w:szCs w:val="22"/>
              <w:lang w:eastAsia="es-CO"/>
            </w:rPr>
            <w:t>GESTIÓN JURÍDICA</w:t>
          </w:r>
        </w:p>
      </w:tc>
      <w:tc>
        <w:tcPr>
          <w:tcW w:w="2280" w:type="dxa"/>
          <w:tcBorders>
            <w:top w:val="single" w:sz="8" w:space="0" w:color="00000A"/>
            <w:left w:val="single" w:sz="8" w:space="0" w:color="00000A"/>
            <w:bottom w:val="single" w:sz="4" w:space="0" w:color="00000A"/>
            <w:right w:val="single" w:sz="8" w:space="0" w:color="00000A"/>
          </w:tcBorders>
          <w:shd w:val="clear" w:color="auto" w:fill="FFFFFF"/>
          <w:vAlign w:val="center"/>
        </w:tcPr>
        <w:p w:rsidR="00E406CD" w:rsidRPr="00E406CD" w:rsidRDefault="00E406CD" w:rsidP="00E406CD">
          <w:pPr>
            <w:textAlignment w:val="auto"/>
            <w:rPr>
              <w:rFonts w:ascii="Arial Narrow" w:hAnsi="Arial Narrow" w:cs="Arial"/>
              <w:sz w:val="22"/>
              <w:szCs w:val="22"/>
              <w:lang w:eastAsia="es-CO"/>
            </w:rPr>
          </w:pPr>
          <w:r w:rsidRPr="00E406CD">
            <w:rPr>
              <w:rFonts w:ascii="Arial Narrow" w:hAnsi="Arial Narrow" w:cs="Arial"/>
              <w:sz w:val="22"/>
              <w:szCs w:val="22"/>
              <w:lang w:eastAsia="es-CO"/>
            </w:rPr>
            <w:t>Código: 2TR-GJU-F-25</w:t>
          </w:r>
        </w:p>
      </w:tc>
    </w:tr>
    <w:tr w:rsidR="00E406CD" w:rsidTr="00747011">
      <w:trPr>
        <w:trHeight w:val="295"/>
      </w:trPr>
      <w:tc>
        <w:tcPr>
          <w:tcW w:w="1419" w:type="dxa"/>
          <w:vMerge/>
          <w:tcBorders>
            <w:left w:val="single" w:sz="8" w:space="0" w:color="00000A"/>
          </w:tcBorders>
          <w:shd w:val="clear" w:color="auto" w:fill="FFFFFF"/>
          <w:vAlign w:val="bottom"/>
        </w:tcPr>
        <w:p w:rsidR="00E406CD" w:rsidRPr="00E406CD" w:rsidRDefault="00E406CD">
          <w:pPr>
            <w:jc w:val="both"/>
            <w:textAlignment w:val="auto"/>
            <w:rPr>
              <w:rFonts w:ascii="Arial Narrow" w:hAnsi="Arial Narrow" w:cs="Arial"/>
              <w:color w:val="FF0000"/>
              <w:sz w:val="22"/>
              <w:szCs w:val="22"/>
              <w:lang w:eastAsia="es-CO"/>
            </w:rPr>
          </w:pPr>
        </w:p>
      </w:tc>
      <w:tc>
        <w:tcPr>
          <w:tcW w:w="5953" w:type="dxa"/>
          <w:vMerge w:val="restart"/>
          <w:tcBorders>
            <w:top w:val="single" w:sz="8" w:space="0" w:color="000001"/>
            <w:left w:val="single" w:sz="8" w:space="0" w:color="00000A"/>
            <w:right w:val="single" w:sz="8" w:space="0" w:color="00000A"/>
          </w:tcBorders>
          <w:shd w:val="clear" w:color="auto" w:fill="FFFFFF"/>
          <w:vAlign w:val="center"/>
        </w:tcPr>
        <w:p w:rsidR="00E406CD" w:rsidRPr="00E406CD" w:rsidRDefault="00E406CD">
          <w:pPr>
            <w:jc w:val="center"/>
            <w:textAlignment w:val="auto"/>
            <w:rPr>
              <w:rFonts w:ascii="Arial Narrow" w:hAnsi="Arial Narrow"/>
              <w:b/>
              <w:sz w:val="22"/>
              <w:szCs w:val="22"/>
            </w:rPr>
          </w:pPr>
          <w:r w:rsidRPr="00E406CD">
            <w:rPr>
              <w:rFonts w:ascii="Arial Narrow" w:hAnsi="Arial Narrow"/>
              <w:b/>
              <w:bCs/>
              <w:sz w:val="22"/>
              <w:szCs w:val="22"/>
            </w:rPr>
            <w:t xml:space="preserve">EVALUACIÓN DE </w:t>
          </w:r>
          <w:r w:rsidR="00071633" w:rsidRPr="004325A4">
            <w:rPr>
              <w:rFonts w:ascii="Arial Narrow" w:hAnsi="Arial Narrow"/>
              <w:b/>
              <w:bCs/>
              <w:sz w:val="22"/>
              <w:szCs w:val="22"/>
            </w:rPr>
            <w:t>¿</w:t>
          </w:r>
          <w:r w:rsidRPr="004325A4">
            <w:rPr>
              <w:rFonts w:ascii="Arial Narrow" w:hAnsi="Arial Narrow"/>
              <w:b/>
              <w:bCs/>
              <w:i/>
              <w:sz w:val="22"/>
              <w:szCs w:val="22"/>
            </w:rPr>
            <w:t>FECTIVIDAD</w:t>
          </w:r>
          <w:r w:rsidRPr="00071633">
            <w:rPr>
              <w:rFonts w:ascii="Arial Narrow" w:hAnsi="Arial Narrow"/>
              <w:b/>
              <w:bCs/>
              <w:sz w:val="22"/>
              <w:szCs w:val="22"/>
            </w:rPr>
            <w:t xml:space="preserve"> </w:t>
          </w:r>
          <w:r w:rsidRPr="00E406CD">
            <w:rPr>
              <w:rFonts w:ascii="Arial Narrow" w:hAnsi="Arial Narrow"/>
              <w:b/>
              <w:bCs/>
              <w:sz w:val="22"/>
              <w:szCs w:val="22"/>
            </w:rPr>
            <w:t>DE LAS ENTIDADES SIN ANIMO DE LUCRO (ESAL) QUE EJECUTAN CONVENIOS DE ASOCIACIÓN o CONTRATOS DE INTERÉS PÚBLICO o COLABORACIÓN</w:t>
          </w:r>
        </w:p>
        <w:p w:rsidR="00E406CD" w:rsidRPr="00E406CD" w:rsidRDefault="00E406CD">
          <w:pPr>
            <w:jc w:val="center"/>
            <w:textAlignment w:val="auto"/>
            <w:rPr>
              <w:rFonts w:ascii="Arial Narrow" w:hAnsi="Arial Narrow" w:cs="Arial"/>
              <w:b/>
              <w:sz w:val="22"/>
              <w:szCs w:val="22"/>
              <w:lang w:eastAsia="es-CO"/>
            </w:rPr>
          </w:pPr>
          <w:r w:rsidRPr="00E406CD">
            <w:rPr>
              <w:rFonts w:ascii="Arial Narrow" w:hAnsi="Arial Narrow"/>
              <w:b/>
              <w:bCs/>
              <w:sz w:val="22"/>
              <w:szCs w:val="22"/>
              <w:lang w:val="en-US"/>
            </w:rPr>
            <w:t>(DECRETO 092 DE 2017)</w:t>
          </w:r>
        </w:p>
      </w:tc>
      <w:tc>
        <w:tcPr>
          <w:tcW w:w="2280" w:type="dxa"/>
          <w:tcBorders>
            <w:top w:val="single" w:sz="4" w:space="0" w:color="00000A"/>
            <w:left w:val="single" w:sz="8" w:space="0" w:color="00000A"/>
            <w:bottom w:val="single" w:sz="4" w:space="0" w:color="00000A"/>
            <w:right w:val="single" w:sz="8" w:space="0" w:color="00000A"/>
          </w:tcBorders>
          <w:shd w:val="clear" w:color="auto" w:fill="FFFFFF"/>
          <w:vAlign w:val="center"/>
        </w:tcPr>
        <w:p w:rsidR="00E406CD" w:rsidRPr="00E406CD" w:rsidRDefault="009C3C86" w:rsidP="00E406CD">
          <w:pPr>
            <w:textAlignment w:val="auto"/>
            <w:rPr>
              <w:rFonts w:ascii="Arial Narrow" w:hAnsi="Arial Narrow" w:cs="Arial"/>
              <w:sz w:val="22"/>
              <w:szCs w:val="22"/>
              <w:lang w:eastAsia="es-CO"/>
            </w:rPr>
          </w:pPr>
          <w:r w:rsidRPr="00E406CD">
            <w:rPr>
              <w:rFonts w:ascii="Arial Narrow" w:hAnsi="Arial Narrow" w:cs="Arial"/>
              <w:sz w:val="22"/>
              <w:szCs w:val="22"/>
              <w:lang w:eastAsia="es-CO"/>
            </w:rPr>
            <w:t>Fecha: 20/03/2019</w:t>
          </w:r>
        </w:p>
      </w:tc>
    </w:tr>
    <w:tr w:rsidR="00E406CD" w:rsidTr="00747011">
      <w:trPr>
        <w:trHeight w:val="256"/>
      </w:trPr>
      <w:tc>
        <w:tcPr>
          <w:tcW w:w="1419" w:type="dxa"/>
          <w:vMerge/>
          <w:tcBorders>
            <w:left w:val="single" w:sz="8" w:space="0" w:color="00000A"/>
          </w:tcBorders>
          <w:shd w:val="clear" w:color="auto" w:fill="FFFFFF"/>
          <w:vAlign w:val="bottom"/>
        </w:tcPr>
        <w:p w:rsidR="00E406CD" w:rsidRPr="00E406CD" w:rsidRDefault="00E406CD">
          <w:pPr>
            <w:jc w:val="both"/>
            <w:textAlignment w:val="auto"/>
            <w:rPr>
              <w:rFonts w:ascii="Arial Narrow" w:hAnsi="Arial Narrow" w:cs="Arial"/>
              <w:color w:val="FFFFFF"/>
              <w:sz w:val="22"/>
              <w:szCs w:val="22"/>
              <w:lang w:eastAsia="es-CO"/>
            </w:rPr>
          </w:pPr>
        </w:p>
      </w:tc>
      <w:tc>
        <w:tcPr>
          <w:tcW w:w="5953" w:type="dxa"/>
          <w:vMerge/>
          <w:tcBorders>
            <w:left w:val="single" w:sz="8" w:space="0" w:color="00000A"/>
            <w:right w:val="single" w:sz="8" w:space="0" w:color="00000A"/>
          </w:tcBorders>
          <w:shd w:val="clear" w:color="auto" w:fill="auto"/>
          <w:vAlign w:val="center"/>
        </w:tcPr>
        <w:p w:rsidR="00E406CD" w:rsidRPr="00E406CD" w:rsidRDefault="00E406CD">
          <w:pPr>
            <w:jc w:val="both"/>
            <w:textAlignment w:val="auto"/>
            <w:rPr>
              <w:rFonts w:ascii="Arial Narrow" w:hAnsi="Arial Narrow" w:cs="Arial"/>
              <w:sz w:val="22"/>
              <w:szCs w:val="22"/>
              <w:lang w:eastAsia="es-CO"/>
            </w:rPr>
          </w:pPr>
        </w:p>
      </w:tc>
      <w:tc>
        <w:tcPr>
          <w:tcW w:w="2280" w:type="dxa"/>
          <w:tcBorders>
            <w:top w:val="single" w:sz="4" w:space="0" w:color="00000A"/>
            <w:left w:val="single" w:sz="8" w:space="0" w:color="00000A"/>
            <w:bottom w:val="single" w:sz="4" w:space="0" w:color="00000A"/>
            <w:right w:val="single" w:sz="8" w:space="0" w:color="00000A"/>
          </w:tcBorders>
          <w:shd w:val="clear" w:color="auto" w:fill="FFFFFF"/>
          <w:vAlign w:val="center"/>
        </w:tcPr>
        <w:p w:rsidR="00E406CD" w:rsidRPr="00E406CD" w:rsidRDefault="009C3C86" w:rsidP="00E406CD">
          <w:pPr>
            <w:textAlignment w:val="auto"/>
            <w:rPr>
              <w:rFonts w:ascii="Arial Narrow" w:hAnsi="Arial Narrow" w:cs="Arial"/>
              <w:sz w:val="22"/>
              <w:szCs w:val="22"/>
              <w:lang w:eastAsia="es-CO"/>
            </w:rPr>
          </w:pPr>
          <w:r w:rsidRPr="00E406CD">
            <w:rPr>
              <w:rFonts w:ascii="Arial Narrow" w:hAnsi="Arial Narrow" w:cs="Arial"/>
              <w:sz w:val="22"/>
              <w:szCs w:val="22"/>
              <w:lang w:eastAsia="es-CO"/>
            </w:rPr>
            <w:t>Versión: 1</w:t>
          </w:r>
        </w:p>
      </w:tc>
    </w:tr>
    <w:tr w:rsidR="00E406CD" w:rsidTr="00747011">
      <w:trPr>
        <w:trHeight w:val="256"/>
      </w:trPr>
      <w:tc>
        <w:tcPr>
          <w:tcW w:w="1419" w:type="dxa"/>
          <w:vMerge/>
          <w:tcBorders>
            <w:left w:val="single" w:sz="8" w:space="0" w:color="00000A"/>
            <w:bottom w:val="single" w:sz="8" w:space="0" w:color="00000A"/>
          </w:tcBorders>
          <w:shd w:val="clear" w:color="auto" w:fill="FFFFFF"/>
          <w:vAlign w:val="bottom"/>
        </w:tcPr>
        <w:p w:rsidR="00E406CD" w:rsidRPr="00E406CD" w:rsidRDefault="00E406CD">
          <w:pPr>
            <w:jc w:val="both"/>
            <w:textAlignment w:val="auto"/>
            <w:rPr>
              <w:rFonts w:ascii="Arial Narrow" w:hAnsi="Arial Narrow" w:cs="Arial"/>
              <w:color w:val="FFFFFF"/>
              <w:sz w:val="22"/>
              <w:szCs w:val="22"/>
              <w:lang w:eastAsia="es-CO"/>
            </w:rPr>
          </w:pPr>
        </w:p>
      </w:tc>
      <w:tc>
        <w:tcPr>
          <w:tcW w:w="5953" w:type="dxa"/>
          <w:vMerge/>
          <w:tcBorders>
            <w:left w:val="single" w:sz="8" w:space="0" w:color="00000A"/>
            <w:bottom w:val="single" w:sz="8" w:space="0" w:color="000001"/>
            <w:right w:val="single" w:sz="8" w:space="0" w:color="00000A"/>
          </w:tcBorders>
          <w:shd w:val="clear" w:color="auto" w:fill="auto"/>
          <w:vAlign w:val="center"/>
        </w:tcPr>
        <w:p w:rsidR="00E406CD" w:rsidRPr="00E406CD" w:rsidRDefault="00E406CD">
          <w:pPr>
            <w:jc w:val="both"/>
            <w:textAlignment w:val="auto"/>
            <w:rPr>
              <w:rFonts w:ascii="Arial Narrow" w:hAnsi="Arial Narrow" w:cs="Arial"/>
              <w:sz w:val="22"/>
              <w:szCs w:val="22"/>
              <w:lang w:eastAsia="es-CO"/>
            </w:rPr>
          </w:pPr>
        </w:p>
      </w:tc>
      <w:tc>
        <w:tcPr>
          <w:tcW w:w="2280" w:type="dxa"/>
          <w:tcBorders>
            <w:top w:val="single" w:sz="4" w:space="0" w:color="00000A"/>
            <w:left w:val="single" w:sz="8" w:space="0" w:color="00000A"/>
            <w:bottom w:val="single" w:sz="4" w:space="0" w:color="00000A"/>
            <w:right w:val="single" w:sz="8" w:space="0" w:color="00000A"/>
          </w:tcBorders>
          <w:shd w:val="clear" w:color="auto" w:fill="FFFFFF"/>
          <w:vAlign w:val="center"/>
        </w:tcPr>
        <w:p w:rsidR="00E406CD" w:rsidRPr="00E406CD" w:rsidRDefault="00BB3370" w:rsidP="00E406CD">
          <w:pPr>
            <w:textAlignment w:val="auto"/>
            <w:rPr>
              <w:rFonts w:ascii="Arial Narrow" w:hAnsi="Arial Narrow" w:cs="Arial"/>
              <w:sz w:val="22"/>
              <w:szCs w:val="22"/>
              <w:lang w:eastAsia="es-CO"/>
            </w:rPr>
          </w:pPr>
          <w:r w:rsidRPr="004169EE">
            <w:rPr>
              <w:rStyle w:val="Fuentedeprrafopredeter1"/>
              <w:rFonts w:ascii="Arial Narrow" w:hAnsi="Arial Narrow"/>
              <w:color w:val="000000"/>
              <w:szCs w:val="24"/>
            </w:rPr>
            <w:t xml:space="preserve">Página: </w:t>
          </w:r>
          <w:r w:rsidRPr="004169EE">
            <w:rPr>
              <w:rStyle w:val="Fuentedeprrafopredeter1"/>
              <w:rFonts w:ascii="Arial Narrow" w:hAnsi="Arial Narrow"/>
              <w:color w:val="000000"/>
              <w:szCs w:val="24"/>
            </w:rPr>
            <w:fldChar w:fldCharType="begin"/>
          </w:r>
          <w:r w:rsidRPr="004169EE">
            <w:rPr>
              <w:rStyle w:val="Fuentedeprrafopredeter1"/>
              <w:rFonts w:ascii="Arial Narrow" w:hAnsi="Arial Narrow"/>
              <w:color w:val="000000"/>
              <w:szCs w:val="24"/>
            </w:rPr>
            <w:instrText xml:space="preserve"> PAGE </w:instrText>
          </w:r>
          <w:r w:rsidRPr="004169EE">
            <w:rPr>
              <w:rStyle w:val="Fuentedeprrafopredeter1"/>
              <w:rFonts w:ascii="Arial Narrow" w:hAnsi="Arial Narrow"/>
              <w:color w:val="000000"/>
              <w:szCs w:val="24"/>
            </w:rPr>
            <w:fldChar w:fldCharType="separate"/>
          </w:r>
          <w:r>
            <w:rPr>
              <w:rStyle w:val="Fuentedeprrafopredeter1"/>
              <w:rFonts w:ascii="Arial Narrow" w:hAnsi="Arial Narrow"/>
              <w:color w:val="000000"/>
              <w:szCs w:val="24"/>
            </w:rPr>
            <w:t>1</w:t>
          </w:r>
          <w:r w:rsidRPr="004169EE">
            <w:rPr>
              <w:rStyle w:val="Fuentedeprrafopredeter1"/>
              <w:rFonts w:ascii="Arial Narrow" w:hAnsi="Arial Narrow"/>
              <w:color w:val="000000"/>
              <w:szCs w:val="24"/>
            </w:rPr>
            <w:fldChar w:fldCharType="end"/>
          </w:r>
          <w:r w:rsidRPr="004169EE">
            <w:rPr>
              <w:rStyle w:val="Fuentedeprrafopredeter1"/>
              <w:rFonts w:ascii="Arial Narrow" w:hAnsi="Arial Narrow"/>
              <w:color w:val="000000"/>
              <w:szCs w:val="24"/>
            </w:rPr>
            <w:t xml:space="preserve"> de </w:t>
          </w:r>
          <w:r w:rsidRPr="004169EE">
            <w:rPr>
              <w:rStyle w:val="Fuentedeprrafopredeter1"/>
              <w:rFonts w:ascii="Arial Narrow" w:hAnsi="Arial Narrow"/>
              <w:color w:val="000000"/>
              <w:szCs w:val="24"/>
            </w:rPr>
            <w:fldChar w:fldCharType="begin"/>
          </w:r>
          <w:r w:rsidRPr="004169EE">
            <w:rPr>
              <w:rStyle w:val="Fuentedeprrafopredeter1"/>
              <w:rFonts w:ascii="Arial Narrow" w:hAnsi="Arial Narrow"/>
              <w:color w:val="000000"/>
              <w:szCs w:val="24"/>
            </w:rPr>
            <w:instrText xml:space="preserve"> NUMPAGES \* ARABIC </w:instrText>
          </w:r>
          <w:r w:rsidRPr="004169EE">
            <w:rPr>
              <w:rStyle w:val="Fuentedeprrafopredeter1"/>
              <w:rFonts w:ascii="Arial Narrow" w:hAnsi="Arial Narrow"/>
              <w:color w:val="000000"/>
              <w:szCs w:val="24"/>
            </w:rPr>
            <w:fldChar w:fldCharType="separate"/>
          </w:r>
          <w:r>
            <w:rPr>
              <w:rStyle w:val="Fuentedeprrafopredeter1"/>
              <w:rFonts w:ascii="Arial Narrow" w:hAnsi="Arial Narrow"/>
              <w:color w:val="000000"/>
              <w:szCs w:val="24"/>
            </w:rPr>
            <w:t>2</w:t>
          </w:r>
          <w:r w:rsidRPr="004169EE">
            <w:rPr>
              <w:rStyle w:val="Fuentedeprrafopredeter1"/>
              <w:rFonts w:ascii="Arial Narrow" w:hAnsi="Arial Narrow"/>
              <w:color w:val="000000"/>
              <w:szCs w:val="24"/>
            </w:rPr>
            <w:fldChar w:fldCharType="end"/>
          </w:r>
        </w:p>
      </w:tc>
    </w:tr>
  </w:tbl>
  <w:p w:rsidR="003001D4" w:rsidRDefault="00466BEB">
    <w:pPr>
      <w:pStyle w:val="Encabezado"/>
      <w:tabs>
        <w:tab w:val="left" w:pos="10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73C80"/>
    <w:multiLevelType w:val="multilevel"/>
    <w:tmpl w:val="7556FEB2"/>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C080C85"/>
    <w:multiLevelType w:val="multilevel"/>
    <w:tmpl w:val="EC6EBA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0B620AF"/>
    <w:multiLevelType w:val="multilevel"/>
    <w:tmpl w:val="15A0D9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037651"/>
    <w:multiLevelType w:val="multilevel"/>
    <w:tmpl w:val="B21EA72A"/>
    <w:lvl w:ilvl="0">
      <w:start w:val="1"/>
      <w:numFmt w:val="decimal"/>
      <w:lvlText w:val="%1."/>
      <w:lvlJc w:val="left"/>
      <w:pPr>
        <w:ind w:left="720" w:hanging="360"/>
      </w:pPr>
      <w:rPr>
        <w:rFonts w:ascii="Arial" w:hAnsi="Arial"/>
        <w:b/>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D4"/>
    <w:rsid w:val="00071633"/>
    <w:rsid w:val="001D1189"/>
    <w:rsid w:val="002E2617"/>
    <w:rsid w:val="003001D4"/>
    <w:rsid w:val="00332FAF"/>
    <w:rsid w:val="004325A4"/>
    <w:rsid w:val="00466BEB"/>
    <w:rsid w:val="004C7940"/>
    <w:rsid w:val="00826098"/>
    <w:rsid w:val="009B43E7"/>
    <w:rsid w:val="009C3C86"/>
    <w:rsid w:val="009F6B40"/>
    <w:rsid w:val="00BB3370"/>
    <w:rsid w:val="00DD39F2"/>
    <w:rsid w:val="00E406CD"/>
    <w:rsid w:val="00E50744"/>
    <w:rsid w:val="00F122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27ACDE3-20E8-4E05-89CC-06E1BD92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extAlignment w:val="baseline"/>
    </w:pPr>
    <w:rPr>
      <w:color w:val="00000A"/>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9C0C39"/>
  </w:style>
  <w:style w:type="character" w:customStyle="1" w:styleId="EncabezadoCar">
    <w:name w:val="Encabezado Car"/>
    <w:link w:val="Encabezado"/>
    <w:qFormat/>
    <w:rsid w:val="0011202B"/>
    <w:rPr>
      <w:sz w:val="24"/>
      <w:lang w:eastAsia="es-ES"/>
    </w:rPr>
  </w:style>
  <w:style w:type="character" w:customStyle="1" w:styleId="TextodegloboCar">
    <w:name w:val="Texto de globo Car"/>
    <w:link w:val="Textodeglobo"/>
    <w:uiPriority w:val="99"/>
    <w:semiHidden/>
    <w:qFormat/>
    <w:rsid w:val="00C4236C"/>
    <w:rPr>
      <w:rFonts w:ascii="Tahoma" w:hAnsi="Tahoma" w:cs="Tahoma"/>
      <w:sz w:val="16"/>
      <w:szCs w:val="16"/>
      <w:lang w:eastAsia="es-ES"/>
    </w:rPr>
  </w:style>
  <w:style w:type="character" w:styleId="Refdecomentario">
    <w:name w:val="annotation reference"/>
    <w:uiPriority w:val="99"/>
    <w:semiHidden/>
    <w:unhideWhenUsed/>
    <w:qFormat/>
    <w:rsid w:val="00CF7E96"/>
    <w:rPr>
      <w:sz w:val="16"/>
      <w:szCs w:val="16"/>
    </w:rPr>
  </w:style>
  <w:style w:type="character" w:customStyle="1" w:styleId="TextocomentarioCar">
    <w:name w:val="Texto comentario Car"/>
    <w:link w:val="Textocomentario"/>
    <w:uiPriority w:val="99"/>
    <w:semiHidden/>
    <w:qFormat/>
    <w:rsid w:val="00CF7E96"/>
    <w:rPr>
      <w:lang w:eastAsia="es-ES"/>
    </w:rPr>
  </w:style>
  <w:style w:type="character" w:customStyle="1" w:styleId="AsuntodelcomentarioCar">
    <w:name w:val="Asunto del comentario Car"/>
    <w:link w:val="Asuntodelcomentario"/>
    <w:uiPriority w:val="99"/>
    <w:semiHidden/>
    <w:qFormat/>
    <w:rsid w:val="00CF7E96"/>
    <w:rPr>
      <w:b/>
      <w:bCs/>
      <w:lang w:eastAsia="es-ES"/>
    </w:rPr>
  </w:style>
  <w:style w:type="character" w:customStyle="1" w:styleId="TextoindependienteCar">
    <w:name w:val="Texto independiente Car"/>
    <w:link w:val="Textoindependiente"/>
    <w:qFormat/>
    <w:rsid w:val="00276030"/>
    <w:rPr>
      <w:lang w:val="es-ES" w:eastAsia="es-ES"/>
    </w:rPr>
  </w:style>
  <w:style w:type="character" w:customStyle="1" w:styleId="ListLabel1">
    <w:name w:val="ListLabel 1"/>
    <w:qFormat/>
    <w:rPr>
      <w:b/>
      <w:i w:val="0"/>
      <w:color w:val="00000A"/>
    </w:rPr>
  </w:style>
  <w:style w:type="character" w:customStyle="1" w:styleId="ListLabel2">
    <w:name w:val="ListLabel 2"/>
    <w:qFormat/>
    <w:rPr>
      <w:b/>
      <w:i w:val="0"/>
      <w:color w:val="00000A"/>
    </w:rPr>
  </w:style>
  <w:style w:type="character" w:customStyle="1" w:styleId="ListLabel3">
    <w:name w:val="ListLabel 3"/>
    <w:qFormat/>
    <w:rPr>
      <w:rFonts w:eastAsia="Times New Roman"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i w:val="0"/>
      <w:color w:val="00000A"/>
    </w:rPr>
  </w:style>
  <w:style w:type="character" w:customStyle="1" w:styleId="Vietas">
    <w:name w:val="Viñetas"/>
    <w:qFormat/>
    <w:rPr>
      <w:rFonts w:ascii="OpenSymbol" w:eastAsia="OpenSymbol" w:hAnsi="OpenSymbol" w:cs="OpenSymbol"/>
    </w:rPr>
  </w:style>
  <w:style w:type="character" w:customStyle="1" w:styleId="ListLabel8">
    <w:name w:val="ListLabel 8"/>
    <w:qFormat/>
    <w:rPr>
      <w:rFonts w:ascii="Arial" w:hAnsi="Arial"/>
      <w:b/>
      <w:i w:val="0"/>
      <w:color w:val="00000A"/>
    </w:rPr>
  </w:style>
  <w:style w:type="character" w:customStyle="1" w:styleId="ListLabel9">
    <w:name w:val="ListLabel 9"/>
    <w:qFormat/>
    <w:rPr>
      <w:rFonts w:ascii="Arial" w:eastAsia="Calibri" w:hAnsi="Arial"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i w:val="0"/>
      <w:color w:val="00000A"/>
    </w:rPr>
  </w:style>
  <w:style w:type="character" w:customStyle="1" w:styleId="ListLabel14">
    <w:name w:val="ListLabel 14"/>
    <w:qFormat/>
    <w:rPr>
      <w:rFonts w:eastAsia="Calibri"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276030"/>
    <w:pPr>
      <w:jc w:val="center"/>
      <w:textAlignment w:val="auto"/>
    </w:pPr>
    <w:rPr>
      <w:sz w:val="20"/>
      <w:lang w:val="es-ES"/>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rsid w:val="009C0C39"/>
    <w:pPr>
      <w:tabs>
        <w:tab w:val="center" w:pos="4252"/>
        <w:tab w:val="right" w:pos="8504"/>
      </w:tabs>
    </w:pPr>
  </w:style>
  <w:style w:type="paragraph" w:styleId="Piedepgina">
    <w:name w:val="footer"/>
    <w:basedOn w:val="Normal"/>
    <w:rsid w:val="009C0C39"/>
    <w:pPr>
      <w:tabs>
        <w:tab w:val="center" w:pos="4252"/>
        <w:tab w:val="right" w:pos="8504"/>
      </w:tabs>
    </w:pPr>
  </w:style>
  <w:style w:type="paragraph" w:styleId="Textodeglobo">
    <w:name w:val="Balloon Text"/>
    <w:basedOn w:val="Normal"/>
    <w:link w:val="TextodegloboCar"/>
    <w:uiPriority w:val="99"/>
    <w:semiHidden/>
    <w:unhideWhenUsed/>
    <w:qFormat/>
    <w:rsid w:val="00C4236C"/>
    <w:rPr>
      <w:rFonts w:ascii="Tahoma" w:hAnsi="Tahoma" w:cs="Tahoma"/>
      <w:sz w:val="16"/>
      <w:szCs w:val="16"/>
    </w:rPr>
  </w:style>
  <w:style w:type="paragraph" w:styleId="Textocomentario">
    <w:name w:val="annotation text"/>
    <w:basedOn w:val="Normal"/>
    <w:link w:val="TextocomentarioCar"/>
    <w:uiPriority w:val="99"/>
    <w:semiHidden/>
    <w:unhideWhenUsed/>
    <w:qFormat/>
    <w:rsid w:val="00CF7E96"/>
    <w:rPr>
      <w:sz w:val="20"/>
    </w:rPr>
  </w:style>
  <w:style w:type="paragraph" w:styleId="Asuntodelcomentario">
    <w:name w:val="annotation subject"/>
    <w:basedOn w:val="Textocomentario"/>
    <w:link w:val="AsuntodelcomentarioCar"/>
    <w:uiPriority w:val="99"/>
    <w:semiHidden/>
    <w:unhideWhenUsed/>
    <w:qFormat/>
    <w:rsid w:val="00CF7E96"/>
    <w:rPr>
      <w:b/>
      <w:bCs/>
    </w:rPr>
  </w:style>
  <w:style w:type="paragraph" w:styleId="Prrafodelista">
    <w:name w:val="List Paragraph"/>
    <w:basedOn w:val="Normal"/>
    <w:qFormat/>
    <w:rsid w:val="002428AA"/>
    <w:pPr>
      <w:ind w:left="720"/>
      <w:contextualSpacing/>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59"/>
    <w:rsid w:val="00242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86D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uentedeprrafopredeter1">
    <w:name w:val="Fuente de párrafo predeter.1"/>
    <w:rsid w:val="00BB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8450C21430684C91032FF5BE2885F5" ma:contentTypeVersion="16" ma:contentTypeDescription="Crear nuevo documento." ma:contentTypeScope="" ma:versionID="708125c51a3cdcffc40e4fb2dc7be080">
  <xsd:schema xmlns:xsd="http://www.w3.org/2001/XMLSchema" xmlns:xs="http://www.w3.org/2001/XMLSchema" xmlns:p="http://schemas.microsoft.com/office/2006/metadata/properties" xmlns:ns2="182591e6-0f8c-49be-857d-34c2e2210ef9" xmlns:ns3="680276ee-2552-4165-9adf-a17735bd9bc3" targetNamespace="http://schemas.microsoft.com/office/2006/metadata/properties" ma:root="true" ma:fieldsID="f6863cc60ff79d288d6458f273376451" ns2:_="" ns3:_="">
    <xsd:import namespace="182591e6-0f8c-49be-857d-34c2e2210ef9"/>
    <xsd:import namespace="680276ee-2552-4165-9adf-a17735bd9bc3"/>
    <xsd:element name="properties">
      <xsd:complexType>
        <xsd:sequence>
          <xsd:element name="documentManagement">
            <xsd:complexType>
              <xsd:all>
                <xsd:element ref="ns2:_dlc_DocId" minOccurs="0"/>
                <xsd:element ref="ns2:_dlc_DocIdUrl" minOccurs="0"/>
                <xsd:element ref="ns2:_dlc_DocIdPersistId" minOccurs="0"/>
                <xsd:element ref="ns3:Codigo"/>
                <xsd:element ref="ns3:Fecha"/>
                <xsd:element ref="ns3:Version0"/>
                <xsd:element ref="ns3:Macroproceso" minOccurs="0"/>
                <xsd:element ref="ns3:Proceso" minOccurs="0"/>
                <xsd:element ref="ns3:TipoDocumen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0276ee-2552-4165-9adf-a17735bd9bc3" elementFormDefault="qualified">
    <xsd:import namespace="http://schemas.microsoft.com/office/2006/documentManagement/types"/>
    <xsd:import namespace="http://schemas.microsoft.com/office/infopath/2007/PartnerControls"/>
    <xsd:element name="Codigo" ma:index="11" ma:displayName="Codigo" ma:description="" ma:internalName="Codigo">
      <xsd:simpleType>
        <xsd:restriction base="dms:Text">
          <xsd:maxLength value="255"/>
        </xsd:restriction>
      </xsd:simpleType>
    </xsd:element>
    <xsd:element name="Fecha" ma:index="12" ma:displayName="Fecha" ma:default="[today]" ma:description="" ma:format="DateOnly" ma:internalName="Fecha">
      <xsd:simpleType>
        <xsd:restriction base="dms:DateTime"/>
      </xsd:simpleType>
    </xsd:element>
    <xsd:element name="Version0" ma:index="13" ma:displayName="Version" ma:description="" ma:internalName="Version0">
      <xsd:simpleType>
        <xsd:restriction base="dms:Text">
          <xsd:maxLength value="255"/>
        </xsd:restriction>
      </xsd:simpleType>
    </xsd:element>
    <xsd:element name="Macroproceso" ma:index="14" nillable="true" ma:displayName="Macroproceso" ma:list="{c17422d4-4545-482b-b660-eda27864ee9e}" ma:internalName="Macroproceso" ma:showField="Title">
      <xsd:simpleType>
        <xsd:restriction base="dms:Lookup"/>
      </xsd:simpleType>
    </xsd:element>
    <xsd:element name="Proceso" ma:index="15" nillable="true" ma:displayName="Proceso" ma:list="{e28feae6-c23e-4b6a-b734-68e3d5de65ca}" ma:internalName="Proceso" ma:showField="Title">
      <xsd:simpleType>
        <xsd:restriction base="dms:Lookup"/>
      </xsd:simpleType>
    </xsd:element>
    <xsd:element name="TipoDocumento" ma:index="16" ma:displayName="TipoDocumento" ma:list="{9a97defc-52ba-49ac-93f4-976aa7e8b9ac}" ma:internalName="TipoDocument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roceso xmlns="680276ee-2552-4165-9adf-a17735bd9bc3">8</Proceso>
    <Fecha xmlns="680276ee-2552-4165-9adf-a17735bd9bc3">2018-08-31T05:00:00+00:00</Fecha>
    <TipoDocumento xmlns="680276ee-2552-4165-9adf-a17735bd9bc3">7</TipoDocumento>
    <Codigo xmlns="680276ee-2552-4165-9adf-a17735bd9bc3">F23-PR-GPC-01</Codigo>
    <Version0 xmlns="680276ee-2552-4165-9adf-a17735bd9bc3">1</Version0>
    <Macroproceso xmlns="680276ee-2552-4165-9adf-a17735bd9bc3">4</Macroproceso>
    <_dlc_DocId xmlns="182591e6-0f8c-49be-857d-34c2e2210ef9">C6HDPSSWJME2-848893698-124</_dlc_DocId>
    <_dlc_DocIdUrl xmlns="182591e6-0f8c-49be-857d-34c2e2210ef9">
      <Url>https://www.minagricultura.gov.co/SIG/_layouts/15/DocIdRedir.aspx?ID=C6HDPSSWJME2-848893698-124</Url>
      <Description>C6HDPSSWJME2-848893698-124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53DC-BC5C-412C-B1F0-9554BD707FBC}">
  <ds:schemaRefs>
    <ds:schemaRef ds:uri="http://schemas.microsoft.com/sharepoint/v3/contenttype/forms"/>
  </ds:schemaRefs>
</ds:datastoreItem>
</file>

<file path=customXml/itemProps2.xml><?xml version="1.0" encoding="utf-8"?>
<ds:datastoreItem xmlns:ds="http://schemas.openxmlformats.org/officeDocument/2006/customXml" ds:itemID="{B0ABAD3A-F0DD-445F-8355-1BD95AC6E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591e6-0f8c-49be-857d-34c2e2210ef9"/>
    <ds:schemaRef ds:uri="680276ee-2552-4165-9adf-a17735bd9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586AD-E91E-4AE2-99F6-4E5F9794AB45}">
  <ds:schemaRefs>
    <ds:schemaRef ds:uri="http://schemas.microsoft.com/sharepoint/events"/>
  </ds:schemaRefs>
</ds:datastoreItem>
</file>

<file path=customXml/itemProps4.xml><?xml version="1.0" encoding="utf-8"?>
<ds:datastoreItem xmlns:ds="http://schemas.openxmlformats.org/officeDocument/2006/customXml" ds:itemID="{28BFBB86-90D5-4DB4-AE89-6361F544AE36}">
  <ds:schemaRefs>
    <ds:schemaRef ds:uri="http://purl.org/dc/dcmitype/"/>
    <ds:schemaRef ds:uri="182591e6-0f8c-49be-857d-34c2e2210ef9"/>
    <ds:schemaRef ds:uri="http://schemas.microsoft.com/office/2006/metadata/properties"/>
    <ds:schemaRef ds:uri="680276ee-2552-4165-9adf-a17735bd9bc3"/>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DFE48827-232A-49AC-B44A-2DA310D4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Evaluación de las entidades sin ánimo de lucro (ESAL) que ejecutan convenios de asociación</vt:lpstr>
    </vt:vector>
  </TitlesOfParts>
  <Company>EDICIONES SISTEMATIZADAS</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 las entidades sin ánimo de lucro (ESAL) que ejecutan convenios de asociación</dc:title>
  <dc:subject/>
  <dc:creator>OAJ</dc:creator>
  <dc:description/>
  <cp:lastModifiedBy>Armando Parra Garzon</cp:lastModifiedBy>
  <cp:revision>6</cp:revision>
  <cp:lastPrinted>2019-03-20T15:51:00Z</cp:lastPrinted>
  <dcterms:created xsi:type="dcterms:W3CDTF">2019-03-22T18:00:00Z</dcterms:created>
  <dcterms:modified xsi:type="dcterms:W3CDTF">2019-03-28T21:18:00Z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EDICIONES SISTEMATIZADAS</vt:lpwstr>
  </property>
  <property fmtid="{D5CDD505-2E9C-101B-9397-08002B2CF9AE}" pid="4" name="ContentTypeId">
    <vt:lpwstr>0x010100F28450C21430684C91032FF5BE2885F5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aae46395-bcf0-49e6-9d23-cd2cb0538f11</vt:lpwstr>
  </property>
</Properties>
</file>