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33FFB" w14:textId="77777777" w:rsidR="004B0564" w:rsidRPr="007430D6" w:rsidRDefault="004B0564">
      <w:pPr>
        <w:rPr>
          <w:rFonts w:ascii="Arial Narrow" w:hAnsi="Arial Narrow" w:cs="Arial"/>
          <w:sz w:val="24"/>
        </w:rPr>
      </w:pPr>
    </w:p>
    <w:p w14:paraId="0ABA2FFE" w14:textId="77777777" w:rsidR="00BB4DE3" w:rsidRPr="007430D6" w:rsidRDefault="00BB4DE3" w:rsidP="004B0564">
      <w:pPr>
        <w:rPr>
          <w:rFonts w:ascii="Arial Narrow" w:hAnsi="Arial Narrow" w:cs="Arial"/>
          <w:sz w:val="24"/>
        </w:rPr>
      </w:pPr>
      <w:r w:rsidRPr="007430D6">
        <w:rPr>
          <w:rFonts w:ascii="Arial Narrow" w:hAnsi="Arial Narrow" w:cs="Arial"/>
          <w:sz w:val="24"/>
        </w:rPr>
        <w:t xml:space="preserve">Bogotá D.C. </w:t>
      </w:r>
    </w:p>
    <w:p w14:paraId="23CFD268" w14:textId="77777777" w:rsidR="004B0564" w:rsidRPr="007430D6" w:rsidRDefault="004B0564" w:rsidP="004B0564">
      <w:pPr>
        <w:rPr>
          <w:rFonts w:ascii="Arial Narrow" w:hAnsi="Arial Narrow" w:cs="Arial"/>
          <w:sz w:val="24"/>
        </w:rPr>
      </w:pPr>
    </w:p>
    <w:p w14:paraId="76C79CEB" w14:textId="77777777" w:rsidR="004B0564" w:rsidRPr="007430D6" w:rsidRDefault="004B0564" w:rsidP="004B0564">
      <w:pPr>
        <w:rPr>
          <w:rFonts w:ascii="Arial Narrow" w:hAnsi="Arial Narrow" w:cs="Arial"/>
          <w:sz w:val="24"/>
        </w:rPr>
      </w:pPr>
    </w:p>
    <w:p w14:paraId="62DBEBF7" w14:textId="77777777" w:rsidR="004B0564" w:rsidRPr="007430D6" w:rsidRDefault="004B0564" w:rsidP="004B0564">
      <w:pPr>
        <w:rPr>
          <w:rFonts w:ascii="Arial Narrow" w:hAnsi="Arial Narrow" w:cs="Arial"/>
          <w:sz w:val="24"/>
        </w:rPr>
      </w:pPr>
    </w:p>
    <w:p w14:paraId="29F841AB" w14:textId="77777777" w:rsidR="004B0564" w:rsidRPr="007430D6" w:rsidRDefault="004B0564" w:rsidP="004B0564">
      <w:pPr>
        <w:rPr>
          <w:rFonts w:ascii="Arial Narrow" w:hAnsi="Arial Narrow" w:cs="Arial"/>
          <w:sz w:val="24"/>
        </w:rPr>
      </w:pPr>
    </w:p>
    <w:p w14:paraId="33FBF5EB" w14:textId="77777777" w:rsidR="004B0564" w:rsidRPr="007430D6" w:rsidRDefault="00BB4DE3" w:rsidP="004B0564">
      <w:pPr>
        <w:rPr>
          <w:rFonts w:ascii="Arial Narrow" w:hAnsi="Arial Narrow" w:cs="Arial"/>
          <w:sz w:val="24"/>
        </w:rPr>
      </w:pPr>
      <w:r w:rsidRPr="007430D6">
        <w:rPr>
          <w:rFonts w:ascii="Arial Narrow" w:hAnsi="Arial Narrow" w:cs="Arial"/>
          <w:sz w:val="24"/>
        </w:rPr>
        <w:t xml:space="preserve">Señores </w:t>
      </w:r>
    </w:p>
    <w:p w14:paraId="64160612" w14:textId="77777777" w:rsidR="00BB4DE3" w:rsidRPr="007430D6" w:rsidRDefault="00BB4DE3" w:rsidP="004B0564">
      <w:pPr>
        <w:rPr>
          <w:rFonts w:ascii="Arial Narrow" w:hAnsi="Arial Narrow" w:cs="Arial"/>
          <w:sz w:val="24"/>
        </w:rPr>
      </w:pPr>
      <w:r w:rsidRPr="007430D6">
        <w:rPr>
          <w:rFonts w:ascii="Arial Narrow" w:hAnsi="Arial Narrow" w:cs="Arial"/>
          <w:sz w:val="24"/>
        </w:rPr>
        <w:t>Instituto Distrital de las Artes</w:t>
      </w:r>
      <w:r w:rsidR="004B0564" w:rsidRPr="007430D6">
        <w:rPr>
          <w:rFonts w:ascii="Arial Narrow" w:hAnsi="Arial Narrow" w:cs="Arial"/>
          <w:sz w:val="24"/>
        </w:rPr>
        <w:t xml:space="preserve"> – IDARTES</w:t>
      </w:r>
    </w:p>
    <w:p w14:paraId="3BF3C83E" w14:textId="77777777" w:rsidR="00B40A3D" w:rsidRPr="007430D6" w:rsidRDefault="00B40A3D" w:rsidP="004B0564">
      <w:pPr>
        <w:rPr>
          <w:rFonts w:ascii="Arial Narrow" w:hAnsi="Arial Narrow" w:cs="Arial"/>
          <w:sz w:val="24"/>
        </w:rPr>
      </w:pPr>
      <w:r w:rsidRPr="007430D6">
        <w:rPr>
          <w:rFonts w:ascii="Arial Narrow" w:hAnsi="Arial Narrow" w:cs="Arial"/>
          <w:sz w:val="24"/>
        </w:rPr>
        <w:t>Área de Talento Humano</w:t>
      </w:r>
    </w:p>
    <w:p w14:paraId="1255B4FD" w14:textId="77777777" w:rsidR="004B0564" w:rsidRPr="007430D6" w:rsidRDefault="004B0564" w:rsidP="004B0564">
      <w:pPr>
        <w:rPr>
          <w:rFonts w:ascii="Arial Narrow" w:hAnsi="Arial Narrow" w:cs="Arial"/>
          <w:sz w:val="24"/>
        </w:rPr>
      </w:pPr>
      <w:r w:rsidRPr="007430D6">
        <w:rPr>
          <w:rFonts w:ascii="Arial Narrow" w:hAnsi="Arial Narrow" w:cs="Arial"/>
          <w:sz w:val="24"/>
        </w:rPr>
        <w:t>Ciudad</w:t>
      </w:r>
    </w:p>
    <w:p w14:paraId="7D0D05CE" w14:textId="77777777" w:rsidR="004B0564" w:rsidRPr="007430D6" w:rsidRDefault="004B0564" w:rsidP="004B0564">
      <w:pPr>
        <w:rPr>
          <w:rFonts w:ascii="Arial Narrow" w:hAnsi="Arial Narrow" w:cs="Arial"/>
          <w:sz w:val="24"/>
        </w:rPr>
      </w:pPr>
    </w:p>
    <w:p w14:paraId="77A49D01" w14:textId="77777777" w:rsidR="004B0564" w:rsidRPr="007430D6" w:rsidRDefault="004B0564" w:rsidP="004B0564">
      <w:pPr>
        <w:rPr>
          <w:rFonts w:ascii="Arial Narrow" w:hAnsi="Arial Narrow" w:cs="Arial"/>
          <w:sz w:val="24"/>
        </w:rPr>
      </w:pPr>
    </w:p>
    <w:p w14:paraId="0128223C" w14:textId="77777777" w:rsidR="00BB4DE3" w:rsidRPr="007430D6" w:rsidRDefault="00BB4DE3">
      <w:pPr>
        <w:rPr>
          <w:rFonts w:ascii="Arial Narrow" w:hAnsi="Arial Narrow" w:cs="Arial"/>
          <w:sz w:val="24"/>
        </w:rPr>
      </w:pPr>
    </w:p>
    <w:p w14:paraId="7BB5F670" w14:textId="77777777" w:rsidR="00A27A77" w:rsidRPr="007430D6" w:rsidRDefault="00A27A77" w:rsidP="004B0564">
      <w:pPr>
        <w:spacing w:line="276" w:lineRule="auto"/>
        <w:rPr>
          <w:rFonts w:ascii="Arial Narrow" w:hAnsi="Arial Narrow" w:cs="Arial"/>
          <w:sz w:val="24"/>
        </w:rPr>
      </w:pPr>
    </w:p>
    <w:p w14:paraId="0EBC320F" w14:textId="77777777" w:rsidR="00BB4DE3" w:rsidRPr="007430D6" w:rsidRDefault="00BB4DE3" w:rsidP="004B0564">
      <w:pPr>
        <w:spacing w:line="276" w:lineRule="auto"/>
        <w:jc w:val="both"/>
        <w:rPr>
          <w:rFonts w:ascii="Arial Narrow" w:hAnsi="Arial Narrow" w:cs="Arial"/>
          <w:sz w:val="24"/>
        </w:rPr>
      </w:pPr>
      <w:r w:rsidRPr="007430D6">
        <w:rPr>
          <w:rFonts w:ascii="Arial Narrow" w:hAnsi="Arial Narrow" w:cs="Arial"/>
          <w:sz w:val="24"/>
        </w:rPr>
        <w:t>______________________________________________________, identificado</w:t>
      </w:r>
      <w:r w:rsidR="005E0590" w:rsidRPr="007430D6">
        <w:rPr>
          <w:rFonts w:ascii="Arial Narrow" w:hAnsi="Arial Narrow" w:cs="Arial"/>
          <w:sz w:val="24"/>
        </w:rPr>
        <w:t xml:space="preserve"> (a) </w:t>
      </w:r>
      <w:r w:rsidR="00E039DB" w:rsidRPr="007430D6">
        <w:rPr>
          <w:rFonts w:ascii="Arial Narrow" w:hAnsi="Arial Narrow" w:cs="Arial"/>
          <w:sz w:val="24"/>
        </w:rPr>
        <w:t xml:space="preserve"> con Cédula de Ciudadanía N° __________________ de __________________ </w:t>
      </w:r>
      <w:r w:rsidRPr="007430D6">
        <w:rPr>
          <w:rFonts w:ascii="Arial Narrow" w:hAnsi="Arial Narrow" w:cs="Arial"/>
          <w:sz w:val="24"/>
        </w:rPr>
        <w:t xml:space="preserve">bajo la gravedad de juramento, </w:t>
      </w:r>
      <w:r w:rsidR="00E039DB" w:rsidRPr="007430D6">
        <w:rPr>
          <w:rFonts w:ascii="Arial Narrow" w:hAnsi="Arial Narrow" w:cs="Arial"/>
          <w:sz w:val="24"/>
        </w:rPr>
        <w:t xml:space="preserve">declaro que </w:t>
      </w:r>
      <w:r w:rsidRPr="007430D6">
        <w:rPr>
          <w:rFonts w:ascii="Arial Narrow" w:hAnsi="Arial Narrow" w:cs="Arial"/>
          <w:sz w:val="24"/>
        </w:rPr>
        <w:t xml:space="preserve">no </w:t>
      </w:r>
      <w:r w:rsidR="005E0590" w:rsidRPr="007430D6">
        <w:rPr>
          <w:rFonts w:ascii="Arial Narrow" w:hAnsi="Arial Narrow" w:cs="Arial"/>
          <w:sz w:val="24"/>
        </w:rPr>
        <w:t xml:space="preserve">me </w:t>
      </w:r>
      <w:r w:rsidRPr="007430D6">
        <w:rPr>
          <w:rFonts w:ascii="Arial Narrow" w:hAnsi="Arial Narrow" w:cs="Arial"/>
          <w:sz w:val="24"/>
        </w:rPr>
        <w:t>enc</w:t>
      </w:r>
      <w:r w:rsidR="00E039DB" w:rsidRPr="007430D6">
        <w:rPr>
          <w:rFonts w:ascii="Arial Narrow" w:hAnsi="Arial Narrow" w:cs="Arial"/>
          <w:sz w:val="24"/>
        </w:rPr>
        <w:t>uentro en</w:t>
      </w:r>
      <w:r w:rsidRPr="007430D6">
        <w:rPr>
          <w:rFonts w:ascii="Arial Narrow" w:hAnsi="Arial Narrow" w:cs="Arial"/>
          <w:sz w:val="24"/>
        </w:rPr>
        <w:t xml:space="preserve"> situación de Deudor Moroso con el Estado, </w:t>
      </w:r>
      <w:r w:rsidR="00E039DB" w:rsidRPr="007430D6">
        <w:rPr>
          <w:rFonts w:ascii="Arial Narrow" w:hAnsi="Arial Narrow" w:cs="Arial"/>
          <w:sz w:val="24"/>
        </w:rPr>
        <w:t>ni he suscrito acuerdo de pago por obligación alguna con el Estado Colombiano.</w:t>
      </w:r>
    </w:p>
    <w:p w14:paraId="64D922C4" w14:textId="77777777" w:rsidR="00BB4DE3" w:rsidRPr="007430D6" w:rsidRDefault="00BB4DE3" w:rsidP="004B0564">
      <w:pPr>
        <w:spacing w:line="276" w:lineRule="auto"/>
        <w:rPr>
          <w:rFonts w:ascii="Arial Narrow" w:hAnsi="Arial Narrow" w:cs="Arial"/>
          <w:sz w:val="24"/>
        </w:rPr>
      </w:pPr>
    </w:p>
    <w:p w14:paraId="7917B7AE" w14:textId="77777777" w:rsidR="00BB4DE3" w:rsidRPr="007430D6" w:rsidRDefault="00BB4DE3">
      <w:pPr>
        <w:rPr>
          <w:rFonts w:ascii="Arial Narrow" w:hAnsi="Arial Narrow" w:cs="Arial"/>
          <w:sz w:val="24"/>
        </w:rPr>
      </w:pPr>
    </w:p>
    <w:p w14:paraId="1DEE7F6E" w14:textId="77777777" w:rsidR="00BB4DE3" w:rsidRPr="007430D6" w:rsidRDefault="00BB4DE3">
      <w:pPr>
        <w:rPr>
          <w:rFonts w:ascii="Arial Narrow" w:hAnsi="Arial Narrow" w:cs="Arial"/>
          <w:sz w:val="24"/>
        </w:rPr>
      </w:pPr>
      <w:r w:rsidRPr="007430D6">
        <w:rPr>
          <w:rFonts w:ascii="Arial Narrow" w:hAnsi="Arial Narrow" w:cs="Arial"/>
          <w:sz w:val="24"/>
        </w:rPr>
        <w:t>Cordialmente</w:t>
      </w:r>
    </w:p>
    <w:p w14:paraId="619B641E" w14:textId="77777777" w:rsidR="00BB4DE3" w:rsidRPr="007430D6" w:rsidRDefault="00BB4DE3">
      <w:pPr>
        <w:rPr>
          <w:rFonts w:ascii="Arial Narrow" w:hAnsi="Arial Narrow" w:cs="Arial"/>
          <w:sz w:val="24"/>
        </w:rPr>
      </w:pPr>
    </w:p>
    <w:p w14:paraId="215CC5D7" w14:textId="77777777" w:rsidR="004B0564" w:rsidRPr="007430D6" w:rsidRDefault="004B0564">
      <w:pPr>
        <w:rPr>
          <w:rFonts w:ascii="Arial Narrow" w:hAnsi="Arial Narrow" w:cs="Arial"/>
          <w:sz w:val="24"/>
        </w:rPr>
      </w:pPr>
    </w:p>
    <w:p w14:paraId="7F1E9501" w14:textId="77777777" w:rsidR="00814DAD" w:rsidRPr="007430D6" w:rsidRDefault="00814DAD">
      <w:pPr>
        <w:rPr>
          <w:rFonts w:ascii="Arial Narrow" w:hAnsi="Arial Narrow" w:cs="Arial"/>
          <w:sz w:val="24"/>
        </w:rPr>
      </w:pPr>
    </w:p>
    <w:p w14:paraId="534747A4" w14:textId="77777777" w:rsidR="004B0564" w:rsidRPr="007430D6" w:rsidRDefault="004B0564">
      <w:pPr>
        <w:rPr>
          <w:rFonts w:ascii="Arial Narrow" w:hAnsi="Arial Narrow" w:cs="Arial"/>
          <w:sz w:val="24"/>
        </w:rPr>
      </w:pPr>
    </w:p>
    <w:p w14:paraId="70943737" w14:textId="77777777" w:rsidR="00A27A77" w:rsidRPr="007430D6" w:rsidRDefault="00BB4DE3" w:rsidP="00A27A77">
      <w:pPr>
        <w:rPr>
          <w:rFonts w:ascii="Arial Narrow" w:hAnsi="Arial Narrow" w:cs="Arial"/>
          <w:sz w:val="24"/>
        </w:rPr>
      </w:pPr>
      <w:r w:rsidRPr="007430D6">
        <w:rPr>
          <w:rFonts w:ascii="Arial Narrow" w:hAnsi="Arial Narrow" w:cs="Arial"/>
          <w:sz w:val="24"/>
        </w:rPr>
        <w:t>______________________________</w:t>
      </w:r>
    </w:p>
    <w:p w14:paraId="0117349E" w14:textId="77777777" w:rsidR="00BB4DE3" w:rsidRPr="007430D6" w:rsidRDefault="004B0564" w:rsidP="00A27A77">
      <w:pPr>
        <w:rPr>
          <w:rFonts w:ascii="Arial Narrow" w:hAnsi="Arial Narrow" w:cs="Arial"/>
          <w:sz w:val="24"/>
        </w:rPr>
      </w:pPr>
      <w:r w:rsidRPr="007430D6">
        <w:rPr>
          <w:rFonts w:ascii="Arial Narrow" w:hAnsi="Arial Narrow" w:cs="Arial"/>
          <w:sz w:val="24"/>
        </w:rPr>
        <w:t>Firma</w:t>
      </w:r>
      <w:r w:rsidR="00BB4DE3" w:rsidRPr="007430D6">
        <w:rPr>
          <w:rFonts w:ascii="Arial Narrow" w:hAnsi="Arial Narrow" w:cs="Arial"/>
          <w:sz w:val="24"/>
        </w:rPr>
        <w:t>:</w:t>
      </w:r>
    </w:p>
    <w:p w14:paraId="724A39C8" w14:textId="77777777" w:rsidR="00997072" w:rsidRPr="007430D6" w:rsidRDefault="00BB4DE3" w:rsidP="00A27A77">
      <w:pPr>
        <w:rPr>
          <w:rFonts w:ascii="Arial Narrow" w:hAnsi="Arial Narrow" w:cs="Arial"/>
          <w:sz w:val="24"/>
        </w:rPr>
      </w:pPr>
      <w:r w:rsidRPr="007430D6">
        <w:rPr>
          <w:rFonts w:ascii="Arial Narrow" w:hAnsi="Arial Narrow" w:cs="Arial"/>
          <w:sz w:val="24"/>
        </w:rPr>
        <w:t>Cédula:</w:t>
      </w:r>
    </w:p>
    <w:sectPr w:rsidR="00997072" w:rsidRPr="007430D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0D8E5" w14:textId="77777777" w:rsidR="003C5CC1" w:rsidRDefault="003C5CC1" w:rsidP="00A557E1">
      <w:r>
        <w:separator/>
      </w:r>
    </w:p>
  </w:endnote>
  <w:endnote w:type="continuationSeparator" w:id="0">
    <w:p w14:paraId="54DA1020" w14:textId="77777777" w:rsidR="003C5CC1" w:rsidRDefault="003C5CC1" w:rsidP="00A5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altName w:val="Yu Gothic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AE409" w14:textId="77777777" w:rsidR="00692055" w:rsidRPr="00692055" w:rsidRDefault="00692055" w:rsidP="00692055">
    <w:pPr>
      <w:pStyle w:val="Piedepgina"/>
      <w:jc w:val="right"/>
      <w:rPr>
        <w:rFonts w:ascii="Arial Narrow" w:hAnsi="Arial Narrow"/>
        <w:lang w:val="es-ES"/>
      </w:rPr>
    </w:pPr>
    <w:r w:rsidRPr="00692055">
      <w:rPr>
        <w:rFonts w:ascii="Arial Narrow" w:hAnsi="Arial Narrow"/>
        <w:lang w:val="es-ES"/>
      </w:rPr>
      <w:t>1TR-GTH-F-6</w:t>
    </w:r>
    <w:r w:rsidR="008667B3">
      <w:rPr>
        <w:rFonts w:ascii="Arial Narrow" w:hAnsi="Arial Narrow"/>
        <w:lang w:val="es-ES"/>
      </w:rPr>
      <w:t>0</w:t>
    </w:r>
  </w:p>
  <w:p w14:paraId="0BBB0204" w14:textId="77777777" w:rsidR="00692055" w:rsidRPr="00692055" w:rsidRDefault="00692055" w:rsidP="00692055">
    <w:pPr>
      <w:pStyle w:val="Piedepgina"/>
      <w:jc w:val="right"/>
      <w:rPr>
        <w:rFonts w:ascii="Arial Narrow" w:hAnsi="Arial Narrow"/>
        <w:lang w:val="es-ES"/>
      </w:rPr>
    </w:pPr>
    <w:r w:rsidRPr="00692055">
      <w:rPr>
        <w:rFonts w:ascii="Arial Narrow" w:hAnsi="Arial Narrow"/>
        <w:lang w:val="es-ES"/>
      </w:rPr>
      <w:t>12/06/2019</w:t>
    </w:r>
  </w:p>
  <w:p w14:paraId="204917A4" w14:textId="77777777" w:rsidR="00692055" w:rsidRPr="00692055" w:rsidRDefault="00692055" w:rsidP="00692055">
    <w:pPr>
      <w:pStyle w:val="Piedepgina"/>
      <w:jc w:val="right"/>
      <w:rPr>
        <w:rFonts w:ascii="Arial Narrow" w:hAnsi="Arial Narrow"/>
        <w:lang w:val="es-ES"/>
      </w:rPr>
    </w:pPr>
    <w:r w:rsidRPr="00692055">
      <w:rPr>
        <w:rFonts w:ascii="Arial Narrow" w:hAnsi="Arial Narrow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A983B" w14:textId="77777777" w:rsidR="003C5CC1" w:rsidRDefault="003C5CC1" w:rsidP="00A557E1">
      <w:r>
        <w:separator/>
      </w:r>
    </w:p>
  </w:footnote>
  <w:footnote w:type="continuationSeparator" w:id="0">
    <w:p w14:paraId="16D6DC24" w14:textId="77777777" w:rsidR="003C5CC1" w:rsidRDefault="003C5CC1" w:rsidP="00A55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595" w14:textId="77777777" w:rsidR="004B0564" w:rsidRDefault="004B0564">
    <w:pPr>
      <w:pStyle w:val="Encabezado"/>
    </w:pPr>
  </w:p>
  <w:tbl>
    <w:tblPr>
      <w:tblW w:w="957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5"/>
      <w:gridCol w:w="5453"/>
      <w:gridCol w:w="2268"/>
    </w:tblGrid>
    <w:tr w:rsidR="00692055" w:rsidRPr="00692055" w14:paraId="6D8AA18F" w14:textId="77777777" w:rsidTr="00692055">
      <w:trPr>
        <w:cantSplit/>
        <w:trHeight w:val="352"/>
        <w:jc w:val="center"/>
      </w:trPr>
      <w:tc>
        <w:tcPr>
          <w:tcW w:w="185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63FB3D21" w14:textId="77777777" w:rsidR="004B0564" w:rsidRPr="00692055" w:rsidRDefault="004B0564" w:rsidP="004B0564">
          <w:pPr>
            <w:pStyle w:val="TITULOG"/>
            <w:numPr>
              <w:ilvl w:val="3"/>
              <w:numId w:val="1"/>
            </w:numPr>
            <w:tabs>
              <w:tab w:val="left" w:pos="0"/>
              <w:tab w:val="center" w:pos="4419"/>
              <w:tab w:val="right" w:pos="8838"/>
            </w:tabs>
            <w:snapToGrid w:val="0"/>
            <w:rPr>
              <w:rFonts w:ascii="Arial Narrow" w:hAnsi="Arial Narrow" w:cs="Arial"/>
              <w:bCs/>
              <w:color w:val="auto"/>
              <w:sz w:val="22"/>
              <w:szCs w:val="22"/>
            </w:rPr>
          </w:pPr>
          <w:r w:rsidRPr="00692055">
            <w:rPr>
              <w:rStyle w:val="Fuentedeprrafopredeter2"/>
              <w:rFonts w:ascii="Arial Narrow" w:hAnsi="Arial Narrow" w:cs="Arial"/>
              <w:noProof/>
              <w:color w:val="auto"/>
              <w:sz w:val="24"/>
              <w:szCs w:val="24"/>
              <w:lang w:eastAsia="es-ES"/>
            </w:rPr>
            <w:drawing>
              <wp:inline distT="0" distB="0" distL="0" distR="0" wp14:anchorId="42A82B77" wp14:editId="4898545D">
                <wp:extent cx="1095375" cy="762000"/>
                <wp:effectExtent l="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762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38650BC9" w14:textId="77777777" w:rsidR="004B0564" w:rsidRPr="00692055" w:rsidRDefault="004B0564" w:rsidP="004B0564">
          <w:pPr>
            <w:pStyle w:val="TITULOG"/>
            <w:numPr>
              <w:ilvl w:val="3"/>
              <w:numId w:val="1"/>
            </w:numPr>
            <w:tabs>
              <w:tab w:val="left" w:pos="0"/>
              <w:tab w:val="center" w:pos="4419"/>
              <w:tab w:val="right" w:pos="8838"/>
            </w:tabs>
            <w:snapToGrid w:val="0"/>
            <w:rPr>
              <w:rFonts w:ascii="Arial Narrow" w:hAnsi="Arial Narrow" w:cs="Arial"/>
              <w:color w:val="auto"/>
              <w:sz w:val="22"/>
              <w:szCs w:val="22"/>
            </w:rPr>
          </w:pPr>
          <w:r w:rsidRPr="00692055">
            <w:rPr>
              <w:rFonts w:ascii="Arial Narrow" w:hAnsi="Arial Narrow" w:cs="Arial"/>
              <w:color w:val="auto"/>
              <w:sz w:val="22"/>
              <w:szCs w:val="22"/>
            </w:rPr>
            <w:t>GESTIÓN DEL TALENTO HUMANO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781E714" w14:textId="33A3438E" w:rsidR="004B0564" w:rsidRPr="00692055" w:rsidRDefault="004B0564" w:rsidP="004B0564">
          <w:pPr>
            <w:pStyle w:val="TITULOG"/>
            <w:numPr>
              <w:ilvl w:val="3"/>
              <w:numId w:val="1"/>
            </w:numPr>
            <w:tabs>
              <w:tab w:val="left" w:pos="0"/>
            </w:tabs>
            <w:snapToGrid w:val="0"/>
            <w:jc w:val="left"/>
            <w:rPr>
              <w:rFonts w:ascii="Arial Narrow" w:hAnsi="Arial Narrow"/>
              <w:color w:val="auto"/>
            </w:rPr>
          </w:pPr>
          <w:r w:rsidRPr="00692055">
            <w:rPr>
              <w:rFonts w:ascii="Arial Narrow" w:hAnsi="Arial Narrow" w:cs="Arial"/>
              <w:b w:val="0"/>
              <w:color w:val="auto"/>
              <w:sz w:val="22"/>
              <w:szCs w:val="22"/>
            </w:rPr>
            <w:t>Código: GTH-F-</w:t>
          </w:r>
          <w:r w:rsidR="00692055" w:rsidRPr="00692055">
            <w:rPr>
              <w:rFonts w:ascii="Arial Narrow" w:hAnsi="Arial Narrow" w:cs="Arial"/>
              <w:b w:val="0"/>
              <w:color w:val="auto"/>
              <w:sz w:val="22"/>
              <w:szCs w:val="22"/>
            </w:rPr>
            <w:t>6</w:t>
          </w:r>
          <w:r w:rsidR="008667B3">
            <w:rPr>
              <w:rFonts w:ascii="Arial Narrow" w:hAnsi="Arial Narrow" w:cs="Arial"/>
              <w:b w:val="0"/>
              <w:color w:val="auto"/>
              <w:sz w:val="22"/>
              <w:szCs w:val="22"/>
            </w:rPr>
            <w:t>0</w:t>
          </w:r>
        </w:p>
      </w:tc>
    </w:tr>
    <w:tr w:rsidR="00692055" w:rsidRPr="00692055" w14:paraId="7B0ABA64" w14:textId="77777777" w:rsidTr="00692055">
      <w:trPr>
        <w:cantSplit/>
        <w:trHeight w:val="352"/>
        <w:jc w:val="center"/>
      </w:trPr>
      <w:tc>
        <w:tcPr>
          <w:tcW w:w="18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7A64ED19" w14:textId="77777777" w:rsidR="004B0564" w:rsidRPr="00692055" w:rsidRDefault="004B0564" w:rsidP="004B0564">
          <w:pPr>
            <w:snapToGrid w:val="0"/>
            <w:rPr>
              <w:rFonts w:ascii="Arial Narrow" w:hAnsi="Arial Narrow"/>
            </w:rPr>
          </w:pPr>
        </w:p>
      </w:tc>
      <w:tc>
        <w:tcPr>
          <w:tcW w:w="54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0CE8C58E" w14:textId="77777777" w:rsidR="004B0564" w:rsidRPr="00692055" w:rsidRDefault="004B0564" w:rsidP="004B0564">
          <w:pPr>
            <w:snapToGrid w:val="0"/>
            <w:rPr>
              <w:rFonts w:ascii="Arial Narrow" w:hAnsi="Arial Narrow" w:cs="Arial"/>
            </w:rPr>
          </w:pP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8EF9A99" w14:textId="77777777" w:rsidR="004B0564" w:rsidRPr="00692055" w:rsidRDefault="004B0564" w:rsidP="004B0564">
          <w:pPr>
            <w:pStyle w:val="TITULOG"/>
            <w:numPr>
              <w:ilvl w:val="3"/>
              <w:numId w:val="1"/>
            </w:numPr>
            <w:tabs>
              <w:tab w:val="left" w:pos="0"/>
            </w:tabs>
            <w:snapToGrid w:val="0"/>
            <w:jc w:val="left"/>
            <w:rPr>
              <w:rFonts w:ascii="Arial Narrow" w:hAnsi="Arial Narrow"/>
              <w:color w:val="auto"/>
            </w:rPr>
          </w:pPr>
          <w:r w:rsidRPr="00692055">
            <w:rPr>
              <w:rFonts w:ascii="Arial Narrow" w:hAnsi="Arial Narrow" w:cs="Arial"/>
              <w:b w:val="0"/>
              <w:color w:val="auto"/>
              <w:sz w:val="22"/>
              <w:szCs w:val="22"/>
            </w:rPr>
            <w:t xml:space="preserve">Fecha: </w:t>
          </w:r>
          <w:r w:rsidR="00692055" w:rsidRPr="00692055">
            <w:rPr>
              <w:rFonts w:ascii="Arial Narrow" w:hAnsi="Arial Narrow" w:cs="Arial"/>
              <w:b w:val="0"/>
              <w:color w:val="auto"/>
              <w:sz w:val="22"/>
              <w:szCs w:val="22"/>
            </w:rPr>
            <w:t>12/06</w:t>
          </w:r>
          <w:r w:rsidRPr="00692055">
            <w:rPr>
              <w:rFonts w:ascii="Arial Narrow" w:hAnsi="Arial Narrow" w:cs="Arial"/>
              <w:b w:val="0"/>
              <w:color w:val="auto"/>
              <w:sz w:val="22"/>
              <w:szCs w:val="22"/>
            </w:rPr>
            <w:t>/2019</w:t>
          </w:r>
        </w:p>
      </w:tc>
    </w:tr>
    <w:tr w:rsidR="00692055" w:rsidRPr="00692055" w14:paraId="4A5AA3FA" w14:textId="77777777" w:rsidTr="00692055">
      <w:trPr>
        <w:cantSplit/>
        <w:trHeight w:val="307"/>
        <w:jc w:val="center"/>
      </w:trPr>
      <w:tc>
        <w:tcPr>
          <w:tcW w:w="18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659D9439" w14:textId="77777777" w:rsidR="004B0564" w:rsidRPr="00692055" w:rsidRDefault="004B0564" w:rsidP="004B0564">
          <w:pPr>
            <w:snapToGrid w:val="0"/>
            <w:rPr>
              <w:rFonts w:ascii="Arial Narrow" w:hAnsi="Arial Narrow"/>
            </w:rPr>
          </w:pPr>
        </w:p>
      </w:tc>
      <w:tc>
        <w:tcPr>
          <w:tcW w:w="545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694C3F52" w14:textId="77777777" w:rsidR="004B0564" w:rsidRPr="00692055" w:rsidRDefault="004B0564" w:rsidP="004B0564">
          <w:pPr>
            <w:jc w:val="center"/>
            <w:rPr>
              <w:rFonts w:ascii="Arial Narrow" w:hAnsi="Arial Narrow" w:cs="Arial"/>
              <w:b/>
            </w:rPr>
          </w:pPr>
          <w:r w:rsidRPr="00692055">
            <w:rPr>
              <w:rFonts w:ascii="Arial Narrow" w:hAnsi="Arial Narrow" w:cs="Arial"/>
              <w:b/>
            </w:rPr>
            <w:t xml:space="preserve">DECLARACIÓN BAJO LA GRAVEDAD DE JURAMENTO </w:t>
          </w:r>
        </w:p>
        <w:p w14:paraId="2D262D38" w14:textId="77777777" w:rsidR="004B0564" w:rsidRPr="00692055" w:rsidRDefault="004B0564" w:rsidP="004B0564">
          <w:pPr>
            <w:jc w:val="center"/>
            <w:rPr>
              <w:rFonts w:ascii="Arial Narrow" w:hAnsi="Arial Narrow" w:cs="Arial"/>
            </w:rPr>
          </w:pPr>
          <w:r w:rsidRPr="00692055">
            <w:rPr>
              <w:rFonts w:ascii="Arial Narrow" w:hAnsi="Arial Narrow" w:cs="Arial"/>
              <w:b/>
            </w:rPr>
            <w:t>NO DEUDOR CON EL ESTADO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CA17D8F" w14:textId="77777777" w:rsidR="004B0564" w:rsidRPr="00692055" w:rsidRDefault="004B0564" w:rsidP="004B0564">
          <w:pPr>
            <w:pStyle w:val="TITULOG"/>
            <w:numPr>
              <w:ilvl w:val="3"/>
              <w:numId w:val="1"/>
            </w:numPr>
            <w:tabs>
              <w:tab w:val="left" w:pos="0"/>
            </w:tabs>
            <w:snapToGrid w:val="0"/>
            <w:jc w:val="left"/>
            <w:rPr>
              <w:rFonts w:ascii="Arial Narrow" w:hAnsi="Arial Narrow"/>
              <w:color w:val="auto"/>
            </w:rPr>
          </w:pPr>
          <w:r w:rsidRPr="00692055">
            <w:rPr>
              <w:rFonts w:ascii="Arial Narrow" w:hAnsi="Arial Narrow" w:cs="Arial"/>
              <w:b w:val="0"/>
              <w:color w:val="auto"/>
              <w:sz w:val="22"/>
              <w:szCs w:val="22"/>
            </w:rPr>
            <w:t>Versión: 1</w:t>
          </w:r>
        </w:p>
      </w:tc>
    </w:tr>
    <w:tr w:rsidR="00692055" w:rsidRPr="00692055" w14:paraId="52500D83" w14:textId="77777777" w:rsidTr="00692055">
      <w:trPr>
        <w:cantSplit/>
        <w:trHeight w:val="319"/>
        <w:jc w:val="center"/>
      </w:trPr>
      <w:tc>
        <w:tcPr>
          <w:tcW w:w="18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12517D2C" w14:textId="77777777" w:rsidR="004B0564" w:rsidRPr="00692055" w:rsidRDefault="004B0564" w:rsidP="004B0564">
          <w:pPr>
            <w:snapToGrid w:val="0"/>
            <w:rPr>
              <w:rFonts w:ascii="Arial Narrow" w:hAnsi="Arial Narrow"/>
            </w:rPr>
          </w:pPr>
        </w:p>
      </w:tc>
      <w:tc>
        <w:tcPr>
          <w:tcW w:w="54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5B3BC22C" w14:textId="77777777" w:rsidR="004B0564" w:rsidRPr="00692055" w:rsidRDefault="004B0564" w:rsidP="004B0564">
          <w:pPr>
            <w:snapToGrid w:val="0"/>
            <w:rPr>
              <w:rFonts w:ascii="Arial Narrow" w:hAnsi="Arial Narrow" w:cs="Arial"/>
            </w:rPr>
          </w:pP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E94ECE0" w14:textId="77777777" w:rsidR="004B0564" w:rsidRPr="00692055" w:rsidRDefault="004B0564" w:rsidP="004B0564">
          <w:pPr>
            <w:pStyle w:val="Piedepgina"/>
            <w:snapToGrid w:val="0"/>
            <w:rPr>
              <w:rFonts w:ascii="Arial Narrow" w:hAnsi="Arial Narrow"/>
            </w:rPr>
          </w:pPr>
          <w:r w:rsidRPr="00692055">
            <w:rPr>
              <w:rStyle w:val="Fuentedeprrafopredeter2"/>
              <w:rFonts w:ascii="Arial Narrow" w:hAnsi="Arial Narrow" w:cs="Arial"/>
            </w:rPr>
            <w:t xml:space="preserve">Página: </w:t>
          </w:r>
          <w:r w:rsidRPr="00692055">
            <w:rPr>
              <w:rStyle w:val="Fuentedeprrafopredeter2"/>
              <w:rFonts w:ascii="Arial Narrow" w:hAnsi="Arial Narrow" w:cs="Arial"/>
            </w:rPr>
            <w:fldChar w:fldCharType="begin"/>
          </w:r>
          <w:r w:rsidRPr="00692055">
            <w:rPr>
              <w:rStyle w:val="Fuentedeprrafopredeter2"/>
              <w:rFonts w:ascii="Arial Narrow" w:hAnsi="Arial Narrow" w:cs="Arial"/>
            </w:rPr>
            <w:instrText xml:space="preserve"> PAGE </w:instrText>
          </w:r>
          <w:r w:rsidRPr="00692055">
            <w:rPr>
              <w:rStyle w:val="Fuentedeprrafopredeter2"/>
              <w:rFonts w:ascii="Arial Narrow" w:hAnsi="Arial Narrow" w:cs="Arial"/>
            </w:rPr>
            <w:fldChar w:fldCharType="separate"/>
          </w:r>
          <w:r w:rsidRPr="00692055">
            <w:rPr>
              <w:rStyle w:val="Fuentedeprrafopredeter2"/>
              <w:rFonts w:ascii="Arial Narrow" w:hAnsi="Arial Narrow" w:cs="Arial"/>
              <w:noProof/>
            </w:rPr>
            <w:t>1</w:t>
          </w:r>
          <w:r w:rsidRPr="00692055">
            <w:rPr>
              <w:rStyle w:val="Fuentedeprrafopredeter2"/>
              <w:rFonts w:ascii="Arial Narrow" w:hAnsi="Arial Narrow" w:cs="Arial"/>
            </w:rPr>
            <w:fldChar w:fldCharType="end"/>
          </w:r>
          <w:r w:rsidRPr="00692055">
            <w:rPr>
              <w:rStyle w:val="Fuentedeprrafopredeter2"/>
              <w:rFonts w:ascii="Arial Narrow" w:hAnsi="Arial Narrow" w:cs="Arial"/>
            </w:rPr>
            <w:t xml:space="preserve"> de </w:t>
          </w:r>
          <w:r w:rsidRPr="00692055">
            <w:rPr>
              <w:rStyle w:val="Fuentedeprrafopredeter2"/>
              <w:rFonts w:ascii="Arial Narrow" w:hAnsi="Arial Narrow" w:cs="Arial"/>
            </w:rPr>
            <w:fldChar w:fldCharType="begin"/>
          </w:r>
          <w:r w:rsidRPr="00692055">
            <w:rPr>
              <w:rStyle w:val="Fuentedeprrafopredeter2"/>
              <w:rFonts w:ascii="Arial Narrow" w:hAnsi="Arial Narrow" w:cs="Arial"/>
            </w:rPr>
            <w:instrText xml:space="preserve"> NUMPAGES \* ARABIC </w:instrText>
          </w:r>
          <w:r w:rsidRPr="00692055">
            <w:rPr>
              <w:rStyle w:val="Fuentedeprrafopredeter2"/>
              <w:rFonts w:ascii="Arial Narrow" w:hAnsi="Arial Narrow" w:cs="Arial"/>
            </w:rPr>
            <w:fldChar w:fldCharType="separate"/>
          </w:r>
          <w:r w:rsidRPr="00692055">
            <w:rPr>
              <w:rStyle w:val="Fuentedeprrafopredeter2"/>
              <w:rFonts w:ascii="Arial Narrow" w:hAnsi="Arial Narrow" w:cs="Arial"/>
              <w:noProof/>
            </w:rPr>
            <w:t>1</w:t>
          </w:r>
          <w:r w:rsidRPr="00692055">
            <w:rPr>
              <w:rStyle w:val="Fuentedeprrafopredeter2"/>
              <w:rFonts w:ascii="Arial Narrow" w:hAnsi="Arial Narrow" w:cs="Arial"/>
            </w:rPr>
            <w:fldChar w:fldCharType="end"/>
          </w:r>
        </w:p>
      </w:tc>
    </w:tr>
  </w:tbl>
  <w:p w14:paraId="64234702" w14:textId="77777777" w:rsidR="004B0564" w:rsidRDefault="004B0564">
    <w:pPr>
      <w:pStyle w:val="Encabezado"/>
    </w:pPr>
  </w:p>
  <w:p w14:paraId="38681190" w14:textId="77777777" w:rsidR="004B0564" w:rsidRDefault="004B05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Cs/>
        <w:sz w:val="22"/>
        <w:szCs w:val="22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68836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E3"/>
    <w:rsid w:val="003C5CC1"/>
    <w:rsid w:val="003D5252"/>
    <w:rsid w:val="00411DE3"/>
    <w:rsid w:val="004B0564"/>
    <w:rsid w:val="005346E7"/>
    <w:rsid w:val="005E0590"/>
    <w:rsid w:val="00692055"/>
    <w:rsid w:val="006B12DF"/>
    <w:rsid w:val="007430D6"/>
    <w:rsid w:val="007C1A2B"/>
    <w:rsid w:val="007E73CD"/>
    <w:rsid w:val="00800DA1"/>
    <w:rsid w:val="00814DAD"/>
    <w:rsid w:val="008667B3"/>
    <w:rsid w:val="008A3425"/>
    <w:rsid w:val="0092084F"/>
    <w:rsid w:val="00933C37"/>
    <w:rsid w:val="009966DF"/>
    <w:rsid w:val="00997072"/>
    <w:rsid w:val="00A27A77"/>
    <w:rsid w:val="00A557E1"/>
    <w:rsid w:val="00B40A3D"/>
    <w:rsid w:val="00BB4DE3"/>
    <w:rsid w:val="00E0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E1D3"/>
  <w15:chartTrackingRefBased/>
  <w15:docId w15:val="{6658EB9B-5B46-445D-9529-E9BB10EB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A557E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557E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557E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557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A557E1"/>
    <w:rPr>
      <w:color w:val="0000FF"/>
      <w:u w:val="single"/>
    </w:rPr>
  </w:style>
  <w:style w:type="character" w:customStyle="1" w:styleId="baj">
    <w:name w:val="b_aj"/>
    <w:basedOn w:val="Fuentedeprrafopredeter"/>
    <w:rsid w:val="00A557E1"/>
  </w:style>
  <w:style w:type="paragraph" w:styleId="Encabezado">
    <w:name w:val="header"/>
    <w:basedOn w:val="Normal"/>
    <w:link w:val="EncabezadoCar"/>
    <w:uiPriority w:val="99"/>
    <w:unhideWhenUsed/>
    <w:rsid w:val="004B05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0564"/>
  </w:style>
  <w:style w:type="paragraph" w:styleId="Piedepgina">
    <w:name w:val="footer"/>
    <w:basedOn w:val="Normal"/>
    <w:link w:val="PiedepginaCar"/>
    <w:unhideWhenUsed/>
    <w:rsid w:val="004B05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564"/>
  </w:style>
  <w:style w:type="character" w:customStyle="1" w:styleId="Fuentedeprrafopredeter2">
    <w:name w:val="Fuente de párrafo predeter.2"/>
    <w:rsid w:val="004B0564"/>
  </w:style>
  <w:style w:type="paragraph" w:customStyle="1" w:styleId="TITULOG">
    <w:name w:val="TITULOG"/>
    <w:basedOn w:val="Normal"/>
    <w:rsid w:val="004B0564"/>
    <w:pPr>
      <w:keepNext/>
      <w:suppressAutoHyphens/>
      <w:spacing w:line="100" w:lineRule="atLeast"/>
      <w:jc w:val="center"/>
      <w:outlineLvl w:val="3"/>
    </w:pPr>
    <w:rPr>
      <w:rFonts w:ascii="MS Sans Serif" w:eastAsia="Times New Roman" w:hAnsi="MS Sans Serif" w:cs="Times New Roman"/>
      <w:b/>
      <w:color w:val="000000"/>
      <w:sz w:val="28"/>
      <w:szCs w:val="20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6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4AE2E-AA6A-4F06-9D7E-B4E24504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Stefanny Camacho Jaramillo</dc:creator>
  <cp:keywords/>
  <dc:description/>
  <cp:lastModifiedBy>YAIZA PINTO</cp:lastModifiedBy>
  <cp:revision>6</cp:revision>
  <cp:lastPrinted>2019-06-07T13:35:00Z</cp:lastPrinted>
  <dcterms:created xsi:type="dcterms:W3CDTF">2019-06-11T20:14:00Z</dcterms:created>
  <dcterms:modified xsi:type="dcterms:W3CDTF">2024-05-09T04:21:00Z</dcterms:modified>
</cp:coreProperties>
</file>