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AE7E1" w14:textId="77777777" w:rsidR="00BB4DE3" w:rsidRPr="00C4463D" w:rsidRDefault="00BB4DE3">
      <w:pPr>
        <w:rPr>
          <w:rFonts w:ascii="Arial Narrow" w:hAnsi="Arial Narrow" w:cs="Arial"/>
          <w:sz w:val="24"/>
          <w:szCs w:val="24"/>
        </w:rPr>
      </w:pPr>
    </w:p>
    <w:p w14:paraId="6F1EAAE1" w14:textId="77777777" w:rsidR="00BB4DE3" w:rsidRPr="00C4463D" w:rsidRDefault="00BB4DE3">
      <w:pPr>
        <w:rPr>
          <w:rFonts w:ascii="Arial Narrow" w:hAnsi="Arial Narrow"/>
          <w:sz w:val="24"/>
          <w:szCs w:val="24"/>
        </w:rPr>
      </w:pPr>
    </w:p>
    <w:p w14:paraId="068E7B98" w14:textId="77777777" w:rsidR="003D5252" w:rsidRPr="00C4463D" w:rsidRDefault="003D5252" w:rsidP="005E0590">
      <w:pPr>
        <w:jc w:val="center"/>
        <w:rPr>
          <w:rFonts w:ascii="Arial Narrow" w:hAnsi="Arial Narrow"/>
          <w:b/>
          <w:sz w:val="24"/>
          <w:szCs w:val="24"/>
        </w:rPr>
      </w:pPr>
    </w:p>
    <w:p w14:paraId="23282174" w14:textId="77777777" w:rsidR="00A27A77" w:rsidRPr="00C4463D" w:rsidRDefault="00BB4DE3" w:rsidP="00A27A77">
      <w:pPr>
        <w:jc w:val="both"/>
        <w:rPr>
          <w:rFonts w:ascii="Arial Narrow" w:hAnsi="Arial Narrow" w:cs="Arial"/>
          <w:sz w:val="24"/>
          <w:szCs w:val="24"/>
        </w:rPr>
      </w:pPr>
      <w:r w:rsidRPr="00C4463D">
        <w:rPr>
          <w:rFonts w:ascii="Arial Narrow" w:hAnsi="Arial Narrow" w:cs="Arial"/>
          <w:sz w:val="24"/>
          <w:szCs w:val="24"/>
        </w:rPr>
        <w:t>Bogotá D. C.</w:t>
      </w:r>
      <w:r w:rsidR="00241A3D" w:rsidRPr="00C4463D">
        <w:rPr>
          <w:rFonts w:ascii="Arial Narrow" w:hAnsi="Arial Narrow" w:cs="Arial"/>
          <w:sz w:val="24"/>
          <w:szCs w:val="24"/>
        </w:rPr>
        <w:t>_______________________________</w:t>
      </w:r>
    </w:p>
    <w:p w14:paraId="55983190" w14:textId="77777777" w:rsidR="00241A3D" w:rsidRPr="00C4463D" w:rsidRDefault="00241A3D" w:rsidP="00A27A77">
      <w:pPr>
        <w:jc w:val="both"/>
        <w:rPr>
          <w:rFonts w:ascii="Arial Narrow" w:hAnsi="Arial Narrow" w:cs="Arial"/>
          <w:sz w:val="24"/>
          <w:szCs w:val="24"/>
        </w:rPr>
      </w:pPr>
    </w:p>
    <w:p w14:paraId="4AB233A9" w14:textId="77777777" w:rsidR="00241A3D" w:rsidRPr="00C4463D" w:rsidRDefault="00241A3D" w:rsidP="00A27A77">
      <w:pPr>
        <w:jc w:val="both"/>
        <w:rPr>
          <w:rFonts w:ascii="Arial Narrow" w:hAnsi="Arial Narrow" w:cs="Arial"/>
          <w:sz w:val="24"/>
          <w:szCs w:val="24"/>
        </w:rPr>
      </w:pPr>
    </w:p>
    <w:p w14:paraId="3174A5C6" w14:textId="77777777" w:rsidR="00241A3D" w:rsidRPr="00C4463D" w:rsidRDefault="00241A3D" w:rsidP="00A27A77">
      <w:pPr>
        <w:jc w:val="both"/>
        <w:rPr>
          <w:rFonts w:ascii="Arial Narrow" w:hAnsi="Arial Narrow" w:cs="Arial"/>
          <w:sz w:val="24"/>
          <w:szCs w:val="24"/>
        </w:rPr>
      </w:pPr>
    </w:p>
    <w:p w14:paraId="63086C6D" w14:textId="77777777" w:rsidR="00241A3D" w:rsidRPr="00C4463D" w:rsidRDefault="00BB4DE3" w:rsidP="00A27A77">
      <w:pPr>
        <w:jc w:val="both"/>
        <w:rPr>
          <w:rFonts w:ascii="Arial Narrow" w:hAnsi="Arial Narrow" w:cs="Arial"/>
          <w:sz w:val="24"/>
          <w:szCs w:val="24"/>
        </w:rPr>
      </w:pPr>
      <w:r w:rsidRPr="00C4463D">
        <w:rPr>
          <w:rFonts w:ascii="Arial Narrow" w:hAnsi="Arial Narrow" w:cs="Arial"/>
          <w:sz w:val="24"/>
          <w:szCs w:val="24"/>
        </w:rPr>
        <w:t>Señores</w:t>
      </w:r>
    </w:p>
    <w:p w14:paraId="55348716" w14:textId="77777777" w:rsidR="00BB4DE3" w:rsidRPr="00C4463D" w:rsidRDefault="00241A3D" w:rsidP="00A27A77">
      <w:pPr>
        <w:jc w:val="both"/>
        <w:rPr>
          <w:rFonts w:ascii="Arial Narrow" w:hAnsi="Arial Narrow" w:cs="Arial"/>
          <w:sz w:val="24"/>
          <w:szCs w:val="24"/>
        </w:rPr>
      </w:pPr>
      <w:r w:rsidRPr="00C4463D">
        <w:rPr>
          <w:rFonts w:ascii="Arial Narrow" w:hAnsi="Arial Narrow" w:cs="Arial"/>
          <w:sz w:val="24"/>
          <w:szCs w:val="24"/>
        </w:rPr>
        <w:t>Instituto Distrital de las Artes -</w:t>
      </w:r>
      <w:r w:rsidR="00BB4DE3" w:rsidRPr="00C4463D">
        <w:rPr>
          <w:rFonts w:ascii="Arial Narrow" w:hAnsi="Arial Narrow" w:cs="Arial"/>
          <w:sz w:val="24"/>
          <w:szCs w:val="24"/>
        </w:rPr>
        <w:t xml:space="preserve"> IDARTES</w:t>
      </w:r>
    </w:p>
    <w:p w14:paraId="5B2F29A3" w14:textId="77777777" w:rsidR="00BB4DE3" w:rsidRPr="00C4463D" w:rsidRDefault="00241A3D" w:rsidP="00A27A77">
      <w:pPr>
        <w:jc w:val="both"/>
        <w:rPr>
          <w:rFonts w:ascii="Arial Narrow" w:hAnsi="Arial Narrow" w:cs="Arial"/>
          <w:sz w:val="24"/>
          <w:szCs w:val="24"/>
        </w:rPr>
      </w:pPr>
      <w:r w:rsidRPr="00C4463D">
        <w:rPr>
          <w:rFonts w:ascii="Arial Narrow" w:hAnsi="Arial Narrow" w:cs="Arial"/>
          <w:sz w:val="24"/>
          <w:szCs w:val="24"/>
        </w:rPr>
        <w:t xml:space="preserve">Área de </w:t>
      </w:r>
      <w:r w:rsidR="00BB4DE3" w:rsidRPr="00C4463D">
        <w:rPr>
          <w:rFonts w:ascii="Arial Narrow" w:hAnsi="Arial Narrow" w:cs="Arial"/>
          <w:sz w:val="24"/>
          <w:szCs w:val="24"/>
        </w:rPr>
        <w:t xml:space="preserve">Talento Humano </w:t>
      </w:r>
    </w:p>
    <w:p w14:paraId="3B5D3977" w14:textId="77777777" w:rsidR="00BB4DE3" w:rsidRPr="00C4463D" w:rsidRDefault="00BB4DE3" w:rsidP="00A27A77">
      <w:pPr>
        <w:jc w:val="both"/>
        <w:rPr>
          <w:rFonts w:ascii="Arial Narrow" w:hAnsi="Arial Narrow" w:cs="Arial"/>
          <w:sz w:val="24"/>
          <w:szCs w:val="24"/>
        </w:rPr>
      </w:pPr>
      <w:r w:rsidRPr="00C4463D">
        <w:rPr>
          <w:rFonts w:ascii="Arial Narrow" w:hAnsi="Arial Narrow" w:cs="Arial"/>
          <w:sz w:val="24"/>
          <w:szCs w:val="24"/>
        </w:rPr>
        <w:t xml:space="preserve">Ciudad </w:t>
      </w:r>
    </w:p>
    <w:p w14:paraId="02726F9D" w14:textId="77777777" w:rsidR="00BB4DE3" w:rsidRPr="00C4463D" w:rsidRDefault="00BB4DE3">
      <w:pPr>
        <w:rPr>
          <w:rFonts w:ascii="Arial Narrow" w:hAnsi="Arial Narrow" w:cs="Arial"/>
          <w:sz w:val="24"/>
          <w:szCs w:val="24"/>
        </w:rPr>
      </w:pPr>
    </w:p>
    <w:p w14:paraId="7B30844B" w14:textId="77777777" w:rsidR="00241A3D" w:rsidRPr="00C4463D" w:rsidRDefault="00241A3D">
      <w:pPr>
        <w:rPr>
          <w:rFonts w:ascii="Arial Narrow" w:hAnsi="Arial Narrow" w:cs="Arial"/>
          <w:sz w:val="24"/>
          <w:szCs w:val="24"/>
        </w:rPr>
      </w:pPr>
    </w:p>
    <w:p w14:paraId="0F501C2D" w14:textId="77777777" w:rsidR="00241A3D" w:rsidRPr="00C4463D" w:rsidRDefault="00241A3D">
      <w:pPr>
        <w:rPr>
          <w:rFonts w:ascii="Arial Narrow" w:hAnsi="Arial Narrow" w:cs="Arial"/>
          <w:sz w:val="24"/>
          <w:szCs w:val="24"/>
        </w:rPr>
      </w:pPr>
    </w:p>
    <w:p w14:paraId="0F55962F" w14:textId="77777777" w:rsidR="00241A3D" w:rsidRPr="00C4463D" w:rsidRDefault="00241A3D">
      <w:pPr>
        <w:rPr>
          <w:rFonts w:ascii="Arial Narrow" w:hAnsi="Arial Narrow" w:cs="Arial"/>
          <w:sz w:val="24"/>
          <w:szCs w:val="24"/>
        </w:rPr>
      </w:pPr>
      <w:r w:rsidRPr="00C4463D">
        <w:rPr>
          <w:rFonts w:ascii="Arial Narrow" w:hAnsi="Arial Narrow" w:cs="Arial"/>
          <w:sz w:val="24"/>
          <w:szCs w:val="24"/>
        </w:rPr>
        <w:t>Respetados Señores:</w:t>
      </w:r>
    </w:p>
    <w:p w14:paraId="616F4684" w14:textId="77777777" w:rsidR="00241A3D" w:rsidRPr="00C4463D" w:rsidRDefault="00241A3D">
      <w:pPr>
        <w:rPr>
          <w:rFonts w:ascii="Arial Narrow" w:hAnsi="Arial Narrow" w:cs="Arial"/>
          <w:sz w:val="24"/>
          <w:szCs w:val="24"/>
        </w:rPr>
      </w:pPr>
    </w:p>
    <w:p w14:paraId="04F10DB3" w14:textId="77777777" w:rsidR="00BB4DE3" w:rsidRPr="00C4463D" w:rsidRDefault="00BB4DE3">
      <w:pPr>
        <w:rPr>
          <w:rFonts w:ascii="Arial Narrow" w:hAnsi="Arial Narrow" w:cs="Arial"/>
          <w:sz w:val="24"/>
          <w:szCs w:val="24"/>
        </w:rPr>
      </w:pPr>
    </w:p>
    <w:p w14:paraId="2EA7340A" w14:textId="77777777" w:rsidR="00BB4DE3" w:rsidRPr="00C4463D" w:rsidRDefault="00BB4DE3" w:rsidP="003D5252">
      <w:pPr>
        <w:jc w:val="both"/>
        <w:rPr>
          <w:rFonts w:ascii="Arial Narrow" w:hAnsi="Arial Narrow" w:cs="Arial"/>
          <w:sz w:val="24"/>
          <w:szCs w:val="24"/>
        </w:rPr>
      </w:pPr>
      <w:r w:rsidRPr="00C4463D">
        <w:rPr>
          <w:rFonts w:ascii="Arial Narrow" w:hAnsi="Arial Narrow" w:cs="Arial"/>
          <w:sz w:val="24"/>
          <w:szCs w:val="24"/>
        </w:rPr>
        <w:t>De manera atenta informo que autorizo al Instituto Distrital de las Artes</w:t>
      </w:r>
      <w:r w:rsidR="00C93B17" w:rsidRPr="00C4463D">
        <w:rPr>
          <w:rFonts w:ascii="Arial Narrow" w:hAnsi="Arial Narrow" w:cs="Arial"/>
          <w:sz w:val="24"/>
          <w:szCs w:val="24"/>
        </w:rPr>
        <w:t>,</w:t>
      </w:r>
      <w:r w:rsidRPr="00C4463D">
        <w:rPr>
          <w:rFonts w:ascii="Arial Narrow" w:hAnsi="Arial Narrow" w:cs="Arial"/>
          <w:sz w:val="24"/>
          <w:szCs w:val="24"/>
        </w:rPr>
        <w:t xml:space="preserve"> consignar los respectivos aportes </w:t>
      </w:r>
      <w:r w:rsidR="005E0590" w:rsidRPr="00C4463D">
        <w:rPr>
          <w:rFonts w:ascii="Arial Narrow" w:hAnsi="Arial Narrow" w:cs="Arial"/>
          <w:sz w:val="24"/>
          <w:szCs w:val="24"/>
        </w:rPr>
        <w:t xml:space="preserve">al Sistema General </w:t>
      </w:r>
      <w:r w:rsidRPr="00C4463D">
        <w:rPr>
          <w:rFonts w:ascii="Arial Narrow" w:hAnsi="Arial Narrow" w:cs="Arial"/>
          <w:sz w:val="24"/>
          <w:szCs w:val="24"/>
        </w:rPr>
        <w:t xml:space="preserve">de </w:t>
      </w:r>
      <w:r w:rsidR="005E0590" w:rsidRPr="00C4463D">
        <w:rPr>
          <w:rFonts w:ascii="Arial Narrow" w:hAnsi="Arial Narrow" w:cs="Arial"/>
          <w:sz w:val="24"/>
          <w:szCs w:val="24"/>
        </w:rPr>
        <w:t>S</w:t>
      </w:r>
      <w:r w:rsidRPr="00C4463D">
        <w:rPr>
          <w:rFonts w:ascii="Arial Narrow" w:hAnsi="Arial Narrow" w:cs="Arial"/>
          <w:sz w:val="24"/>
          <w:szCs w:val="24"/>
        </w:rPr>
        <w:t xml:space="preserve">eguridad </w:t>
      </w:r>
      <w:r w:rsidR="005E0590" w:rsidRPr="00C4463D">
        <w:rPr>
          <w:rFonts w:ascii="Arial Narrow" w:hAnsi="Arial Narrow" w:cs="Arial"/>
          <w:sz w:val="24"/>
          <w:szCs w:val="24"/>
        </w:rPr>
        <w:t>S</w:t>
      </w:r>
      <w:r w:rsidRPr="00C4463D">
        <w:rPr>
          <w:rFonts w:ascii="Arial Narrow" w:hAnsi="Arial Narrow" w:cs="Arial"/>
          <w:sz w:val="24"/>
          <w:szCs w:val="24"/>
        </w:rPr>
        <w:t>ocial</w:t>
      </w:r>
      <w:r w:rsidR="00241A3D" w:rsidRPr="00C4463D">
        <w:rPr>
          <w:rFonts w:ascii="Arial Narrow" w:hAnsi="Arial Narrow" w:cs="Arial"/>
          <w:sz w:val="24"/>
          <w:szCs w:val="24"/>
        </w:rPr>
        <w:t xml:space="preserve"> </w:t>
      </w:r>
      <w:r w:rsidR="005E0590" w:rsidRPr="00C4463D">
        <w:rPr>
          <w:rFonts w:ascii="Arial Narrow" w:hAnsi="Arial Narrow" w:cs="Arial"/>
          <w:sz w:val="24"/>
          <w:szCs w:val="24"/>
        </w:rPr>
        <w:t>-</w:t>
      </w:r>
      <w:r w:rsidR="00241A3D" w:rsidRPr="00C4463D">
        <w:rPr>
          <w:rFonts w:ascii="Arial Narrow" w:hAnsi="Arial Narrow" w:cs="Arial"/>
          <w:sz w:val="24"/>
          <w:szCs w:val="24"/>
        </w:rPr>
        <w:t xml:space="preserve"> </w:t>
      </w:r>
      <w:r w:rsidR="005E0590" w:rsidRPr="00C4463D">
        <w:rPr>
          <w:rFonts w:ascii="Arial Narrow" w:hAnsi="Arial Narrow" w:cs="Arial"/>
          <w:sz w:val="24"/>
          <w:szCs w:val="24"/>
        </w:rPr>
        <w:t xml:space="preserve">SGSS </w:t>
      </w:r>
      <w:r w:rsidR="00C93B17" w:rsidRPr="00C4463D">
        <w:rPr>
          <w:rFonts w:ascii="Arial Narrow" w:hAnsi="Arial Narrow" w:cs="Arial"/>
          <w:sz w:val="24"/>
          <w:szCs w:val="24"/>
        </w:rPr>
        <w:t>en</w:t>
      </w:r>
      <w:r w:rsidR="005E0590" w:rsidRPr="00C4463D">
        <w:rPr>
          <w:rFonts w:ascii="Arial Narrow" w:hAnsi="Arial Narrow" w:cs="Arial"/>
          <w:sz w:val="24"/>
          <w:szCs w:val="24"/>
        </w:rPr>
        <w:t xml:space="preserve"> las siguientes entidades:</w:t>
      </w:r>
    </w:p>
    <w:p w14:paraId="5F843D52" w14:textId="77777777" w:rsidR="00241A3D" w:rsidRPr="00C4463D" w:rsidRDefault="00241A3D" w:rsidP="003D5252">
      <w:pPr>
        <w:jc w:val="both"/>
        <w:rPr>
          <w:rFonts w:ascii="Arial Narrow" w:hAnsi="Arial Narrow" w:cs="Arial"/>
          <w:sz w:val="24"/>
          <w:szCs w:val="24"/>
        </w:rPr>
      </w:pPr>
    </w:p>
    <w:p w14:paraId="6F315CE3" w14:textId="77777777" w:rsidR="00241A3D" w:rsidRPr="00C4463D" w:rsidRDefault="00241A3D" w:rsidP="003D5252">
      <w:pPr>
        <w:jc w:val="both"/>
        <w:rPr>
          <w:rFonts w:ascii="Arial Narrow" w:hAnsi="Arial Narrow" w:cs="Arial"/>
          <w:sz w:val="24"/>
          <w:szCs w:val="24"/>
        </w:rPr>
      </w:pPr>
    </w:p>
    <w:p w14:paraId="53C55218" w14:textId="77777777" w:rsidR="00BB4DE3" w:rsidRPr="00C4463D" w:rsidRDefault="00BB4DE3" w:rsidP="00241A3D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C4463D">
        <w:rPr>
          <w:rFonts w:ascii="Arial Narrow" w:hAnsi="Arial Narrow" w:cs="Arial"/>
          <w:sz w:val="24"/>
          <w:szCs w:val="24"/>
        </w:rPr>
        <w:t>SALUD:</w:t>
      </w:r>
      <w:r w:rsidR="004943D1" w:rsidRPr="00C4463D">
        <w:rPr>
          <w:rFonts w:ascii="Arial Narrow" w:hAnsi="Arial Narrow" w:cs="Arial"/>
          <w:sz w:val="24"/>
          <w:szCs w:val="24"/>
        </w:rPr>
        <w:tab/>
      </w:r>
      <w:r w:rsidR="003D5252" w:rsidRPr="00C4463D">
        <w:rPr>
          <w:rFonts w:ascii="Arial Narrow" w:hAnsi="Arial Narrow" w:cs="Arial"/>
          <w:sz w:val="24"/>
          <w:szCs w:val="24"/>
        </w:rPr>
        <w:t>__________________________________________________________</w:t>
      </w:r>
    </w:p>
    <w:p w14:paraId="53EB56A2" w14:textId="77777777" w:rsidR="00BB4DE3" w:rsidRPr="00C4463D" w:rsidRDefault="00BB4DE3" w:rsidP="00241A3D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C4463D">
        <w:rPr>
          <w:rFonts w:ascii="Arial Narrow" w:hAnsi="Arial Narrow" w:cs="Arial"/>
          <w:sz w:val="24"/>
          <w:szCs w:val="24"/>
        </w:rPr>
        <w:t>PENSIÓN:</w:t>
      </w:r>
      <w:r w:rsidR="004943D1" w:rsidRPr="00C4463D">
        <w:rPr>
          <w:rFonts w:ascii="Arial Narrow" w:hAnsi="Arial Narrow" w:cs="Arial"/>
          <w:sz w:val="24"/>
          <w:szCs w:val="24"/>
        </w:rPr>
        <w:tab/>
      </w:r>
      <w:r w:rsidR="003D5252" w:rsidRPr="00C4463D">
        <w:rPr>
          <w:rFonts w:ascii="Arial Narrow" w:hAnsi="Arial Narrow" w:cs="Arial"/>
          <w:sz w:val="24"/>
          <w:szCs w:val="24"/>
        </w:rPr>
        <w:t>_________________________________________________________</w:t>
      </w:r>
      <w:r w:rsidR="00A27A77" w:rsidRPr="00C4463D">
        <w:rPr>
          <w:rFonts w:ascii="Arial Narrow" w:hAnsi="Arial Narrow" w:cs="Arial"/>
          <w:sz w:val="24"/>
          <w:szCs w:val="24"/>
        </w:rPr>
        <w:t>_</w:t>
      </w:r>
    </w:p>
    <w:p w14:paraId="06675E9F" w14:textId="77777777" w:rsidR="00BB4DE3" w:rsidRPr="00C4463D" w:rsidRDefault="003D5252" w:rsidP="00241A3D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C4463D">
        <w:rPr>
          <w:rFonts w:ascii="Arial Narrow" w:hAnsi="Arial Narrow" w:cs="Arial"/>
          <w:sz w:val="24"/>
          <w:szCs w:val="24"/>
        </w:rPr>
        <w:t>CESANTIAS:</w:t>
      </w:r>
      <w:r w:rsidR="004943D1" w:rsidRPr="00C4463D">
        <w:rPr>
          <w:rFonts w:ascii="Arial Narrow" w:hAnsi="Arial Narrow" w:cs="Arial"/>
          <w:sz w:val="24"/>
          <w:szCs w:val="24"/>
        </w:rPr>
        <w:tab/>
      </w:r>
      <w:r w:rsidRPr="00C4463D">
        <w:rPr>
          <w:rFonts w:ascii="Arial Narrow" w:hAnsi="Arial Narrow" w:cs="Arial"/>
          <w:sz w:val="24"/>
          <w:szCs w:val="24"/>
        </w:rPr>
        <w:t>_________________________________________________________</w:t>
      </w:r>
      <w:r w:rsidR="00A27A77" w:rsidRPr="00C4463D">
        <w:rPr>
          <w:rFonts w:ascii="Arial Narrow" w:hAnsi="Arial Narrow" w:cs="Arial"/>
          <w:sz w:val="24"/>
          <w:szCs w:val="24"/>
        </w:rPr>
        <w:t>_</w:t>
      </w:r>
    </w:p>
    <w:p w14:paraId="46A59E1A" w14:textId="77777777" w:rsidR="00BB4DE3" w:rsidRPr="00C4463D" w:rsidRDefault="00BB4DE3">
      <w:pPr>
        <w:rPr>
          <w:rFonts w:ascii="Arial Narrow" w:hAnsi="Arial Narrow" w:cs="Arial"/>
          <w:sz w:val="24"/>
          <w:szCs w:val="24"/>
        </w:rPr>
      </w:pPr>
    </w:p>
    <w:p w14:paraId="5AAF28F4" w14:textId="77777777" w:rsidR="00241A3D" w:rsidRPr="00C4463D" w:rsidRDefault="00241A3D">
      <w:pPr>
        <w:rPr>
          <w:rFonts w:ascii="Arial Narrow" w:hAnsi="Arial Narrow" w:cs="Arial"/>
          <w:sz w:val="24"/>
          <w:szCs w:val="24"/>
        </w:rPr>
      </w:pPr>
    </w:p>
    <w:p w14:paraId="0CC30CDC" w14:textId="77777777" w:rsidR="00241A3D" w:rsidRPr="00C4463D" w:rsidRDefault="00241A3D">
      <w:pPr>
        <w:rPr>
          <w:rFonts w:ascii="Arial Narrow" w:hAnsi="Arial Narrow" w:cs="Arial"/>
          <w:sz w:val="24"/>
          <w:szCs w:val="24"/>
        </w:rPr>
      </w:pPr>
    </w:p>
    <w:p w14:paraId="31D0FCD5" w14:textId="77777777" w:rsidR="003D5252" w:rsidRPr="00C4463D" w:rsidRDefault="003D5252" w:rsidP="003D5252">
      <w:pPr>
        <w:rPr>
          <w:rFonts w:ascii="Arial Narrow" w:hAnsi="Arial Narrow" w:cs="Arial"/>
          <w:sz w:val="24"/>
          <w:szCs w:val="24"/>
        </w:rPr>
      </w:pPr>
      <w:r w:rsidRPr="00C4463D">
        <w:rPr>
          <w:rFonts w:ascii="Arial Narrow" w:hAnsi="Arial Narrow" w:cs="Arial"/>
          <w:sz w:val="24"/>
          <w:szCs w:val="24"/>
        </w:rPr>
        <w:t xml:space="preserve">Cordialmente, </w:t>
      </w:r>
    </w:p>
    <w:p w14:paraId="398057F6" w14:textId="77777777" w:rsidR="003D5252" w:rsidRPr="00C4463D" w:rsidRDefault="003D5252">
      <w:pPr>
        <w:rPr>
          <w:rFonts w:ascii="Arial Narrow" w:hAnsi="Arial Narrow" w:cs="Arial"/>
          <w:sz w:val="24"/>
          <w:szCs w:val="24"/>
        </w:rPr>
      </w:pPr>
    </w:p>
    <w:p w14:paraId="0BBB5761" w14:textId="77777777" w:rsidR="003D5252" w:rsidRPr="00C4463D" w:rsidRDefault="003D5252">
      <w:pPr>
        <w:rPr>
          <w:rFonts w:ascii="Arial Narrow" w:hAnsi="Arial Narrow" w:cs="Arial"/>
          <w:sz w:val="24"/>
          <w:szCs w:val="24"/>
        </w:rPr>
      </w:pPr>
    </w:p>
    <w:p w14:paraId="2D13E401" w14:textId="77777777" w:rsidR="003D5252" w:rsidRPr="00C4463D" w:rsidRDefault="003D5252" w:rsidP="003D5252">
      <w:pPr>
        <w:rPr>
          <w:rFonts w:ascii="Arial Narrow" w:hAnsi="Arial Narrow" w:cs="Arial"/>
          <w:sz w:val="24"/>
          <w:szCs w:val="24"/>
        </w:rPr>
      </w:pPr>
    </w:p>
    <w:p w14:paraId="6F1EC3F1" w14:textId="77777777" w:rsidR="00BB4DE3" w:rsidRPr="00C4463D" w:rsidRDefault="00E53FDE" w:rsidP="00E53FDE">
      <w:pPr>
        <w:spacing w:line="276" w:lineRule="auto"/>
        <w:rPr>
          <w:rFonts w:ascii="Arial Narrow" w:hAnsi="Arial Narrow" w:cs="Arial"/>
          <w:sz w:val="24"/>
          <w:szCs w:val="24"/>
        </w:rPr>
      </w:pPr>
      <w:r w:rsidRPr="00C4463D">
        <w:rPr>
          <w:rFonts w:ascii="Arial Narrow" w:hAnsi="Arial Narrow" w:cs="Arial"/>
          <w:sz w:val="24"/>
          <w:szCs w:val="24"/>
        </w:rPr>
        <w:t>Firma:</w:t>
      </w:r>
      <w:r w:rsidRPr="00C4463D">
        <w:rPr>
          <w:rFonts w:ascii="Arial Narrow" w:hAnsi="Arial Narrow" w:cs="Arial"/>
          <w:sz w:val="24"/>
          <w:szCs w:val="24"/>
        </w:rPr>
        <w:tab/>
      </w:r>
      <w:r w:rsidRPr="00C4463D">
        <w:rPr>
          <w:rFonts w:ascii="Arial Narrow" w:hAnsi="Arial Narrow" w:cs="Arial"/>
          <w:sz w:val="24"/>
          <w:szCs w:val="24"/>
        </w:rPr>
        <w:tab/>
      </w:r>
      <w:r w:rsidR="00BB4DE3" w:rsidRPr="00C4463D">
        <w:rPr>
          <w:rFonts w:ascii="Arial Narrow" w:hAnsi="Arial Narrow" w:cs="Arial"/>
          <w:sz w:val="24"/>
          <w:szCs w:val="24"/>
        </w:rPr>
        <w:t xml:space="preserve"> </w:t>
      </w:r>
      <w:r w:rsidR="003D5252" w:rsidRPr="00C4463D">
        <w:rPr>
          <w:rFonts w:ascii="Arial Narrow" w:hAnsi="Arial Narrow" w:cs="Arial"/>
          <w:sz w:val="24"/>
          <w:szCs w:val="24"/>
        </w:rPr>
        <w:t>____________________________________</w:t>
      </w:r>
    </w:p>
    <w:p w14:paraId="0A4FDCA1" w14:textId="77777777" w:rsidR="00BB4DE3" w:rsidRPr="00C4463D" w:rsidRDefault="00A27A77" w:rsidP="00E53FDE">
      <w:pPr>
        <w:spacing w:line="276" w:lineRule="auto"/>
        <w:rPr>
          <w:rFonts w:ascii="Arial Narrow" w:hAnsi="Arial Narrow" w:cs="Arial"/>
          <w:sz w:val="24"/>
          <w:szCs w:val="24"/>
        </w:rPr>
      </w:pPr>
      <w:r w:rsidRPr="00C4463D">
        <w:rPr>
          <w:rFonts w:ascii="Arial Narrow" w:hAnsi="Arial Narrow" w:cs="Arial"/>
          <w:sz w:val="24"/>
          <w:szCs w:val="24"/>
        </w:rPr>
        <w:t>Nombre</w:t>
      </w:r>
      <w:r w:rsidR="00BB4DE3" w:rsidRPr="00C4463D">
        <w:rPr>
          <w:rFonts w:ascii="Arial Narrow" w:hAnsi="Arial Narrow" w:cs="Arial"/>
          <w:sz w:val="24"/>
          <w:szCs w:val="24"/>
        </w:rPr>
        <w:t>:</w:t>
      </w:r>
      <w:r w:rsidR="00E53FDE" w:rsidRPr="00C4463D">
        <w:rPr>
          <w:rFonts w:ascii="Arial Narrow" w:hAnsi="Arial Narrow" w:cs="Arial"/>
          <w:sz w:val="24"/>
          <w:szCs w:val="24"/>
        </w:rPr>
        <w:tab/>
      </w:r>
      <w:r w:rsidR="00BB4DE3" w:rsidRPr="00C4463D">
        <w:rPr>
          <w:rFonts w:ascii="Arial Narrow" w:hAnsi="Arial Narrow" w:cs="Arial"/>
          <w:sz w:val="24"/>
          <w:szCs w:val="24"/>
        </w:rPr>
        <w:t xml:space="preserve"> </w:t>
      </w:r>
      <w:r w:rsidR="00241A3D" w:rsidRPr="00C4463D">
        <w:rPr>
          <w:rFonts w:ascii="Arial Narrow" w:hAnsi="Arial Narrow" w:cs="Arial"/>
          <w:sz w:val="24"/>
          <w:szCs w:val="24"/>
        </w:rPr>
        <w:t>___________________________</w:t>
      </w:r>
      <w:r w:rsidR="00E53FDE" w:rsidRPr="00C4463D">
        <w:rPr>
          <w:rFonts w:ascii="Arial Narrow" w:hAnsi="Arial Narrow" w:cs="Arial"/>
          <w:sz w:val="24"/>
          <w:szCs w:val="24"/>
        </w:rPr>
        <w:t>_______</w:t>
      </w:r>
      <w:r w:rsidR="00241A3D" w:rsidRPr="00C4463D">
        <w:rPr>
          <w:rFonts w:ascii="Arial Narrow" w:hAnsi="Arial Narrow" w:cs="Arial"/>
          <w:sz w:val="24"/>
          <w:szCs w:val="24"/>
        </w:rPr>
        <w:t>__</w:t>
      </w:r>
    </w:p>
    <w:p w14:paraId="34CFCB81" w14:textId="77777777" w:rsidR="00BB4DE3" w:rsidRPr="00C4463D" w:rsidRDefault="00BB4DE3" w:rsidP="00E53FDE">
      <w:pPr>
        <w:spacing w:line="276" w:lineRule="auto"/>
        <w:rPr>
          <w:rFonts w:ascii="Arial Narrow" w:hAnsi="Arial Narrow" w:cs="Arial"/>
          <w:sz w:val="24"/>
          <w:szCs w:val="24"/>
        </w:rPr>
      </w:pPr>
      <w:r w:rsidRPr="00C4463D">
        <w:rPr>
          <w:rFonts w:ascii="Arial Narrow" w:hAnsi="Arial Narrow" w:cs="Arial"/>
          <w:sz w:val="24"/>
          <w:szCs w:val="24"/>
        </w:rPr>
        <w:t>C</w:t>
      </w:r>
      <w:r w:rsidR="003D5252" w:rsidRPr="00C4463D">
        <w:rPr>
          <w:rFonts w:ascii="Arial Narrow" w:hAnsi="Arial Narrow" w:cs="Arial"/>
          <w:sz w:val="24"/>
          <w:szCs w:val="24"/>
        </w:rPr>
        <w:t>édula</w:t>
      </w:r>
      <w:r w:rsidRPr="00C4463D">
        <w:rPr>
          <w:rFonts w:ascii="Arial Narrow" w:hAnsi="Arial Narrow" w:cs="Arial"/>
          <w:sz w:val="24"/>
          <w:szCs w:val="24"/>
        </w:rPr>
        <w:t>:</w:t>
      </w:r>
      <w:r w:rsidR="00E53FDE" w:rsidRPr="00C4463D">
        <w:rPr>
          <w:rFonts w:ascii="Arial Narrow" w:hAnsi="Arial Narrow" w:cs="Arial"/>
          <w:sz w:val="24"/>
          <w:szCs w:val="24"/>
        </w:rPr>
        <w:tab/>
      </w:r>
      <w:r w:rsidRPr="00C4463D">
        <w:rPr>
          <w:rFonts w:ascii="Arial Narrow" w:hAnsi="Arial Narrow" w:cs="Arial"/>
          <w:sz w:val="24"/>
          <w:szCs w:val="24"/>
        </w:rPr>
        <w:t xml:space="preserve"> </w:t>
      </w:r>
      <w:r w:rsidR="00241A3D" w:rsidRPr="00C4463D">
        <w:rPr>
          <w:rFonts w:ascii="Arial Narrow" w:hAnsi="Arial Narrow" w:cs="Arial"/>
          <w:sz w:val="24"/>
          <w:szCs w:val="24"/>
        </w:rPr>
        <w:t>______________________________</w:t>
      </w:r>
      <w:r w:rsidR="00E53FDE" w:rsidRPr="00C4463D">
        <w:rPr>
          <w:rFonts w:ascii="Arial Narrow" w:hAnsi="Arial Narrow" w:cs="Arial"/>
          <w:sz w:val="24"/>
          <w:szCs w:val="24"/>
        </w:rPr>
        <w:t>______</w:t>
      </w:r>
    </w:p>
    <w:p w14:paraId="22BEE47D" w14:textId="77777777" w:rsidR="00BB4DE3" w:rsidRPr="00C4463D" w:rsidRDefault="00BB4DE3" w:rsidP="003D5252">
      <w:pPr>
        <w:rPr>
          <w:rFonts w:ascii="Arial Narrow" w:hAnsi="Arial Narrow" w:cs="Arial"/>
          <w:sz w:val="24"/>
          <w:szCs w:val="24"/>
        </w:rPr>
      </w:pPr>
    </w:p>
    <w:sectPr w:rsidR="00BB4DE3" w:rsidRPr="00C4463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7FC31" w14:textId="77777777" w:rsidR="00C4084C" w:rsidRDefault="00C4084C" w:rsidP="00A557E1">
      <w:r>
        <w:separator/>
      </w:r>
    </w:p>
  </w:endnote>
  <w:endnote w:type="continuationSeparator" w:id="0">
    <w:p w14:paraId="72AE6B88" w14:textId="77777777" w:rsidR="00C4084C" w:rsidRDefault="00C4084C" w:rsidP="00A5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Yu Gothic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11D88" w14:textId="77777777" w:rsidR="00DD4CAA" w:rsidRPr="00DD4CAA" w:rsidRDefault="00DD4CAA" w:rsidP="00097320">
    <w:pPr>
      <w:pStyle w:val="Piedepgina"/>
      <w:jc w:val="right"/>
      <w:rPr>
        <w:rFonts w:ascii="Arial Narrow" w:hAnsi="Arial Narrow"/>
        <w:sz w:val="18"/>
        <w:szCs w:val="18"/>
        <w:lang w:val="es-ES"/>
      </w:rPr>
    </w:pPr>
    <w:r w:rsidRPr="00DD4CAA">
      <w:rPr>
        <w:rFonts w:ascii="Arial Narrow" w:hAnsi="Arial Narrow"/>
        <w:sz w:val="18"/>
        <w:szCs w:val="18"/>
        <w:lang w:val="es-ES"/>
      </w:rPr>
      <w:t>1TR-GTH-F-62</w:t>
    </w:r>
  </w:p>
  <w:p w14:paraId="3D86DD1F" w14:textId="77777777" w:rsidR="00DD4CAA" w:rsidRPr="00DD4CAA" w:rsidRDefault="00DD4CAA" w:rsidP="00097320">
    <w:pPr>
      <w:pStyle w:val="Piedepgina"/>
      <w:jc w:val="right"/>
      <w:rPr>
        <w:rFonts w:ascii="Arial Narrow" w:hAnsi="Arial Narrow"/>
        <w:sz w:val="18"/>
        <w:szCs w:val="18"/>
        <w:lang w:val="es-ES"/>
      </w:rPr>
    </w:pPr>
    <w:r w:rsidRPr="00DD4CAA">
      <w:rPr>
        <w:rFonts w:ascii="Arial Narrow" w:hAnsi="Arial Narrow"/>
        <w:sz w:val="18"/>
        <w:szCs w:val="18"/>
        <w:lang w:val="es-ES"/>
      </w:rPr>
      <w:t>12/06/2019</w:t>
    </w:r>
  </w:p>
  <w:p w14:paraId="79DDCBB2" w14:textId="77777777" w:rsidR="00DD4CAA" w:rsidRPr="00DD4CAA" w:rsidRDefault="00DD4CAA" w:rsidP="00097320">
    <w:pPr>
      <w:pStyle w:val="Piedepgina"/>
      <w:jc w:val="right"/>
      <w:rPr>
        <w:rFonts w:ascii="Arial Narrow" w:hAnsi="Arial Narrow"/>
        <w:sz w:val="18"/>
        <w:szCs w:val="18"/>
        <w:lang w:val="es-ES"/>
      </w:rPr>
    </w:pPr>
    <w:r w:rsidRPr="00DD4CAA">
      <w:rPr>
        <w:rFonts w:ascii="Arial Narrow" w:hAnsi="Arial Narrow"/>
        <w:sz w:val="18"/>
        <w:szCs w:val="18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B68C8" w14:textId="77777777" w:rsidR="00C4084C" w:rsidRDefault="00C4084C" w:rsidP="00A557E1">
      <w:r>
        <w:separator/>
      </w:r>
    </w:p>
  </w:footnote>
  <w:footnote w:type="continuationSeparator" w:id="0">
    <w:p w14:paraId="4AF98A92" w14:textId="77777777" w:rsidR="00C4084C" w:rsidRDefault="00C4084C" w:rsidP="00A55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5FD96" w14:textId="77777777" w:rsidR="004B0564" w:rsidRDefault="004B0564">
    <w:pPr>
      <w:pStyle w:val="Encabezado"/>
    </w:pPr>
  </w:p>
  <w:tbl>
    <w:tblPr>
      <w:tblW w:w="9576" w:type="dxa"/>
      <w:tblInd w:w="-8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5"/>
      <w:gridCol w:w="5453"/>
      <w:gridCol w:w="2268"/>
    </w:tblGrid>
    <w:tr w:rsidR="00DD4CAA" w:rsidRPr="00DD4CAA" w14:paraId="5570A26D" w14:textId="77777777" w:rsidTr="004B0564">
      <w:trPr>
        <w:cantSplit/>
        <w:trHeight w:val="352"/>
      </w:trPr>
      <w:tc>
        <w:tcPr>
          <w:tcW w:w="185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69AE41D3" w14:textId="77777777" w:rsidR="004B0564" w:rsidRPr="00DD4CAA" w:rsidRDefault="004B0564" w:rsidP="004B0564">
          <w:pPr>
            <w:pStyle w:val="TITULOG"/>
            <w:numPr>
              <w:ilvl w:val="3"/>
              <w:numId w:val="1"/>
            </w:numPr>
            <w:tabs>
              <w:tab w:val="left" w:pos="0"/>
              <w:tab w:val="center" w:pos="4419"/>
              <w:tab w:val="right" w:pos="8838"/>
            </w:tabs>
            <w:snapToGrid w:val="0"/>
            <w:rPr>
              <w:rFonts w:ascii="Arial Narrow" w:hAnsi="Arial Narrow" w:cs="Arial"/>
              <w:bCs/>
              <w:color w:val="auto"/>
              <w:sz w:val="22"/>
              <w:szCs w:val="22"/>
            </w:rPr>
          </w:pPr>
          <w:r w:rsidRPr="00DD4CAA">
            <w:rPr>
              <w:rStyle w:val="Fuentedeprrafopredeter2"/>
              <w:rFonts w:ascii="Arial Narrow" w:hAnsi="Arial Narrow" w:cs="Arial"/>
              <w:noProof/>
              <w:color w:val="auto"/>
              <w:sz w:val="24"/>
              <w:szCs w:val="24"/>
              <w:lang w:eastAsia="es-ES"/>
            </w:rPr>
            <w:drawing>
              <wp:inline distT="0" distB="0" distL="0" distR="0" wp14:anchorId="249E8FAA" wp14:editId="71FA2361">
                <wp:extent cx="1095375" cy="762000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762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5D202FCA" w14:textId="77777777" w:rsidR="004B0564" w:rsidRPr="00DD4CAA" w:rsidRDefault="004B0564" w:rsidP="004B0564">
          <w:pPr>
            <w:pStyle w:val="TITULOG"/>
            <w:numPr>
              <w:ilvl w:val="3"/>
              <w:numId w:val="1"/>
            </w:numPr>
            <w:tabs>
              <w:tab w:val="left" w:pos="0"/>
              <w:tab w:val="center" w:pos="4419"/>
              <w:tab w:val="right" w:pos="8838"/>
            </w:tabs>
            <w:snapToGrid w:val="0"/>
            <w:rPr>
              <w:rFonts w:ascii="Arial Narrow" w:hAnsi="Arial Narrow" w:cs="Arial"/>
              <w:color w:val="auto"/>
              <w:sz w:val="22"/>
              <w:szCs w:val="22"/>
            </w:rPr>
          </w:pPr>
          <w:r w:rsidRPr="00DD4CAA">
            <w:rPr>
              <w:rFonts w:ascii="Arial Narrow" w:hAnsi="Arial Narrow" w:cs="Arial"/>
              <w:color w:val="auto"/>
              <w:sz w:val="22"/>
              <w:szCs w:val="22"/>
            </w:rPr>
            <w:t>GESTIÓN DEL TALENTO HUMANO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6D6470E" w14:textId="7EE2F192" w:rsidR="004B0564" w:rsidRPr="00DD4CAA" w:rsidRDefault="004B0564" w:rsidP="004B0564">
          <w:pPr>
            <w:pStyle w:val="TITULOG"/>
            <w:numPr>
              <w:ilvl w:val="3"/>
              <w:numId w:val="1"/>
            </w:numPr>
            <w:tabs>
              <w:tab w:val="left" w:pos="0"/>
            </w:tabs>
            <w:snapToGrid w:val="0"/>
            <w:jc w:val="left"/>
            <w:rPr>
              <w:rFonts w:ascii="Arial Narrow" w:hAnsi="Arial Narrow"/>
              <w:color w:val="auto"/>
            </w:rPr>
          </w:pPr>
          <w:r w:rsidRPr="00DD4CAA">
            <w:rPr>
              <w:rFonts w:ascii="Arial Narrow" w:hAnsi="Arial Narrow" w:cs="Arial"/>
              <w:b w:val="0"/>
              <w:color w:val="auto"/>
              <w:sz w:val="22"/>
              <w:szCs w:val="22"/>
            </w:rPr>
            <w:t>Código: GTH-F-</w:t>
          </w:r>
          <w:r w:rsidR="00DD4CAA" w:rsidRPr="00DD4CAA">
            <w:rPr>
              <w:rFonts w:ascii="Arial Narrow" w:hAnsi="Arial Narrow" w:cs="Arial"/>
              <w:b w:val="0"/>
              <w:color w:val="auto"/>
              <w:sz w:val="22"/>
              <w:szCs w:val="22"/>
            </w:rPr>
            <w:t>62</w:t>
          </w:r>
        </w:p>
      </w:tc>
    </w:tr>
    <w:tr w:rsidR="00DD4CAA" w:rsidRPr="00DD4CAA" w14:paraId="2954F7C4" w14:textId="77777777" w:rsidTr="004B0564">
      <w:trPr>
        <w:cantSplit/>
        <w:trHeight w:val="352"/>
      </w:trPr>
      <w:tc>
        <w:tcPr>
          <w:tcW w:w="18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5D140E3B" w14:textId="77777777" w:rsidR="004B0564" w:rsidRPr="00DD4CAA" w:rsidRDefault="004B0564" w:rsidP="004B0564">
          <w:pPr>
            <w:snapToGrid w:val="0"/>
            <w:rPr>
              <w:rFonts w:ascii="Arial Narrow" w:hAnsi="Arial Narrow"/>
            </w:rPr>
          </w:pPr>
        </w:p>
      </w:tc>
      <w:tc>
        <w:tcPr>
          <w:tcW w:w="54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6572D715" w14:textId="77777777" w:rsidR="004B0564" w:rsidRPr="00DD4CAA" w:rsidRDefault="004B0564" w:rsidP="004B0564">
          <w:pPr>
            <w:snapToGrid w:val="0"/>
            <w:rPr>
              <w:rFonts w:ascii="Arial Narrow" w:hAnsi="Arial Narrow" w:cs="Arial"/>
            </w:rPr>
          </w:pP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1B21ED1" w14:textId="77777777" w:rsidR="004B0564" w:rsidRPr="00DD4CAA" w:rsidRDefault="004B0564" w:rsidP="004B0564">
          <w:pPr>
            <w:pStyle w:val="TITULOG"/>
            <w:numPr>
              <w:ilvl w:val="3"/>
              <w:numId w:val="1"/>
            </w:numPr>
            <w:tabs>
              <w:tab w:val="left" w:pos="0"/>
            </w:tabs>
            <w:snapToGrid w:val="0"/>
            <w:jc w:val="left"/>
            <w:rPr>
              <w:rFonts w:ascii="Arial Narrow" w:hAnsi="Arial Narrow"/>
              <w:color w:val="auto"/>
            </w:rPr>
          </w:pPr>
          <w:r w:rsidRPr="00DD4CAA">
            <w:rPr>
              <w:rFonts w:ascii="Arial Narrow" w:hAnsi="Arial Narrow" w:cs="Arial"/>
              <w:b w:val="0"/>
              <w:color w:val="auto"/>
              <w:sz w:val="22"/>
              <w:szCs w:val="22"/>
            </w:rPr>
            <w:t xml:space="preserve">Fecha: </w:t>
          </w:r>
          <w:r w:rsidR="00DD4CAA" w:rsidRPr="00DD4CAA">
            <w:rPr>
              <w:rFonts w:ascii="Arial Narrow" w:hAnsi="Arial Narrow" w:cs="Arial"/>
              <w:b w:val="0"/>
              <w:color w:val="auto"/>
              <w:sz w:val="22"/>
              <w:szCs w:val="22"/>
            </w:rPr>
            <w:t>12/06</w:t>
          </w:r>
          <w:r w:rsidRPr="00DD4CAA">
            <w:rPr>
              <w:rFonts w:ascii="Arial Narrow" w:hAnsi="Arial Narrow" w:cs="Arial"/>
              <w:b w:val="0"/>
              <w:color w:val="auto"/>
              <w:sz w:val="22"/>
              <w:szCs w:val="22"/>
            </w:rPr>
            <w:t>/2019</w:t>
          </w:r>
        </w:p>
      </w:tc>
    </w:tr>
    <w:tr w:rsidR="00DD4CAA" w:rsidRPr="00DD4CAA" w14:paraId="55DABB1B" w14:textId="77777777" w:rsidTr="004B0564">
      <w:trPr>
        <w:cantSplit/>
        <w:trHeight w:val="307"/>
      </w:trPr>
      <w:tc>
        <w:tcPr>
          <w:tcW w:w="18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3BB1EAC1" w14:textId="77777777" w:rsidR="004B0564" w:rsidRPr="00DD4CAA" w:rsidRDefault="004B0564" w:rsidP="004B0564">
          <w:pPr>
            <w:snapToGrid w:val="0"/>
            <w:rPr>
              <w:rFonts w:ascii="Arial Narrow" w:hAnsi="Arial Narrow"/>
            </w:rPr>
          </w:pPr>
        </w:p>
      </w:tc>
      <w:tc>
        <w:tcPr>
          <w:tcW w:w="545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3387C2B5" w14:textId="77777777" w:rsidR="004B0564" w:rsidRPr="00DD4CAA" w:rsidRDefault="00241A3D" w:rsidP="00241A3D">
          <w:pPr>
            <w:jc w:val="center"/>
            <w:rPr>
              <w:rFonts w:ascii="Arial Narrow" w:hAnsi="Arial Narrow" w:cs="Arial"/>
            </w:rPr>
          </w:pPr>
          <w:r w:rsidRPr="00DD4CAA">
            <w:rPr>
              <w:rFonts w:ascii="Arial Narrow" w:hAnsi="Arial Narrow" w:cs="Arial"/>
              <w:b/>
            </w:rPr>
            <w:t>FORMATO DE VINCULACIÓN AL SISTEMA GENERAL DE SEGURIDAD SOCIAL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A45765D" w14:textId="77777777" w:rsidR="004B0564" w:rsidRPr="00DD4CAA" w:rsidRDefault="004B0564" w:rsidP="004B0564">
          <w:pPr>
            <w:pStyle w:val="TITULOG"/>
            <w:numPr>
              <w:ilvl w:val="3"/>
              <w:numId w:val="1"/>
            </w:numPr>
            <w:tabs>
              <w:tab w:val="left" w:pos="0"/>
            </w:tabs>
            <w:snapToGrid w:val="0"/>
            <w:jc w:val="left"/>
            <w:rPr>
              <w:rFonts w:ascii="Arial Narrow" w:hAnsi="Arial Narrow"/>
              <w:color w:val="auto"/>
            </w:rPr>
          </w:pPr>
          <w:r w:rsidRPr="00DD4CAA">
            <w:rPr>
              <w:rFonts w:ascii="Arial Narrow" w:hAnsi="Arial Narrow" w:cs="Arial"/>
              <w:b w:val="0"/>
              <w:color w:val="auto"/>
              <w:sz w:val="22"/>
              <w:szCs w:val="22"/>
            </w:rPr>
            <w:t>Versión: 1</w:t>
          </w:r>
        </w:p>
      </w:tc>
    </w:tr>
    <w:tr w:rsidR="00DD4CAA" w:rsidRPr="00DD4CAA" w14:paraId="33EF9477" w14:textId="77777777" w:rsidTr="004B0564">
      <w:trPr>
        <w:cantSplit/>
        <w:trHeight w:val="319"/>
      </w:trPr>
      <w:tc>
        <w:tcPr>
          <w:tcW w:w="18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4348D53F" w14:textId="77777777" w:rsidR="004B0564" w:rsidRPr="00DD4CAA" w:rsidRDefault="004B0564" w:rsidP="004B0564">
          <w:pPr>
            <w:snapToGrid w:val="0"/>
            <w:rPr>
              <w:rFonts w:ascii="Arial Narrow" w:hAnsi="Arial Narrow"/>
            </w:rPr>
          </w:pPr>
        </w:p>
      </w:tc>
      <w:tc>
        <w:tcPr>
          <w:tcW w:w="54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5C29B4F1" w14:textId="77777777" w:rsidR="004B0564" w:rsidRPr="00DD4CAA" w:rsidRDefault="004B0564" w:rsidP="004B0564">
          <w:pPr>
            <w:snapToGrid w:val="0"/>
            <w:rPr>
              <w:rFonts w:ascii="Arial Narrow" w:hAnsi="Arial Narrow" w:cs="Arial"/>
            </w:rPr>
          </w:pP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70F6056" w14:textId="77777777" w:rsidR="004B0564" w:rsidRPr="00DD4CAA" w:rsidRDefault="004B0564" w:rsidP="004B0564">
          <w:pPr>
            <w:pStyle w:val="Piedepgina"/>
            <w:snapToGrid w:val="0"/>
            <w:rPr>
              <w:rFonts w:ascii="Arial Narrow" w:hAnsi="Arial Narrow"/>
            </w:rPr>
          </w:pPr>
          <w:r w:rsidRPr="00DD4CAA">
            <w:rPr>
              <w:rStyle w:val="Fuentedeprrafopredeter2"/>
              <w:rFonts w:ascii="Arial Narrow" w:hAnsi="Arial Narrow" w:cs="Arial"/>
            </w:rPr>
            <w:t xml:space="preserve">Página: </w:t>
          </w:r>
          <w:r w:rsidRPr="00DD4CAA">
            <w:rPr>
              <w:rStyle w:val="Fuentedeprrafopredeter2"/>
              <w:rFonts w:ascii="Arial Narrow" w:hAnsi="Arial Narrow" w:cs="Arial"/>
            </w:rPr>
            <w:fldChar w:fldCharType="begin"/>
          </w:r>
          <w:r w:rsidRPr="00DD4CAA">
            <w:rPr>
              <w:rStyle w:val="Fuentedeprrafopredeter2"/>
              <w:rFonts w:ascii="Arial Narrow" w:hAnsi="Arial Narrow" w:cs="Arial"/>
            </w:rPr>
            <w:instrText xml:space="preserve"> PAGE </w:instrText>
          </w:r>
          <w:r w:rsidRPr="00DD4CAA">
            <w:rPr>
              <w:rStyle w:val="Fuentedeprrafopredeter2"/>
              <w:rFonts w:ascii="Arial Narrow" w:hAnsi="Arial Narrow" w:cs="Arial"/>
            </w:rPr>
            <w:fldChar w:fldCharType="separate"/>
          </w:r>
          <w:r w:rsidRPr="00DD4CAA">
            <w:rPr>
              <w:rStyle w:val="Fuentedeprrafopredeter2"/>
              <w:rFonts w:ascii="Arial Narrow" w:hAnsi="Arial Narrow" w:cs="Arial"/>
              <w:noProof/>
            </w:rPr>
            <w:t>1</w:t>
          </w:r>
          <w:r w:rsidRPr="00DD4CAA">
            <w:rPr>
              <w:rStyle w:val="Fuentedeprrafopredeter2"/>
              <w:rFonts w:ascii="Arial Narrow" w:hAnsi="Arial Narrow" w:cs="Arial"/>
            </w:rPr>
            <w:fldChar w:fldCharType="end"/>
          </w:r>
          <w:r w:rsidRPr="00DD4CAA">
            <w:rPr>
              <w:rStyle w:val="Fuentedeprrafopredeter2"/>
              <w:rFonts w:ascii="Arial Narrow" w:hAnsi="Arial Narrow" w:cs="Arial"/>
            </w:rPr>
            <w:t xml:space="preserve"> de </w:t>
          </w:r>
          <w:r w:rsidRPr="00DD4CAA">
            <w:rPr>
              <w:rStyle w:val="Fuentedeprrafopredeter2"/>
              <w:rFonts w:ascii="Arial Narrow" w:hAnsi="Arial Narrow" w:cs="Arial"/>
            </w:rPr>
            <w:fldChar w:fldCharType="begin"/>
          </w:r>
          <w:r w:rsidRPr="00DD4CAA">
            <w:rPr>
              <w:rStyle w:val="Fuentedeprrafopredeter2"/>
              <w:rFonts w:ascii="Arial Narrow" w:hAnsi="Arial Narrow" w:cs="Arial"/>
            </w:rPr>
            <w:instrText xml:space="preserve"> NUMPAGES \* ARABIC </w:instrText>
          </w:r>
          <w:r w:rsidRPr="00DD4CAA">
            <w:rPr>
              <w:rStyle w:val="Fuentedeprrafopredeter2"/>
              <w:rFonts w:ascii="Arial Narrow" w:hAnsi="Arial Narrow" w:cs="Arial"/>
            </w:rPr>
            <w:fldChar w:fldCharType="separate"/>
          </w:r>
          <w:r w:rsidRPr="00DD4CAA">
            <w:rPr>
              <w:rStyle w:val="Fuentedeprrafopredeter2"/>
              <w:rFonts w:ascii="Arial Narrow" w:hAnsi="Arial Narrow" w:cs="Arial"/>
              <w:noProof/>
            </w:rPr>
            <w:t>1</w:t>
          </w:r>
          <w:r w:rsidRPr="00DD4CAA">
            <w:rPr>
              <w:rStyle w:val="Fuentedeprrafopredeter2"/>
              <w:rFonts w:ascii="Arial Narrow" w:hAnsi="Arial Narrow" w:cs="Arial"/>
            </w:rPr>
            <w:fldChar w:fldCharType="end"/>
          </w:r>
        </w:p>
      </w:tc>
    </w:tr>
  </w:tbl>
  <w:p w14:paraId="091F6F2D" w14:textId="77777777" w:rsidR="004B0564" w:rsidRDefault="004B0564">
    <w:pPr>
      <w:pStyle w:val="Encabezado"/>
    </w:pPr>
  </w:p>
  <w:p w14:paraId="15F8D1F0" w14:textId="77777777" w:rsidR="004B0564" w:rsidRDefault="004B05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Cs/>
        <w:sz w:val="22"/>
        <w:szCs w:val="22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083289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E3"/>
    <w:rsid w:val="00097320"/>
    <w:rsid w:val="001E3482"/>
    <w:rsid w:val="00241A3D"/>
    <w:rsid w:val="002A0E05"/>
    <w:rsid w:val="002B7CF5"/>
    <w:rsid w:val="002F29EE"/>
    <w:rsid w:val="003D5252"/>
    <w:rsid w:val="00411DE3"/>
    <w:rsid w:val="004943D1"/>
    <w:rsid w:val="004B0564"/>
    <w:rsid w:val="005E0590"/>
    <w:rsid w:val="008B2FA2"/>
    <w:rsid w:val="00933C37"/>
    <w:rsid w:val="00997072"/>
    <w:rsid w:val="00A27A77"/>
    <w:rsid w:val="00A557E1"/>
    <w:rsid w:val="00BB4DE3"/>
    <w:rsid w:val="00C4084C"/>
    <w:rsid w:val="00C4463D"/>
    <w:rsid w:val="00C93B17"/>
    <w:rsid w:val="00DD4CAA"/>
    <w:rsid w:val="00E039DB"/>
    <w:rsid w:val="00E53FDE"/>
    <w:rsid w:val="00EE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58764"/>
  <w15:chartTrackingRefBased/>
  <w15:docId w15:val="{6658EB9B-5B46-445D-9529-E9BB10EB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A557E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557E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557E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557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A557E1"/>
    <w:rPr>
      <w:color w:val="0000FF"/>
      <w:u w:val="single"/>
    </w:rPr>
  </w:style>
  <w:style w:type="character" w:customStyle="1" w:styleId="baj">
    <w:name w:val="b_aj"/>
    <w:basedOn w:val="Fuentedeprrafopredeter"/>
    <w:rsid w:val="00A557E1"/>
  </w:style>
  <w:style w:type="paragraph" w:styleId="Encabezado">
    <w:name w:val="header"/>
    <w:basedOn w:val="Normal"/>
    <w:link w:val="EncabezadoCar"/>
    <w:uiPriority w:val="99"/>
    <w:unhideWhenUsed/>
    <w:rsid w:val="004B05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0564"/>
  </w:style>
  <w:style w:type="paragraph" w:styleId="Piedepgina">
    <w:name w:val="footer"/>
    <w:basedOn w:val="Normal"/>
    <w:link w:val="PiedepginaCar"/>
    <w:unhideWhenUsed/>
    <w:rsid w:val="004B05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564"/>
  </w:style>
  <w:style w:type="character" w:customStyle="1" w:styleId="Fuentedeprrafopredeter2">
    <w:name w:val="Fuente de párrafo predeter.2"/>
    <w:rsid w:val="004B0564"/>
  </w:style>
  <w:style w:type="paragraph" w:customStyle="1" w:styleId="TITULOG">
    <w:name w:val="TITULOG"/>
    <w:basedOn w:val="Normal"/>
    <w:rsid w:val="004B0564"/>
    <w:pPr>
      <w:keepNext/>
      <w:suppressAutoHyphens/>
      <w:spacing w:line="100" w:lineRule="atLeast"/>
      <w:jc w:val="center"/>
      <w:outlineLvl w:val="3"/>
    </w:pPr>
    <w:rPr>
      <w:rFonts w:ascii="MS Sans Serif" w:eastAsia="Times New Roman" w:hAnsi="MS Sans Serif" w:cs="Times New Roman"/>
      <w:b/>
      <w:color w:val="000000"/>
      <w:sz w:val="28"/>
      <w:szCs w:val="20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6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70F71-3DB3-4177-BE77-C25862F8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Stefanny Camacho Jaramillo</dc:creator>
  <cp:keywords/>
  <dc:description/>
  <cp:lastModifiedBy>YAIZA PINTO</cp:lastModifiedBy>
  <cp:revision>7</cp:revision>
  <cp:lastPrinted>2019-06-07T13:29:00Z</cp:lastPrinted>
  <dcterms:created xsi:type="dcterms:W3CDTF">2019-06-11T20:13:00Z</dcterms:created>
  <dcterms:modified xsi:type="dcterms:W3CDTF">2024-05-09T04:18:00Z</dcterms:modified>
</cp:coreProperties>
</file>