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06FF" w14:textId="77777777" w:rsidR="00A25BE4" w:rsidRDefault="00A25BE4" w:rsidP="0013049D">
      <w:pPr>
        <w:jc w:val="center"/>
      </w:pPr>
    </w:p>
    <w:tbl>
      <w:tblPr>
        <w:tblStyle w:val="Tablanormal11"/>
        <w:tblW w:w="11023" w:type="dxa"/>
        <w:tblLook w:val="04A0" w:firstRow="1" w:lastRow="0" w:firstColumn="1" w:lastColumn="0" w:noHBand="0" w:noVBand="1"/>
      </w:tblPr>
      <w:tblGrid>
        <w:gridCol w:w="2943"/>
        <w:gridCol w:w="2526"/>
        <w:gridCol w:w="5554"/>
      </w:tblGrid>
      <w:tr w:rsidR="00CE779C" w14:paraId="089A96E1" w14:textId="77777777" w:rsidTr="00CE7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309AE7B" w14:textId="0516F045" w:rsidR="00CE779C" w:rsidRPr="00732178" w:rsidRDefault="00CE779C" w:rsidP="001304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2178">
              <w:rPr>
                <w:rFonts w:ascii="Arial Narrow" w:hAnsi="Arial Narrow"/>
                <w:sz w:val="16"/>
                <w:szCs w:val="16"/>
              </w:rPr>
              <w:t>FECHA DE INSPECCIÓN</w:t>
            </w:r>
          </w:p>
        </w:tc>
        <w:tc>
          <w:tcPr>
            <w:tcW w:w="2526" w:type="dxa"/>
          </w:tcPr>
          <w:p w14:paraId="257758E9" w14:textId="6D2DB375" w:rsidR="00CE779C" w:rsidRPr="00732178" w:rsidRDefault="00CE779C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732178">
              <w:rPr>
                <w:rFonts w:ascii="Arial Narrow" w:hAnsi="Arial Narrow"/>
                <w:sz w:val="16"/>
                <w:szCs w:val="16"/>
              </w:rPr>
              <w:t>ESCENARIO</w:t>
            </w:r>
          </w:p>
        </w:tc>
        <w:tc>
          <w:tcPr>
            <w:tcW w:w="5554" w:type="dxa"/>
          </w:tcPr>
          <w:p w14:paraId="6E9AAD46" w14:textId="12A76166" w:rsidR="00CE779C" w:rsidRPr="00732178" w:rsidRDefault="00CE779C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732178">
              <w:rPr>
                <w:rFonts w:ascii="Arial Narrow" w:hAnsi="Arial Narrow"/>
                <w:sz w:val="16"/>
                <w:szCs w:val="16"/>
              </w:rPr>
              <w:t>RESPONSABLE DE SEDE</w:t>
            </w:r>
          </w:p>
        </w:tc>
      </w:tr>
      <w:tr w:rsidR="00CE779C" w14:paraId="6C0CBD6B" w14:textId="77777777" w:rsidTr="00CE7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D9AED09" w14:textId="77777777" w:rsidR="00CE779C" w:rsidRPr="008648AC" w:rsidRDefault="00CE779C" w:rsidP="00C85D47">
            <w:pPr>
              <w:rPr>
                <w:rFonts w:ascii="Arial Narrow" w:hAnsi="Arial Narrow"/>
              </w:rPr>
            </w:pPr>
          </w:p>
        </w:tc>
        <w:tc>
          <w:tcPr>
            <w:tcW w:w="2526" w:type="dxa"/>
          </w:tcPr>
          <w:p w14:paraId="2B844E0F" w14:textId="77777777" w:rsidR="00CE779C" w:rsidRPr="008648AC" w:rsidRDefault="00CE779C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554" w:type="dxa"/>
          </w:tcPr>
          <w:p w14:paraId="0DB35C7C" w14:textId="77777777" w:rsidR="00CE779C" w:rsidRPr="008648AC" w:rsidRDefault="00CE779C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72E76270" w14:textId="31B854BB" w:rsidR="002D27BD" w:rsidRDefault="002D27BD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normal11"/>
        <w:tblW w:w="10768" w:type="dxa"/>
        <w:tblLook w:val="04A0" w:firstRow="1" w:lastRow="0" w:firstColumn="1" w:lastColumn="0" w:noHBand="0" w:noVBand="1"/>
      </w:tblPr>
      <w:tblGrid>
        <w:gridCol w:w="393"/>
        <w:gridCol w:w="2920"/>
        <w:gridCol w:w="918"/>
        <w:gridCol w:w="1046"/>
        <w:gridCol w:w="1046"/>
        <w:gridCol w:w="4467"/>
      </w:tblGrid>
      <w:tr w:rsidR="00732178" w:rsidRPr="00732178" w14:paraId="7E87A684" w14:textId="77777777" w:rsidTr="002D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extDirection w:val="btLr"/>
            <w:hideMark/>
          </w:tcPr>
          <w:p w14:paraId="1F5E130C" w14:textId="77777777" w:rsidR="002D27BD" w:rsidRPr="002D27BD" w:rsidRDefault="002D27BD" w:rsidP="002D2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ITEM</w:t>
            </w:r>
          </w:p>
        </w:tc>
        <w:tc>
          <w:tcPr>
            <w:tcW w:w="3206" w:type="dxa"/>
            <w:vMerge w:val="restart"/>
            <w:hideMark/>
          </w:tcPr>
          <w:p w14:paraId="52AA0371" w14:textId="77777777" w:rsidR="002D27BD" w:rsidRPr="00732178" w:rsidRDefault="002D27BD" w:rsidP="002D27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  <w:bCs w:val="0"/>
                <w:color w:val="000000"/>
                <w:sz w:val="16"/>
                <w:szCs w:val="16"/>
                <w:lang w:val="es-CO" w:eastAsia="es-CO"/>
              </w:rPr>
            </w:pPr>
          </w:p>
          <w:p w14:paraId="770D6FF9" w14:textId="1A192B97" w:rsidR="002D27BD" w:rsidRPr="002D27BD" w:rsidRDefault="002D27BD" w:rsidP="002D27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DESCRIPCIÓN</w:t>
            </w:r>
          </w:p>
        </w:tc>
        <w:tc>
          <w:tcPr>
            <w:tcW w:w="3260" w:type="dxa"/>
            <w:gridSpan w:val="3"/>
            <w:hideMark/>
          </w:tcPr>
          <w:p w14:paraId="598DA1A3" w14:textId="77777777" w:rsidR="002D27BD" w:rsidRPr="002D27BD" w:rsidRDefault="002D27BD" w:rsidP="002D27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ESTADO</w:t>
            </w:r>
          </w:p>
        </w:tc>
        <w:tc>
          <w:tcPr>
            <w:tcW w:w="3402" w:type="dxa"/>
            <w:vMerge w:val="restart"/>
            <w:hideMark/>
          </w:tcPr>
          <w:p w14:paraId="0A9F7954" w14:textId="77777777" w:rsidR="002D27BD" w:rsidRPr="00732178" w:rsidRDefault="002D27BD" w:rsidP="002D27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  <w:bCs w:val="0"/>
                <w:color w:val="000000"/>
                <w:sz w:val="16"/>
                <w:szCs w:val="16"/>
                <w:lang w:val="es-CO" w:eastAsia="es-CO"/>
              </w:rPr>
            </w:pPr>
          </w:p>
          <w:p w14:paraId="297EBF8F" w14:textId="5F52E81D" w:rsidR="002D27BD" w:rsidRPr="002D27BD" w:rsidRDefault="002D27BD" w:rsidP="002D27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ACCIÓN CORRECTIVA Y/O PREVENTIVA</w:t>
            </w:r>
          </w:p>
        </w:tc>
      </w:tr>
      <w:tr w:rsidR="002D27BD" w:rsidRPr="00732178" w14:paraId="69AE4843" w14:textId="77777777" w:rsidTr="002D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350C006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vMerge/>
            <w:hideMark/>
          </w:tcPr>
          <w:p w14:paraId="287933C9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hideMark/>
          </w:tcPr>
          <w:p w14:paraId="4CC465DC" w14:textId="15F80FE9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CUMPLE</w:t>
            </w:r>
          </w:p>
        </w:tc>
        <w:tc>
          <w:tcPr>
            <w:tcW w:w="1134" w:type="dxa"/>
            <w:hideMark/>
          </w:tcPr>
          <w:p w14:paraId="25847979" w14:textId="77777777" w:rsidR="002D27BD" w:rsidRPr="002D27BD" w:rsidRDefault="002D27BD" w:rsidP="002D27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NO CUMPLE</w:t>
            </w:r>
          </w:p>
        </w:tc>
        <w:tc>
          <w:tcPr>
            <w:tcW w:w="1134" w:type="dxa"/>
            <w:hideMark/>
          </w:tcPr>
          <w:p w14:paraId="6634D48C" w14:textId="77777777" w:rsidR="002D27BD" w:rsidRPr="002D27BD" w:rsidRDefault="002D27BD" w:rsidP="002D27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NO APLICA</w:t>
            </w:r>
          </w:p>
        </w:tc>
        <w:tc>
          <w:tcPr>
            <w:tcW w:w="3402" w:type="dxa"/>
            <w:vMerge/>
            <w:hideMark/>
          </w:tcPr>
          <w:p w14:paraId="13CAE48A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2D27BD" w:rsidRPr="00732178" w14:paraId="1404E90F" w14:textId="77777777" w:rsidTr="002D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extDirection w:val="btLr"/>
            <w:hideMark/>
          </w:tcPr>
          <w:p w14:paraId="5E173324" w14:textId="77777777" w:rsidR="002D27BD" w:rsidRPr="002D27BD" w:rsidRDefault="002D27BD" w:rsidP="002D2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CAMILLA</w:t>
            </w:r>
          </w:p>
        </w:tc>
        <w:tc>
          <w:tcPr>
            <w:tcW w:w="3206" w:type="dxa"/>
            <w:noWrap/>
            <w:hideMark/>
          </w:tcPr>
          <w:p w14:paraId="3B11CF22" w14:textId="6157FFE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Se tiene a disposición camillas en caso de</w:t>
            </w:r>
            <w:r w:rsidRPr="00732178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requerirse</w:t>
            </w:r>
          </w:p>
        </w:tc>
        <w:tc>
          <w:tcPr>
            <w:tcW w:w="992" w:type="dxa"/>
            <w:noWrap/>
            <w:hideMark/>
          </w:tcPr>
          <w:p w14:paraId="35442A2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31151F1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A813A2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6A9FEAF0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51F53D5F" w14:textId="77777777" w:rsidTr="002D27B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1B6D9F3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noWrap/>
            <w:hideMark/>
          </w:tcPr>
          <w:p w14:paraId="57810439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Se observa en buen estado y señalizada</w:t>
            </w:r>
          </w:p>
        </w:tc>
        <w:tc>
          <w:tcPr>
            <w:tcW w:w="992" w:type="dxa"/>
            <w:noWrap/>
            <w:hideMark/>
          </w:tcPr>
          <w:p w14:paraId="0B8BEE5B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243BEE7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FF4CFA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1C390158" w14:textId="77777777" w:rsidR="002D27BD" w:rsidRPr="002D27BD" w:rsidRDefault="002D27BD" w:rsidP="002D27BD">
            <w:pPr>
              <w:overflowPunct/>
              <w:autoSpaceDE/>
              <w:autoSpaceDN/>
              <w:adjustRightInd/>
              <w:ind w:right="4663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13FBC6D8" w14:textId="77777777" w:rsidTr="002D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48404C6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noWrap/>
            <w:hideMark/>
          </w:tcPr>
          <w:p w14:paraId="65BF5ADD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Cuenta con inmovilizador de cuello tipo Filadelfia</w:t>
            </w:r>
          </w:p>
        </w:tc>
        <w:tc>
          <w:tcPr>
            <w:tcW w:w="992" w:type="dxa"/>
            <w:noWrap/>
            <w:hideMark/>
          </w:tcPr>
          <w:p w14:paraId="790DB58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DF94BA4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D79F87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0E0FECCA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33180500" w14:textId="77777777" w:rsidTr="00732178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3D080E8E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79233F5D" w14:textId="08011EE2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Las correas de sujeción, inmovilizadores y soporte</w:t>
            </w:r>
            <w:r w:rsidRPr="00732178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se encuentran en buen estado</w:t>
            </w:r>
          </w:p>
        </w:tc>
        <w:tc>
          <w:tcPr>
            <w:tcW w:w="992" w:type="dxa"/>
            <w:noWrap/>
            <w:hideMark/>
          </w:tcPr>
          <w:p w14:paraId="5842D48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E162DE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F9AAE3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4C1A96C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29B33495" w14:textId="77777777" w:rsidTr="002D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extDirection w:val="btLr"/>
            <w:hideMark/>
          </w:tcPr>
          <w:p w14:paraId="3B849243" w14:textId="77777777" w:rsidR="002D27BD" w:rsidRPr="002D27BD" w:rsidRDefault="002D27BD" w:rsidP="002D2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RED CONTRAINCENDIOS</w:t>
            </w:r>
          </w:p>
        </w:tc>
        <w:tc>
          <w:tcPr>
            <w:tcW w:w="3206" w:type="dxa"/>
            <w:hideMark/>
          </w:tcPr>
          <w:p w14:paraId="67EBF632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Existe conexión a agua</w:t>
            </w:r>
          </w:p>
        </w:tc>
        <w:tc>
          <w:tcPr>
            <w:tcW w:w="992" w:type="dxa"/>
            <w:noWrap/>
            <w:hideMark/>
          </w:tcPr>
          <w:p w14:paraId="6250BE8B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EAAC74B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8AC583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56C048BC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74A3DAA9" w14:textId="77777777" w:rsidTr="002D27B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5AF4FB4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03582FF5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Tiene prueba de funcionamiento (presión)</w:t>
            </w:r>
          </w:p>
        </w:tc>
        <w:tc>
          <w:tcPr>
            <w:tcW w:w="992" w:type="dxa"/>
            <w:noWrap/>
            <w:hideMark/>
          </w:tcPr>
          <w:p w14:paraId="69346BB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B15680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43D95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08F686F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625621EA" w14:textId="77777777" w:rsidTr="002D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4D08830C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5A9854B9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Esta señalizada y demarcada</w:t>
            </w:r>
          </w:p>
        </w:tc>
        <w:tc>
          <w:tcPr>
            <w:tcW w:w="992" w:type="dxa"/>
            <w:noWrap/>
            <w:hideMark/>
          </w:tcPr>
          <w:p w14:paraId="20F7369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F62296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B99A54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0065F434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46F0219D" w14:textId="77777777" w:rsidTr="002D27BD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1D60029A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075081B9" w14:textId="2E0A6F09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 xml:space="preserve">Se encuentran en buen estado los elementos que componen el gabinete (soporte de canastilla de manguera, manguera, llave </w:t>
            </w:r>
            <w:proofErr w:type="spellStart"/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espa</w:t>
            </w:r>
            <w:r w:rsidRPr="00732178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n</w:t>
            </w: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ner</w:t>
            </w:r>
            <w:proofErr w:type="spellEnd"/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, hacha, extintor, boquilla manguera, vidrio, pintura)</w:t>
            </w:r>
          </w:p>
        </w:tc>
        <w:tc>
          <w:tcPr>
            <w:tcW w:w="992" w:type="dxa"/>
            <w:noWrap/>
            <w:hideMark/>
          </w:tcPr>
          <w:p w14:paraId="368D5D64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448E3B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116386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1B23C959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6A5E215C" w14:textId="77777777" w:rsidTr="002D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extDirection w:val="btLr"/>
            <w:hideMark/>
          </w:tcPr>
          <w:p w14:paraId="05466C6A" w14:textId="77777777" w:rsidR="002D27BD" w:rsidRPr="002D27BD" w:rsidRDefault="002D27BD" w:rsidP="002D2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ALARMA</w:t>
            </w:r>
          </w:p>
        </w:tc>
        <w:tc>
          <w:tcPr>
            <w:tcW w:w="3206" w:type="dxa"/>
            <w:noWrap/>
            <w:hideMark/>
          </w:tcPr>
          <w:p w14:paraId="79B9D2F4" w14:textId="70CD7A5F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Se dispone de acceso a botón de pánico y/o alarma</w:t>
            </w:r>
            <w:r w:rsidRPr="00732178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de emergencia</w:t>
            </w:r>
          </w:p>
        </w:tc>
        <w:tc>
          <w:tcPr>
            <w:tcW w:w="992" w:type="dxa"/>
            <w:noWrap/>
            <w:hideMark/>
          </w:tcPr>
          <w:p w14:paraId="68DEE089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58D86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0722807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66767B1E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027B269D" w14:textId="77777777" w:rsidTr="002D27B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3832C31A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0E739FE1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En caso de que el edificio sea grande y evite comunicación directa en caso de emergencia, debe contar alarmas audibles y visibles</w:t>
            </w:r>
          </w:p>
        </w:tc>
        <w:tc>
          <w:tcPr>
            <w:tcW w:w="992" w:type="dxa"/>
            <w:noWrap/>
            <w:hideMark/>
          </w:tcPr>
          <w:p w14:paraId="04C92FA4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35633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C2B4CFB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04350E8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6FAB359B" w14:textId="77777777" w:rsidTr="002D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49851925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noWrap/>
            <w:hideMark/>
          </w:tcPr>
          <w:p w14:paraId="12227E8F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Se ha dispuesto un método para comunicar una emergencia</w:t>
            </w:r>
          </w:p>
        </w:tc>
        <w:tc>
          <w:tcPr>
            <w:tcW w:w="992" w:type="dxa"/>
            <w:noWrap/>
            <w:hideMark/>
          </w:tcPr>
          <w:p w14:paraId="505DDD75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C05C37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428B6F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69013DC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17D750D1" w14:textId="77777777" w:rsidTr="002D27B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16347E5C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76E05D6B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Se ha establecido y se conoce de Plan para comunicar una emergencia</w:t>
            </w:r>
          </w:p>
        </w:tc>
        <w:tc>
          <w:tcPr>
            <w:tcW w:w="992" w:type="dxa"/>
            <w:noWrap/>
            <w:hideMark/>
          </w:tcPr>
          <w:p w14:paraId="186CD57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454EC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7EB21D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727F471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43D3F460" w14:textId="77777777" w:rsidTr="002D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3A44276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noWrap/>
            <w:hideMark/>
          </w:tcPr>
          <w:p w14:paraId="63A7C30D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Se ha puesto a prueba</w:t>
            </w:r>
          </w:p>
        </w:tc>
        <w:tc>
          <w:tcPr>
            <w:tcW w:w="992" w:type="dxa"/>
            <w:noWrap/>
            <w:hideMark/>
          </w:tcPr>
          <w:p w14:paraId="35F2AB81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AA4F47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B0215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60FC22E7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315552CB" w14:textId="77777777" w:rsidTr="002D27B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extDirection w:val="btLr"/>
            <w:hideMark/>
          </w:tcPr>
          <w:p w14:paraId="3552D567" w14:textId="77777777" w:rsidR="002D27BD" w:rsidRPr="002D27BD" w:rsidRDefault="002D27BD" w:rsidP="002D2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PLAN DE EMERGENCIAS</w:t>
            </w:r>
          </w:p>
        </w:tc>
        <w:tc>
          <w:tcPr>
            <w:tcW w:w="3206" w:type="dxa"/>
            <w:hideMark/>
          </w:tcPr>
          <w:p w14:paraId="45D191AE" w14:textId="15DC92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Se tienen establecido un plan de actuación en caso</w:t>
            </w:r>
            <w:r w:rsidRPr="00732178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de emergencia</w:t>
            </w:r>
          </w:p>
        </w:tc>
        <w:tc>
          <w:tcPr>
            <w:tcW w:w="992" w:type="dxa"/>
            <w:noWrap/>
            <w:hideMark/>
          </w:tcPr>
          <w:p w14:paraId="13CEA21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2C488E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E85C6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172CEB8E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63CAFB2D" w14:textId="77777777" w:rsidTr="002D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3156160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4E97F40B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El plan de respuesta ante emergencias es conocido por parte de los integrantes de la brigada</w:t>
            </w:r>
          </w:p>
        </w:tc>
        <w:tc>
          <w:tcPr>
            <w:tcW w:w="992" w:type="dxa"/>
            <w:noWrap/>
            <w:hideMark/>
          </w:tcPr>
          <w:p w14:paraId="367A1A3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54DAAF9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A4BBE5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DC904D4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143491EA" w14:textId="77777777" w:rsidTr="002D27B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7D12D61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56AC545F" w14:textId="070331EF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Se conoce el punto de encuentro en caso de</w:t>
            </w:r>
            <w:r w:rsidRPr="00732178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emergencia</w:t>
            </w:r>
          </w:p>
        </w:tc>
        <w:tc>
          <w:tcPr>
            <w:tcW w:w="992" w:type="dxa"/>
            <w:noWrap/>
            <w:hideMark/>
          </w:tcPr>
          <w:p w14:paraId="2C2DB1E1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00DD7C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E1B1134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4F6FEF1A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1CE2A3FC" w14:textId="77777777" w:rsidTr="002D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3FCE6CD7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6D323BBC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Se cuenta con las señales de movilidad PARE(ROJO); SIGA (VERDE</w:t>
            </w:r>
          </w:p>
        </w:tc>
        <w:tc>
          <w:tcPr>
            <w:tcW w:w="992" w:type="dxa"/>
            <w:noWrap/>
            <w:hideMark/>
          </w:tcPr>
          <w:p w14:paraId="3B2A8E0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96E686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168FE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0E9C4A7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06DEF8C1" w14:textId="77777777" w:rsidTr="0073217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3DB9B6B7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18A35EDA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Se ha capacitado al personal en las acciones a seguir en caso de emergencia</w:t>
            </w:r>
          </w:p>
        </w:tc>
        <w:tc>
          <w:tcPr>
            <w:tcW w:w="992" w:type="dxa"/>
            <w:noWrap/>
            <w:hideMark/>
          </w:tcPr>
          <w:p w14:paraId="4E7A98E7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48A93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E916267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7A78C9B4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7B1A0806" w14:textId="77777777" w:rsidTr="007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32F9A90E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2ED7469E" w14:textId="50B59668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 xml:space="preserve">Los brigadistas con conocimientos en </w:t>
            </w:r>
            <w:r w:rsidRPr="00732178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p</w:t>
            </w: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rimeros</w:t>
            </w:r>
            <w:r w:rsidRPr="00732178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 xml:space="preserve"> a</w:t>
            </w: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uxilios poseen algún distintivo</w:t>
            </w:r>
          </w:p>
        </w:tc>
        <w:tc>
          <w:tcPr>
            <w:tcW w:w="992" w:type="dxa"/>
            <w:noWrap/>
            <w:hideMark/>
          </w:tcPr>
          <w:p w14:paraId="13BCEEA6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1C0236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78DBC65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3811BF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07B68E10" w14:textId="77777777" w:rsidTr="002D27B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30B2CAB6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56177DC2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Se han realizado simulacros aplicando los protocolos de acción frente a situaciones de emergencia</w:t>
            </w:r>
          </w:p>
        </w:tc>
        <w:tc>
          <w:tcPr>
            <w:tcW w:w="992" w:type="dxa"/>
            <w:noWrap/>
            <w:hideMark/>
          </w:tcPr>
          <w:p w14:paraId="5E406CEB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9F4D5C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67A20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1CBFDE0E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2A38C330" w14:textId="77777777" w:rsidTr="007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extDirection w:val="btLr"/>
            <w:hideMark/>
          </w:tcPr>
          <w:p w14:paraId="0174C087" w14:textId="77777777" w:rsidR="002D27BD" w:rsidRPr="002D27BD" w:rsidRDefault="002D27BD" w:rsidP="002D2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SEGURIDAD HUMANA NSR10</w:t>
            </w:r>
          </w:p>
        </w:tc>
        <w:tc>
          <w:tcPr>
            <w:tcW w:w="3206" w:type="dxa"/>
            <w:hideMark/>
          </w:tcPr>
          <w:p w14:paraId="770A9DCF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Cuenta con vías de acceso (escaleras, pasillos, salidas) en caso de emergencias</w:t>
            </w:r>
          </w:p>
        </w:tc>
        <w:tc>
          <w:tcPr>
            <w:tcW w:w="992" w:type="dxa"/>
            <w:noWrap/>
            <w:hideMark/>
          </w:tcPr>
          <w:p w14:paraId="6D54F2D4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F4924B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79D3B0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25EDADFE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56AA1EE9" w14:textId="77777777" w:rsidTr="002D27B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5EA4E11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765B9188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 xml:space="preserve">Cuenta con planos de evacuación </w:t>
            </w:r>
          </w:p>
        </w:tc>
        <w:tc>
          <w:tcPr>
            <w:tcW w:w="992" w:type="dxa"/>
            <w:noWrap/>
            <w:hideMark/>
          </w:tcPr>
          <w:p w14:paraId="31EB035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ED1BD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5105A1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4D51D01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0577F751" w14:textId="77777777" w:rsidTr="002D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5770AED4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18EFE138" w14:textId="1B5AC482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 xml:space="preserve">Las rutas de evacuación y salidas deben estar libres de </w:t>
            </w:r>
            <w:r w:rsidRPr="00732178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obstáculos</w:t>
            </w: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59FF1E4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40F9BC9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5D82D56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51500260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54ED0A9E" w14:textId="77777777" w:rsidTr="002D27B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66579B1E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49E6ACAF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Las salidas de emergencias no deben estar bajo llave</w:t>
            </w:r>
          </w:p>
        </w:tc>
        <w:tc>
          <w:tcPr>
            <w:tcW w:w="992" w:type="dxa"/>
            <w:noWrap/>
            <w:hideMark/>
          </w:tcPr>
          <w:p w14:paraId="317B86CC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EF160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2DD7AC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06B7D18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50F9FCB4" w14:textId="77777777" w:rsidTr="007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24BD378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0A08E222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Las salidas están construidas en material de combustión lenta o incombustible</w:t>
            </w:r>
          </w:p>
        </w:tc>
        <w:tc>
          <w:tcPr>
            <w:tcW w:w="992" w:type="dxa"/>
            <w:noWrap/>
            <w:hideMark/>
          </w:tcPr>
          <w:p w14:paraId="11D7F7E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4D8886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7B33FA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5385D99B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4D5E5474" w14:textId="77777777" w:rsidTr="0073217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216066BA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0A519F2D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Las señales de evacuación se encuentran en colores verde sobre blanco (NTC 1461)</w:t>
            </w:r>
          </w:p>
        </w:tc>
        <w:tc>
          <w:tcPr>
            <w:tcW w:w="992" w:type="dxa"/>
            <w:noWrap/>
            <w:hideMark/>
          </w:tcPr>
          <w:p w14:paraId="78543E4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E58407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06EBC4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068F9546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4A1DBE18" w14:textId="77777777" w:rsidTr="007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36DABE8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00CD3451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Las señales no se encuentran obstruidas por elementos que eviten su visibilidad</w:t>
            </w:r>
          </w:p>
        </w:tc>
        <w:tc>
          <w:tcPr>
            <w:tcW w:w="992" w:type="dxa"/>
            <w:noWrap/>
            <w:hideMark/>
          </w:tcPr>
          <w:p w14:paraId="5B5CBC06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A61FA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3191711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2496D95E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2EAA1B9B" w14:textId="77777777" w:rsidTr="002D27B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72127B7A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4A17F294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En caso de que exista personal o visitantes con movilidad reducida hay facilidad en el ingreso, egreso y evacuación</w:t>
            </w:r>
          </w:p>
        </w:tc>
        <w:tc>
          <w:tcPr>
            <w:tcW w:w="992" w:type="dxa"/>
            <w:noWrap/>
            <w:hideMark/>
          </w:tcPr>
          <w:p w14:paraId="13C1E9F7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139662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2117DB9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541116F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5FD5A964" w14:textId="77777777" w:rsidTr="007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4EF1CD0B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2D5400A1" w14:textId="78CF009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 xml:space="preserve">El ancho de la puerta de salida de emergencia debe ser </w:t>
            </w:r>
            <w:r w:rsidRPr="00732178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mínimo</w:t>
            </w: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 xml:space="preserve"> de 80 cm</w:t>
            </w:r>
          </w:p>
        </w:tc>
        <w:tc>
          <w:tcPr>
            <w:tcW w:w="992" w:type="dxa"/>
            <w:noWrap/>
            <w:hideMark/>
          </w:tcPr>
          <w:p w14:paraId="0AA8EDF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BDEF8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9ADCDE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2180DC9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306F5425" w14:textId="77777777" w:rsidTr="0073217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22D04536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2AFBE0F7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En caso ocupaciones mayores a 100 personas, las puertas giran en sentido de la evacuación</w:t>
            </w:r>
          </w:p>
        </w:tc>
        <w:tc>
          <w:tcPr>
            <w:tcW w:w="992" w:type="dxa"/>
            <w:noWrap/>
            <w:hideMark/>
          </w:tcPr>
          <w:p w14:paraId="1BF22DF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DAF69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F33A540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0B575548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67B45D75" w14:textId="77777777" w:rsidTr="007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39FBD0A1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0C7F8B61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En caso ocupaciones mayores a 100 personas, las puertas deberán tener un dispositivo de apertura antipánico</w:t>
            </w:r>
          </w:p>
        </w:tc>
        <w:tc>
          <w:tcPr>
            <w:tcW w:w="992" w:type="dxa"/>
            <w:noWrap/>
            <w:hideMark/>
          </w:tcPr>
          <w:p w14:paraId="1412C861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9DF74C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24F214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5667D071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4D78C283" w14:textId="77777777" w:rsidTr="002D27B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0D724C9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74F1E738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Para escaleras con carga superior a 50 personas, estas deben tener un ancho mínimo de 1,20mt</w:t>
            </w:r>
          </w:p>
        </w:tc>
        <w:tc>
          <w:tcPr>
            <w:tcW w:w="992" w:type="dxa"/>
            <w:noWrap/>
            <w:hideMark/>
          </w:tcPr>
          <w:p w14:paraId="7F40346B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D27EE6C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FF2815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755809B1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18F6A8B8" w14:textId="77777777" w:rsidTr="007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2CCAF521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012ACF27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Las escaleras de madera no deben ser usadas como medio de evacuación</w:t>
            </w:r>
          </w:p>
        </w:tc>
        <w:tc>
          <w:tcPr>
            <w:tcW w:w="992" w:type="dxa"/>
            <w:noWrap/>
            <w:hideMark/>
          </w:tcPr>
          <w:p w14:paraId="6259CEA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5AB5F1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029D7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0060B46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0F63C842" w14:textId="77777777" w:rsidTr="002D27B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49B35CA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00F58722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Existe un sistema de iluminación de emergencia</w:t>
            </w:r>
          </w:p>
        </w:tc>
        <w:tc>
          <w:tcPr>
            <w:tcW w:w="992" w:type="dxa"/>
            <w:noWrap/>
            <w:hideMark/>
          </w:tcPr>
          <w:p w14:paraId="664DC597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A2326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75A5E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16BCB52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2514BC2D" w14:textId="77777777" w:rsidTr="007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020639B0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43DFC0C5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El sistema de iluminación de emergencia es continuo por las vías de evacuación</w:t>
            </w:r>
          </w:p>
        </w:tc>
        <w:tc>
          <w:tcPr>
            <w:tcW w:w="992" w:type="dxa"/>
            <w:noWrap/>
            <w:hideMark/>
          </w:tcPr>
          <w:p w14:paraId="79F3295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87104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87796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604A7FC6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2512C3A7" w14:textId="77777777" w:rsidTr="0073217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2783DDBF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08DEA23C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El sistema de iluminación de emergencia se debe encontrar en todos los pisos</w:t>
            </w:r>
          </w:p>
        </w:tc>
        <w:tc>
          <w:tcPr>
            <w:tcW w:w="992" w:type="dxa"/>
            <w:noWrap/>
            <w:hideMark/>
          </w:tcPr>
          <w:p w14:paraId="600293F6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DF33F19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7C89027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444EFB7D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2D27BD" w:rsidRPr="00732178" w14:paraId="368C9F46" w14:textId="77777777" w:rsidTr="002D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hideMark/>
          </w:tcPr>
          <w:p w14:paraId="5BE89DF4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206" w:type="dxa"/>
            <w:hideMark/>
          </w:tcPr>
          <w:p w14:paraId="06009401" w14:textId="77777777" w:rsidR="002D27BD" w:rsidRPr="002D27BD" w:rsidRDefault="002D27BD" w:rsidP="00732178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Existe ventilación artificial o natural con el fin de controlar el movimiento de humos en caso de incendio</w:t>
            </w:r>
          </w:p>
        </w:tc>
        <w:tc>
          <w:tcPr>
            <w:tcW w:w="992" w:type="dxa"/>
            <w:noWrap/>
            <w:hideMark/>
          </w:tcPr>
          <w:p w14:paraId="5F3A8F3A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4958BFE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288D01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26B63143" w14:textId="77777777" w:rsidR="002D27BD" w:rsidRPr="002D27BD" w:rsidRDefault="002D27BD" w:rsidP="002D27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</w:pPr>
            <w:r w:rsidRPr="002D27BD">
              <w:rPr>
                <w:rFonts w:ascii="Arial Narrow" w:hAnsi="Arial Narrow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14:paraId="07974F19" w14:textId="78735D89" w:rsidR="002D27BD" w:rsidRDefault="002D27BD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p w14:paraId="11D64FE5" w14:textId="77777777" w:rsidR="002D27BD" w:rsidRDefault="002D27BD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p w14:paraId="7B2AE782" w14:textId="38006681" w:rsidR="002D27BD" w:rsidRDefault="002D27BD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concuadrcula6concolores-nfasis31"/>
        <w:tblW w:w="11052" w:type="dxa"/>
        <w:tblLook w:val="04A0" w:firstRow="1" w:lastRow="0" w:firstColumn="1" w:lastColumn="0" w:noHBand="0" w:noVBand="1"/>
      </w:tblPr>
      <w:tblGrid>
        <w:gridCol w:w="2763"/>
        <w:gridCol w:w="8289"/>
      </w:tblGrid>
      <w:tr w:rsidR="00732178" w:rsidRPr="00732178" w14:paraId="562B7BF4" w14:textId="77777777" w:rsidTr="00330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</w:tcPr>
          <w:p w14:paraId="1A1C9922" w14:textId="0BF6813D" w:rsidR="00732178" w:rsidRPr="00732178" w:rsidRDefault="00732178" w:rsidP="00732178">
            <w:pPr>
              <w:tabs>
                <w:tab w:val="left" w:pos="6015"/>
              </w:tabs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32178"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  <w:t>OBSERVACIONES</w:t>
            </w:r>
          </w:p>
        </w:tc>
      </w:tr>
      <w:tr w:rsidR="002D27BD" w:rsidRPr="00732178" w14:paraId="65604086" w14:textId="77777777" w:rsidTr="007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5E89BC7" w14:textId="77777777" w:rsidR="002D27BD" w:rsidRPr="00732178" w:rsidRDefault="002D27BD" w:rsidP="002D27BD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</w:pPr>
            <w:r w:rsidRPr="00732178"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  <w:t>NOMBRE Y APELLIDOS DE PERSONA QUIEN REALIZA LA INSPECCIÓN</w:t>
            </w:r>
          </w:p>
        </w:tc>
        <w:tc>
          <w:tcPr>
            <w:tcW w:w="8289" w:type="dxa"/>
          </w:tcPr>
          <w:p w14:paraId="637D6052" w14:textId="77777777" w:rsidR="002D27BD" w:rsidRPr="00732178" w:rsidRDefault="002D27BD" w:rsidP="002D27BD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</w:pPr>
          </w:p>
          <w:p w14:paraId="3B5FCDA0" w14:textId="77777777" w:rsidR="002D27BD" w:rsidRPr="00732178" w:rsidRDefault="002D27BD" w:rsidP="002D27BD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</w:tr>
      <w:tr w:rsidR="002D27BD" w:rsidRPr="00732178" w14:paraId="28CDD1BC" w14:textId="77777777" w:rsidTr="0073217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</w:tcPr>
          <w:p w14:paraId="2F32FF53" w14:textId="77777777" w:rsidR="002D27BD" w:rsidRPr="00732178" w:rsidRDefault="002D27BD" w:rsidP="002D27BD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</w:p>
          <w:p w14:paraId="5279E187" w14:textId="77777777" w:rsidR="002D27BD" w:rsidRPr="00732178" w:rsidRDefault="002D27BD" w:rsidP="002D27BD">
            <w:pPr>
              <w:tabs>
                <w:tab w:val="left" w:pos="6015"/>
              </w:tabs>
              <w:rPr>
                <w:rFonts w:ascii="Arial Narrow" w:hAnsi="Arial Narrow"/>
                <w:sz w:val="16"/>
                <w:szCs w:val="16"/>
              </w:rPr>
            </w:pPr>
            <w:r w:rsidRPr="00732178">
              <w:rPr>
                <w:rFonts w:ascii="Arial Narrow" w:hAnsi="Arial Narrow"/>
                <w:bCs w:val="0"/>
                <w:color w:val="auto"/>
                <w:sz w:val="16"/>
                <w:szCs w:val="16"/>
              </w:rPr>
              <w:t>FIRMA</w:t>
            </w:r>
          </w:p>
        </w:tc>
      </w:tr>
    </w:tbl>
    <w:p w14:paraId="7AF3DD07" w14:textId="77777777" w:rsidR="002D27BD" w:rsidRPr="00917DF9" w:rsidRDefault="002D27BD" w:rsidP="002D27BD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p w14:paraId="02693B82" w14:textId="77777777" w:rsidR="002D27BD" w:rsidRPr="00917DF9" w:rsidRDefault="002D27BD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sectPr w:rsidR="002D27BD" w:rsidRPr="00917DF9" w:rsidSect="008623B1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A667" w14:textId="77777777" w:rsidR="00003566" w:rsidRDefault="00003566" w:rsidP="00255EBC">
      <w:r>
        <w:separator/>
      </w:r>
    </w:p>
  </w:endnote>
  <w:endnote w:type="continuationSeparator" w:id="0">
    <w:p w14:paraId="0B483EC0" w14:textId="77777777" w:rsidR="00003566" w:rsidRDefault="00003566" w:rsidP="002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3B81" w14:textId="77777777" w:rsidR="00003566" w:rsidRDefault="00003566" w:rsidP="00255EBC">
      <w:r>
        <w:separator/>
      </w:r>
    </w:p>
  </w:footnote>
  <w:footnote w:type="continuationSeparator" w:id="0">
    <w:p w14:paraId="3AD7F00E" w14:textId="77777777" w:rsidR="00003566" w:rsidRDefault="00003566" w:rsidP="0025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3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8"/>
      <w:gridCol w:w="6812"/>
      <w:gridCol w:w="2464"/>
    </w:tblGrid>
    <w:tr w:rsidR="00255EBC" w:rsidRPr="004009B7" w14:paraId="353A70FF" w14:textId="77777777" w:rsidTr="00A25BE4">
      <w:trPr>
        <w:cantSplit/>
        <w:trHeight w:val="416"/>
      </w:trPr>
      <w:tc>
        <w:tcPr>
          <w:tcW w:w="16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003FC" w14:textId="77777777" w:rsidR="00255EBC" w:rsidRPr="004009B7" w:rsidRDefault="00255EBC" w:rsidP="00255EB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F26E677" wp14:editId="4264654E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85BAFA" w14:textId="2B731C1C" w:rsidR="00255EBC" w:rsidRPr="008623B1" w:rsidRDefault="00255EBC" w:rsidP="00255EBC">
          <w:pPr>
            <w:jc w:val="center"/>
            <w:rPr>
              <w:rFonts w:ascii="Arial Narrow" w:hAnsi="Arial Narrow"/>
              <w:b/>
            </w:rPr>
          </w:pPr>
          <w:r w:rsidRPr="008623B1">
            <w:rPr>
              <w:rFonts w:ascii="Arial Narrow" w:hAnsi="Arial Narrow"/>
              <w:b/>
            </w:rPr>
            <w:t xml:space="preserve">GESTIÓN TALENTO HUMANO </w:t>
          </w:r>
        </w:p>
        <w:p w14:paraId="105E4F9D" w14:textId="77777777" w:rsidR="00432706" w:rsidRDefault="00432706" w:rsidP="00255EBC">
          <w:pPr>
            <w:jc w:val="center"/>
            <w:rPr>
              <w:rFonts w:ascii="Arial Narrow" w:hAnsi="Arial Narrow"/>
              <w:b/>
              <w:bCs/>
            </w:rPr>
          </w:pPr>
        </w:p>
        <w:p w14:paraId="790DABFB" w14:textId="635D6743" w:rsidR="00255EBC" w:rsidRPr="00C0273E" w:rsidRDefault="00255EBC" w:rsidP="00432706">
          <w:pPr>
            <w:jc w:val="center"/>
            <w:rPr>
              <w:rFonts w:ascii="Arial Narrow" w:hAnsi="Arial Narrow"/>
            </w:rPr>
          </w:pPr>
          <w:r w:rsidRPr="008623B1">
            <w:rPr>
              <w:rFonts w:ascii="Arial Narrow" w:hAnsi="Arial Narrow"/>
              <w:b/>
              <w:bCs/>
            </w:rPr>
            <w:t xml:space="preserve">FORMATO </w:t>
          </w:r>
          <w:r w:rsidR="00A25BE4" w:rsidRPr="00A25BE4">
            <w:rPr>
              <w:rFonts w:ascii="Arial Narrow" w:hAnsi="Arial Narrow"/>
              <w:b/>
            </w:rPr>
            <w:t xml:space="preserve">INSPECCIÓN </w:t>
          </w:r>
          <w:r w:rsidR="00CE779C">
            <w:rPr>
              <w:rFonts w:ascii="Arial Narrow" w:hAnsi="Arial Narrow"/>
              <w:b/>
            </w:rPr>
            <w:t>DE</w:t>
          </w:r>
          <w:r w:rsidR="00CE779C" w:rsidRPr="00CE779C">
            <w:rPr>
              <w:rFonts w:ascii="Arial Narrow" w:hAnsi="Arial Narrow"/>
              <w:b/>
            </w:rPr>
            <w:t xml:space="preserve"> EQUIPOS, SISTEMAS Y PLAN DE EMERGENCIAS</w:t>
          </w: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8BAB61" w14:textId="6D91564F" w:rsidR="00255EBC" w:rsidRPr="0064716E" w:rsidRDefault="008068A2" w:rsidP="00255EBC">
          <w:pPr>
            <w:spacing w:before="40" w:after="40"/>
            <w:rPr>
              <w:rFonts w:ascii="Arial Narrow" w:hAnsi="Arial Narrow"/>
            </w:rPr>
          </w:pPr>
          <w:r w:rsidRPr="0064716E">
            <w:rPr>
              <w:rFonts w:ascii="Arial Narrow" w:hAnsi="Arial Narrow"/>
            </w:rPr>
            <w:t xml:space="preserve">Código: </w:t>
          </w:r>
          <w:r w:rsidR="00E2134F" w:rsidRPr="00E2134F">
            <w:rPr>
              <w:rFonts w:ascii="Arial Narrow" w:hAnsi="Arial Narrow"/>
            </w:rPr>
            <w:t>GTH-F-8</w:t>
          </w:r>
          <w:r w:rsidR="00E2134F">
            <w:rPr>
              <w:rFonts w:ascii="Arial Narrow" w:hAnsi="Arial Narrow"/>
            </w:rPr>
            <w:t>5</w:t>
          </w:r>
        </w:p>
      </w:tc>
    </w:tr>
    <w:tr w:rsidR="00255EBC" w:rsidRPr="004009B7" w14:paraId="64AEBCE5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0DA86D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032382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75F7C2" w14:textId="73110BA1" w:rsidR="00255EBC" w:rsidRPr="0064716E" w:rsidRDefault="003C01B2" w:rsidP="00255EBC">
          <w:pPr>
            <w:spacing w:before="40" w:after="40"/>
            <w:rPr>
              <w:rFonts w:ascii="Arial Narrow" w:hAnsi="Arial Narrow"/>
            </w:rPr>
          </w:pPr>
          <w:r w:rsidRPr="0064716E">
            <w:rPr>
              <w:rFonts w:ascii="Arial Narrow" w:hAnsi="Arial Narrow"/>
            </w:rPr>
            <w:t>FECHA</w:t>
          </w:r>
          <w:r w:rsidR="00D87EE9" w:rsidRPr="0064716E">
            <w:rPr>
              <w:rFonts w:ascii="Arial Narrow" w:hAnsi="Arial Narrow"/>
            </w:rPr>
            <w:t>:</w:t>
          </w:r>
          <w:r w:rsidR="00A25BE4" w:rsidRPr="0064716E">
            <w:rPr>
              <w:rFonts w:ascii="Arial Narrow" w:hAnsi="Arial Narrow"/>
            </w:rPr>
            <w:t xml:space="preserve"> </w:t>
          </w:r>
          <w:r w:rsidR="00CE779C">
            <w:rPr>
              <w:rFonts w:ascii="Arial Narrow" w:hAnsi="Arial Narrow"/>
            </w:rPr>
            <w:t>1</w:t>
          </w:r>
          <w:r w:rsidR="00E2134F">
            <w:rPr>
              <w:rFonts w:ascii="Arial Narrow" w:hAnsi="Arial Narrow"/>
            </w:rPr>
            <w:t>7</w:t>
          </w:r>
          <w:r w:rsidR="00CE779C">
            <w:rPr>
              <w:rFonts w:ascii="Arial Narrow" w:hAnsi="Arial Narrow"/>
            </w:rPr>
            <w:t>/02/2023</w:t>
          </w:r>
        </w:p>
      </w:tc>
    </w:tr>
    <w:tr w:rsidR="00255EBC" w:rsidRPr="004009B7" w14:paraId="37CEC919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17ADB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22D8FB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EB0295" w14:textId="2B3002CA" w:rsidR="00255EBC" w:rsidRPr="00C0273E" w:rsidRDefault="00D87EE9" w:rsidP="00255EBC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>
            <w:rPr>
              <w:rFonts w:ascii="Arial Narrow" w:hAnsi="Arial Narrow"/>
            </w:rPr>
            <w:t>0</w:t>
          </w:r>
          <w:r w:rsidR="00CE779C">
            <w:rPr>
              <w:rFonts w:ascii="Arial Narrow" w:hAnsi="Arial Narrow"/>
            </w:rPr>
            <w:t>1</w:t>
          </w:r>
        </w:p>
      </w:tc>
    </w:tr>
    <w:tr w:rsidR="00255EBC" w:rsidRPr="004009B7" w14:paraId="7FB9DC23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70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059C0D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405BA3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086FE8" w14:textId="77777777" w:rsidR="00255EBC" w:rsidRPr="00C0273E" w:rsidRDefault="00255EBC" w:rsidP="00255EBC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E73CC4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E73CC4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183F2826" w14:textId="77777777" w:rsidR="00255EBC" w:rsidRDefault="00255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BC"/>
    <w:rsid w:val="00003566"/>
    <w:rsid w:val="00024A93"/>
    <w:rsid w:val="000317EB"/>
    <w:rsid w:val="000B5E1A"/>
    <w:rsid w:val="000C7DE3"/>
    <w:rsid w:val="00115725"/>
    <w:rsid w:val="0013049D"/>
    <w:rsid w:val="001572E3"/>
    <w:rsid w:val="0017646F"/>
    <w:rsid w:val="00223536"/>
    <w:rsid w:val="00255EBC"/>
    <w:rsid w:val="002B5BDE"/>
    <w:rsid w:val="002D27BD"/>
    <w:rsid w:val="00322E5D"/>
    <w:rsid w:val="003C01B2"/>
    <w:rsid w:val="00416E53"/>
    <w:rsid w:val="00432706"/>
    <w:rsid w:val="004720BC"/>
    <w:rsid w:val="00492792"/>
    <w:rsid w:val="00493C04"/>
    <w:rsid w:val="004C318E"/>
    <w:rsid w:val="00500570"/>
    <w:rsid w:val="00580B5F"/>
    <w:rsid w:val="00640871"/>
    <w:rsid w:val="0064716E"/>
    <w:rsid w:val="00677A2D"/>
    <w:rsid w:val="006E3D5C"/>
    <w:rsid w:val="00716C66"/>
    <w:rsid w:val="00724742"/>
    <w:rsid w:val="00732178"/>
    <w:rsid w:val="008068A2"/>
    <w:rsid w:val="008623B1"/>
    <w:rsid w:val="00882FF5"/>
    <w:rsid w:val="008A276E"/>
    <w:rsid w:val="00916C2A"/>
    <w:rsid w:val="00917081"/>
    <w:rsid w:val="00917DF9"/>
    <w:rsid w:val="00932A2D"/>
    <w:rsid w:val="009A0357"/>
    <w:rsid w:val="009B4691"/>
    <w:rsid w:val="009B56BD"/>
    <w:rsid w:val="00A05E50"/>
    <w:rsid w:val="00A25212"/>
    <w:rsid w:val="00A25BE4"/>
    <w:rsid w:val="00A51BE1"/>
    <w:rsid w:val="00A87257"/>
    <w:rsid w:val="00AC6BA8"/>
    <w:rsid w:val="00BD512E"/>
    <w:rsid w:val="00BE63AC"/>
    <w:rsid w:val="00C462D4"/>
    <w:rsid w:val="00C72F28"/>
    <w:rsid w:val="00C75764"/>
    <w:rsid w:val="00C85606"/>
    <w:rsid w:val="00C978DE"/>
    <w:rsid w:val="00CC2FE9"/>
    <w:rsid w:val="00CE779C"/>
    <w:rsid w:val="00D30388"/>
    <w:rsid w:val="00D52403"/>
    <w:rsid w:val="00D87EE9"/>
    <w:rsid w:val="00D96BDC"/>
    <w:rsid w:val="00D97207"/>
    <w:rsid w:val="00DD717E"/>
    <w:rsid w:val="00E2134F"/>
    <w:rsid w:val="00E315C3"/>
    <w:rsid w:val="00E33B38"/>
    <w:rsid w:val="00E61EE9"/>
    <w:rsid w:val="00E73CC4"/>
    <w:rsid w:val="00EF03BE"/>
    <w:rsid w:val="00F04128"/>
    <w:rsid w:val="00F37609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0E94B"/>
  <w15:docId w15:val="{1FFFC7EB-DC0B-4547-85C7-8330A8A0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EBC"/>
  </w:style>
  <w:style w:type="paragraph" w:styleId="Piedepgina">
    <w:name w:val="footer"/>
    <w:basedOn w:val="Normal"/>
    <w:link w:val="Piedepgina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BC"/>
  </w:style>
  <w:style w:type="paragraph" w:styleId="Sinespaciado">
    <w:name w:val="No Spacing"/>
    <w:uiPriority w:val="1"/>
    <w:qFormat/>
    <w:rsid w:val="00255EBC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table" w:customStyle="1" w:styleId="Tablanormal11">
    <w:name w:val="Tabla normal 11"/>
    <w:basedOn w:val="Tablanormal"/>
    <w:uiPriority w:val="41"/>
    <w:rsid w:val="00255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255EBC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9B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9B5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5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BE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241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Luis Leonardo Moreno Moreno</cp:lastModifiedBy>
  <cp:revision>3</cp:revision>
  <dcterms:created xsi:type="dcterms:W3CDTF">2023-02-17T16:24:00Z</dcterms:created>
  <dcterms:modified xsi:type="dcterms:W3CDTF">2023-03-01T18:35:00Z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99739c-ad3d-4908-806e-4d91151a6e13_Enabled">
    <vt:lpwstr>true</vt:lpwstr>
  </property>
  <property fmtid="{D5CDD505-2E9C-101B-9397-08002B2CF9AE}" pid="3" name="MSIP_Label_1299739c-ad3d-4908-806e-4d91151a6e13_SetDate">
    <vt:lpwstr>2023-03-01T18:35:19Z</vt:lpwstr>
  </property>
  <property fmtid="{D5CDD505-2E9C-101B-9397-08002B2CF9AE}" pid="4" name="MSIP_Label_1299739c-ad3d-4908-806e-4d91151a6e13_Method">
    <vt:lpwstr>Standard</vt:lpwstr>
  </property>
  <property fmtid="{D5CDD505-2E9C-101B-9397-08002B2CF9AE}" pid="5" name="MSIP_Label_1299739c-ad3d-4908-806e-4d91151a6e13_Name">
    <vt:lpwstr>All Employees (Unrestricted)</vt:lpwstr>
  </property>
  <property fmtid="{D5CDD505-2E9C-101B-9397-08002B2CF9AE}" pid="6" name="MSIP_Label_1299739c-ad3d-4908-806e-4d91151a6e13_SiteId">
    <vt:lpwstr>cbc2c381-2f2e-4d93-91d1-506c9316ace7</vt:lpwstr>
  </property>
  <property fmtid="{D5CDD505-2E9C-101B-9397-08002B2CF9AE}" pid="7" name="MSIP_Label_1299739c-ad3d-4908-806e-4d91151a6e13_ActionId">
    <vt:lpwstr>29575c39-4922-4cc9-9b22-201f98643cc5</vt:lpwstr>
  </property>
  <property fmtid="{D5CDD505-2E9C-101B-9397-08002B2CF9AE}" pid="8" name="MSIP_Label_1299739c-ad3d-4908-806e-4d91151a6e13_ContentBits">
    <vt:lpwstr>0</vt:lpwstr>
  </property>
</Properties>
</file>