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F9435B" w14:textId="77777777" w:rsidR="00D47484" w:rsidRDefault="00D47484">
      <w:pPr>
        <w:jc w:val="both"/>
        <w:rPr>
          <w:rFonts w:ascii="Arial Narrow" w:eastAsia="Arial Narrow" w:hAnsi="Arial Narrow" w:cs="Arial Narrow"/>
        </w:rPr>
      </w:pPr>
    </w:p>
    <w:p w14:paraId="2A99D852" w14:textId="77777777" w:rsidR="00D47484" w:rsidRDefault="00B21681">
      <w:pPr>
        <w:jc w:val="both"/>
        <w:rPr>
          <w:rFonts w:ascii="Arial Narrow" w:eastAsia="Arial Narrow" w:hAnsi="Arial Narrow" w:cs="Arial Narrow"/>
          <w:color w:val="000000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color w:val="000000"/>
        </w:rPr>
        <w:t xml:space="preserve">En la ciudad de Bogotá, a los __días del mes de _______ del 20__ se reunieron de manera virtual/presencial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en la sede del Instituto Distrital de las Artes– IDARTES</w:t>
      </w:r>
      <w:r>
        <w:rPr>
          <w:rFonts w:ascii="Arial Narrow" w:eastAsia="Arial Narrow" w:hAnsi="Arial Narrow" w:cs="Arial Narrow"/>
          <w:color w:val="000000"/>
        </w:rPr>
        <w:t xml:space="preserve">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____________________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(Subdirector(a) de ____________),   _______________ (Gerente/Misional de Área __________), </w:t>
      </w:r>
      <w:r>
        <w:rPr>
          <w:rFonts w:ascii="Arial Narrow" w:eastAsia="Arial Narrow" w:hAnsi="Arial Narrow" w:cs="Arial Narrow"/>
          <w:color w:val="000000"/>
        </w:rPr>
        <w:t xml:space="preserve">con el fin de definir los perfiles de los </w:t>
      </w:r>
      <w:r>
        <w:rPr>
          <w:rFonts w:ascii="Arial Narrow" w:eastAsia="Arial Narrow" w:hAnsi="Arial Narrow" w:cs="Arial Narrow"/>
          <w:color w:val="3C78D8"/>
        </w:rPr>
        <w:t xml:space="preserve">expertos </w:t>
      </w:r>
      <w:r>
        <w:rPr>
          <w:rFonts w:ascii="Arial Narrow" w:eastAsia="Arial Narrow" w:hAnsi="Arial Narrow" w:cs="Arial Narrow"/>
          <w:color w:val="000000"/>
        </w:rPr>
        <w:t xml:space="preserve">que evaluarán las propuestas de las convocatorias del Programa Distrital de Estímulos 20__, correspondientes a la Gerencia/Programa/Línea estratégica/ del Idartes </w:t>
      </w:r>
    </w:p>
    <w:p w14:paraId="6B0C8898" w14:textId="77777777" w:rsidR="00D47484" w:rsidRDefault="00D47484">
      <w:pPr>
        <w:jc w:val="both"/>
        <w:rPr>
          <w:rFonts w:ascii="Arial Narrow" w:eastAsia="Arial Narrow" w:hAnsi="Arial Narrow" w:cs="Arial Narrow"/>
          <w:color w:val="000000"/>
        </w:rPr>
      </w:pPr>
    </w:p>
    <w:p w14:paraId="5AE12202" w14:textId="77777777" w:rsidR="00D47484" w:rsidRDefault="00B21681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Ver archivo adjunto: </w:t>
      </w:r>
    </w:p>
    <w:p w14:paraId="09E28B0F" w14:textId="77777777" w:rsidR="00D47484" w:rsidRDefault="00B21681">
      <w:pP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Listado perfiles jurados convocatorias Subdirección de ________ Gerencia/Programa/Línea estratégica IDARTES 20___.</w:t>
      </w:r>
    </w:p>
    <w:p w14:paraId="52FD7A3E" w14:textId="77777777" w:rsidR="00D47484" w:rsidRDefault="00D47484">
      <w:pPr>
        <w:jc w:val="both"/>
        <w:rPr>
          <w:rFonts w:ascii="Arial Narrow" w:eastAsia="Arial Narrow" w:hAnsi="Arial Narrow" w:cs="Arial Narrow"/>
          <w:color w:val="000000"/>
        </w:rPr>
      </w:pPr>
    </w:p>
    <w:p w14:paraId="6147746A" w14:textId="77777777" w:rsidR="00D47484" w:rsidRDefault="00B21681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El jurado podrá estar conformado por expertos con reconocimiento económico, ad honorem o aportados por entidades aliadas.</w:t>
      </w:r>
    </w:p>
    <w:p w14:paraId="0D49E2D3" w14:textId="77777777" w:rsidR="00D47484" w:rsidRDefault="00D47484">
      <w:pPr>
        <w:jc w:val="both"/>
        <w:rPr>
          <w:color w:val="000000"/>
        </w:rPr>
      </w:pPr>
    </w:p>
    <w:p w14:paraId="668F63BC" w14:textId="77777777" w:rsidR="00D47484" w:rsidRDefault="00B21681">
      <w:pP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El valor del reconocimiento económico asignado a los </w:t>
      </w:r>
      <w:r>
        <w:rPr>
          <w:rFonts w:ascii="Arial Narrow" w:eastAsia="Arial Narrow" w:hAnsi="Arial Narrow" w:cs="Arial Narrow"/>
          <w:color w:val="3C78D8"/>
        </w:rPr>
        <w:t>jurados/ mentores</w:t>
      </w:r>
      <w:r>
        <w:rPr>
          <w:rFonts w:ascii="Arial Narrow" w:eastAsia="Arial Narrow" w:hAnsi="Arial Narrow" w:cs="Arial Narrow"/>
          <w:color w:val="000000"/>
        </w:rPr>
        <w:t xml:space="preserve"> de cada una de las convocatorias del Programa Distrital de Estímulos 20__ de la Subdirección de las Artes/Formación Artística/Equipamientos Culturales del IDARTES, será determinado por el mecanismo o fórmula definido para tal fin.</w:t>
      </w:r>
    </w:p>
    <w:p w14:paraId="25F20E26" w14:textId="77777777" w:rsidR="00D47484" w:rsidRDefault="00D47484">
      <w:pPr>
        <w:jc w:val="both"/>
        <w:rPr>
          <w:rFonts w:ascii="Arial Narrow" w:eastAsia="Arial Narrow" w:hAnsi="Arial Narrow" w:cs="Arial Narrow"/>
          <w:color w:val="000000"/>
        </w:rPr>
      </w:pPr>
    </w:p>
    <w:p w14:paraId="52157C07" w14:textId="77777777" w:rsidR="00D47484" w:rsidRDefault="00D47484">
      <w:pPr>
        <w:rPr>
          <w:rFonts w:ascii="Arial Narrow" w:eastAsia="Arial Narrow" w:hAnsi="Arial Narrow" w:cs="Arial Narrow"/>
          <w:color w:val="000000"/>
        </w:rPr>
      </w:pPr>
    </w:p>
    <w:p w14:paraId="1D44098A" w14:textId="77777777" w:rsidR="00D47484" w:rsidRDefault="00B21681">
      <w:pPr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La presente acta se firma en Bogotá a los __ días del mes de _______ del 20__</w:t>
      </w:r>
    </w:p>
    <w:p w14:paraId="562EA350" w14:textId="77777777" w:rsidR="00D47484" w:rsidRDefault="00D47484">
      <w:pPr>
        <w:rPr>
          <w:rFonts w:ascii="Arial Narrow" w:eastAsia="Arial Narrow" w:hAnsi="Arial Narrow" w:cs="Arial Narrow"/>
          <w:color w:val="000000"/>
        </w:rPr>
      </w:pPr>
    </w:p>
    <w:p w14:paraId="563C0608" w14:textId="77777777" w:rsidR="00D47484" w:rsidRDefault="00D47484">
      <w:pPr>
        <w:rPr>
          <w:rFonts w:ascii="Arial Narrow" w:eastAsia="Arial Narrow" w:hAnsi="Arial Narrow" w:cs="Arial Narrow"/>
          <w:color w:val="000000"/>
        </w:rPr>
      </w:pPr>
    </w:p>
    <w:p w14:paraId="57C0562B" w14:textId="77777777" w:rsidR="00D47484" w:rsidRDefault="00D47484">
      <w:pPr>
        <w:rPr>
          <w:rFonts w:ascii="Arial Narrow" w:eastAsia="Arial Narrow" w:hAnsi="Arial Narrow" w:cs="Arial Narrow"/>
          <w:color w:val="000000"/>
        </w:rPr>
      </w:pPr>
    </w:p>
    <w:p w14:paraId="08B693BB" w14:textId="77777777" w:rsidR="00D47484" w:rsidRDefault="00D47484">
      <w:pPr>
        <w:rPr>
          <w:rFonts w:ascii="Arial Narrow" w:eastAsia="Arial Narrow" w:hAnsi="Arial Narrow" w:cs="Arial Narrow"/>
          <w:color w:val="000000"/>
        </w:rPr>
      </w:pPr>
    </w:p>
    <w:tbl>
      <w:tblPr>
        <w:tblStyle w:val="2"/>
        <w:tblW w:w="135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95"/>
        <w:gridCol w:w="6765"/>
      </w:tblGrid>
      <w:tr w:rsidR="00D47484" w14:paraId="1E39AD6E" w14:textId="77777777">
        <w:tc>
          <w:tcPr>
            <w:tcW w:w="6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13D2" w14:textId="77777777" w:rsidR="00D47484" w:rsidRDefault="00B21681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NOMBRES Y APELLIDOS DE QUIENES FIRMAN</w:t>
            </w:r>
          </w:p>
          <w:p w14:paraId="515B438B" w14:textId="77777777" w:rsidR="00D47484" w:rsidRDefault="00B21681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Área/Subdirección/Gerente</w:t>
            </w:r>
          </w:p>
        </w:tc>
        <w:tc>
          <w:tcPr>
            <w:tcW w:w="6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06AF" w14:textId="77777777" w:rsidR="00D47484" w:rsidRDefault="00B21681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NOMBRES Y APELLIDOS DE QUIENES FIRMAN</w:t>
            </w:r>
          </w:p>
          <w:p w14:paraId="347C4396" w14:textId="77777777" w:rsidR="00D47484" w:rsidRDefault="00B21681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Área/Subdirección/Gerente</w:t>
            </w:r>
          </w:p>
        </w:tc>
      </w:tr>
    </w:tbl>
    <w:p w14:paraId="25BF29EE" w14:textId="77777777" w:rsidR="00D47484" w:rsidRDefault="00D47484">
      <w:pPr>
        <w:rPr>
          <w:rFonts w:ascii="Arial Narrow" w:eastAsia="Arial Narrow" w:hAnsi="Arial Narrow" w:cs="Arial Narrow"/>
          <w:color w:val="000000"/>
        </w:rPr>
      </w:pPr>
    </w:p>
    <w:p w14:paraId="31B8688D" w14:textId="77777777" w:rsidR="00D47484" w:rsidRDefault="00D47484">
      <w:pPr>
        <w:rPr>
          <w:rFonts w:ascii="Arial Narrow" w:eastAsia="Arial Narrow" w:hAnsi="Arial Narrow" w:cs="Arial Narrow"/>
          <w:color w:val="000000"/>
        </w:rPr>
      </w:pPr>
    </w:p>
    <w:p w14:paraId="0A8FC1F1" w14:textId="77777777" w:rsidR="00D47484" w:rsidRDefault="00D47484">
      <w:pPr>
        <w:rPr>
          <w:rFonts w:ascii="Arial Narrow" w:eastAsia="Arial Narrow" w:hAnsi="Arial Narrow" w:cs="Arial Narrow"/>
          <w:color w:val="000000"/>
        </w:rPr>
      </w:pPr>
    </w:p>
    <w:p w14:paraId="480FF06D" w14:textId="77777777" w:rsidR="00D47484" w:rsidRDefault="00D47484">
      <w:pPr>
        <w:rPr>
          <w:rFonts w:ascii="Arial Narrow" w:eastAsia="Arial Narrow" w:hAnsi="Arial Narrow" w:cs="Arial Narrow"/>
          <w:color w:val="000000"/>
        </w:rPr>
      </w:pPr>
    </w:p>
    <w:p w14:paraId="26875014" w14:textId="77777777" w:rsidR="00D47484" w:rsidRDefault="00B21681">
      <w:pP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Proyectado por:        Nombres y Apellidos - Cargo - Área de Convocatorias</w:t>
      </w:r>
    </w:p>
    <w:p w14:paraId="3017D7DF" w14:textId="77777777" w:rsidR="00D47484" w:rsidRDefault="00B21681">
      <w:pP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Aprobado por:          Nombre y Apellidos – Cargo - Área de Convocatorias</w:t>
      </w:r>
      <w:r>
        <w:rPr>
          <w:rFonts w:ascii="Arial Narrow" w:eastAsia="Arial Narrow" w:hAnsi="Arial Narrow" w:cs="Arial Narrow"/>
          <w:color w:val="000000"/>
        </w:rPr>
        <w:t xml:space="preserve">                  </w:t>
      </w:r>
    </w:p>
    <w:sectPr w:rsidR="00D47484">
      <w:headerReference w:type="default" r:id="rId8"/>
      <w:pgSz w:w="15840" w:h="12240" w:orient="landscape"/>
      <w:pgMar w:top="1191" w:right="1134" w:bottom="1134" w:left="1134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185B" w14:textId="77777777" w:rsidR="00B21681" w:rsidRDefault="00B21681">
      <w:r>
        <w:separator/>
      </w:r>
    </w:p>
  </w:endnote>
  <w:endnote w:type="continuationSeparator" w:id="0">
    <w:p w14:paraId="45AFB0E7" w14:textId="77777777" w:rsidR="00B21681" w:rsidRDefault="00B2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20B0500000000000000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5F39" w14:textId="77777777" w:rsidR="00B21681" w:rsidRDefault="00B21681">
      <w:r>
        <w:separator/>
      </w:r>
    </w:p>
  </w:footnote>
  <w:footnote w:type="continuationSeparator" w:id="0">
    <w:p w14:paraId="4701FBDF" w14:textId="77777777" w:rsidR="00B21681" w:rsidRDefault="00B2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9080" w14:textId="77777777" w:rsidR="00D47484" w:rsidRDefault="00D47484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color w:val="000000"/>
      </w:rPr>
    </w:pPr>
  </w:p>
  <w:tbl>
    <w:tblPr>
      <w:tblStyle w:val="1"/>
      <w:tblW w:w="13747" w:type="dxa"/>
      <w:tblInd w:w="-81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000" w:firstRow="0" w:lastRow="0" w:firstColumn="0" w:lastColumn="0" w:noHBand="0" w:noVBand="0"/>
    </w:tblPr>
    <w:tblGrid>
      <w:gridCol w:w="2276"/>
      <w:gridCol w:w="8656"/>
      <w:gridCol w:w="2815"/>
    </w:tblGrid>
    <w:tr w:rsidR="00D47484" w14:paraId="44BFD771" w14:textId="77777777">
      <w:trPr>
        <w:cantSplit/>
        <w:trHeight w:val="352"/>
      </w:trPr>
      <w:tc>
        <w:tcPr>
          <w:tcW w:w="2276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5" w:type="dxa"/>
          </w:tcMar>
          <w:vAlign w:val="center"/>
        </w:tcPr>
        <w:p w14:paraId="22604649" w14:textId="77777777" w:rsidR="00D47484" w:rsidRDefault="00B2168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Open Sans" w:eastAsia="Open Sans" w:hAnsi="Open Sans" w:cs="Open Sans"/>
              <w:b/>
              <w:noProof/>
              <w:color w:val="000000"/>
              <w:sz w:val="28"/>
              <w:szCs w:val="28"/>
              <w:lang w:eastAsia="es-CO" w:bidi="ar-SA"/>
            </w:rPr>
            <w:drawing>
              <wp:inline distT="0" distB="0" distL="0" distR="0" wp14:anchorId="36615A69" wp14:editId="4FD638EC">
                <wp:extent cx="962025" cy="6953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17" t="-20" r="-16" b="-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56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5" w:type="dxa"/>
          </w:tcMar>
          <w:vAlign w:val="center"/>
        </w:tcPr>
        <w:p w14:paraId="627520D4" w14:textId="77777777" w:rsidR="00D47484" w:rsidRDefault="00B2168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GESTIÓN DE FOMENTO A LAS PRÁCTICAS ARTÍSTICAS</w:t>
          </w:r>
        </w:p>
      </w:tc>
      <w:tc>
        <w:tcPr>
          <w:tcW w:w="281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5" w:type="dxa"/>
          </w:tcMar>
          <w:vAlign w:val="center"/>
        </w:tcPr>
        <w:p w14:paraId="42795BB4" w14:textId="77777777" w:rsidR="00D47484" w:rsidRDefault="00B2168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864" w:hanging="864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</w:rPr>
            <w:t xml:space="preserve">Código: </w:t>
          </w:r>
          <w:r w:rsidR="00693215">
            <w:rPr>
              <w:rFonts w:ascii="Arial Narrow" w:hAnsi="Arial Narrow" w:cs="Arial"/>
            </w:rPr>
            <w:t>GFOM-F-02</w:t>
          </w:r>
        </w:p>
      </w:tc>
    </w:tr>
    <w:tr w:rsidR="00D47484" w14:paraId="276898BB" w14:textId="77777777">
      <w:trPr>
        <w:cantSplit/>
        <w:trHeight w:val="352"/>
      </w:trPr>
      <w:tc>
        <w:tcPr>
          <w:tcW w:w="2276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5" w:type="dxa"/>
          </w:tcMar>
          <w:vAlign w:val="center"/>
        </w:tcPr>
        <w:p w14:paraId="0EB8D5BB" w14:textId="77777777" w:rsidR="00D47484" w:rsidRDefault="00D474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8656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5" w:type="dxa"/>
          </w:tcMar>
          <w:vAlign w:val="center"/>
        </w:tcPr>
        <w:p w14:paraId="63EC2BF1" w14:textId="77777777" w:rsidR="00D47484" w:rsidRDefault="00D474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281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5" w:type="dxa"/>
          </w:tcMar>
          <w:vAlign w:val="center"/>
        </w:tcPr>
        <w:p w14:paraId="765EA18D" w14:textId="3E672BEB" w:rsidR="00D47484" w:rsidRDefault="00693215" w:rsidP="00693215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864" w:hanging="864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</w:rPr>
            <w:t>Fecha:</w:t>
          </w:r>
          <w:r w:rsidR="00B47525">
            <w:rPr>
              <w:rFonts w:ascii="Arial Narrow" w:eastAsia="Arial Narrow" w:hAnsi="Arial Narrow" w:cs="Arial Narrow"/>
            </w:rPr>
            <w:t xml:space="preserve"> 13/02/2024</w:t>
          </w:r>
        </w:p>
      </w:tc>
    </w:tr>
    <w:tr w:rsidR="00D47484" w14:paraId="2C2DA097" w14:textId="77777777">
      <w:trPr>
        <w:cantSplit/>
        <w:trHeight w:val="307"/>
      </w:trPr>
      <w:tc>
        <w:tcPr>
          <w:tcW w:w="2276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5" w:type="dxa"/>
          </w:tcMar>
          <w:vAlign w:val="center"/>
        </w:tcPr>
        <w:p w14:paraId="72B8172C" w14:textId="77777777" w:rsidR="00D47484" w:rsidRDefault="00D474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8656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5" w:type="dxa"/>
          </w:tcMar>
          <w:vAlign w:val="center"/>
        </w:tcPr>
        <w:p w14:paraId="1B5DD9A4" w14:textId="77777777" w:rsidR="00D47484" w:rsidRDefault="00B2168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864" w:hanging="864"/>
            <w:jc w:val="center"/>
            <w:rPr>
              <w:rFonts w:ascii="Open Sans" w:eastAsia="Open Sans" w:hAnsi="Open Sans" w:cs="Open Sans"/>
              <w:b/>
              <w:color w:val="3C78D8"/>
            </w:rPr>
          </w:pPr>
          <w:bookmarkStart w:id="1" w:name="_heading=h.30j0zll" w:colFirst="0" w:colLast="0"/>
          <w:bookmarkEnd w:id="1"/>
          <w:r>
            <w:rPr>
              <w:rFonts w:ascii="Arial Narrow" w:eastAsia="Arial Narrow" w:hAnsi="Arial Narrow" w:cs="Arial Narrow"/>
              <w:b/>
            </w:rPr>
            <w:t xml:space="preserve">ACTA DEFINICIÓN DE PERFILES </w:t>
          </w:r>
          <w:r w:rsidRPr="00B47525">
            <w:rPr>
              <w:rFonts w:ascii="Arial Narrow" w:eastAsia="Arial Narrow" w:hAnsi="Arial Narrow" w:cs="Arial Narrow"/>
              <w:b/>
              <w:color w:val="auto"/>
            </w:rPr>
            <w:t xml:space="preserve">BANCO DE PERSONAS EXPERTAS PARA EL SECTOR CULTURA </w:t>
          </w:r>
        </w:p>
      </w:tc>
      <w:tc>
        <w:tcPr>
          <w:tcW w:w="281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5" w:type="dxa"/>
          </w:tcMar>
          <w:vAlign w:val="center"/>
        </w:tcPr>
        <w:p w14:paraId="7A73165B" w14:textId="170CAA72" w:rsidR="00D47484" w:rsidRDefault="00693215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864" w:hanging="864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</w:rPr>
            <w:t xml:space="preserve">Versión: </w:t>
          </w:r>
          <w:r w:rsidR="00B47525">
            <w:rPr>
              <w:rFonts w:ascii="Arial Narrow" w:eastAsia="Arial Narrow" w:hAnsi="Arial Narrow" w:cs="Arial Narrow"/>
            </w:rPr>
            <w:t>5</w:t>
          </w:r>
        </w:p>
      </w:tc>
    </w:tr>
    <w:tr w:rsidR="00D47484" w14:paraId="6A4DB94C" w14:textId="77777777">
      <w:trPr>
        <w:cantSplit/>
        <w:trHeight w:val="319"/>
      </w:trPr>
      <w:tc>
        <w:tcPr>
          <w:tcW w:w="2276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5" w:type="dxa"/>
          </w:tcMar>
          <w:vAlign w:val="center"/>
        </w:tcPr>
        <w:p w14:paraId="6D767A53" w14:textId="77777777" w:rsidR="00D47484" w:rsidRDefault="00D474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8656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5" w:type="dxa"/>
          </w:tcMar>
          <w:vAlign w:val="center"/>
        </w:tcPr>
        <w:p w14:paraId="753FA834" w14:textId="77777777" w:rsidR="00D47484" w:rsidRDefault="00D474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281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5" w:type="dxa"/>
          </w:tcMar>
          <w:vAlign w:val="center"/>
        </w:tcPr>
        <w:p w14:paraId="2624BC04" w14:textId="77777777" w:rsidR="00D47484" w:rsidRDefault="00B2168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Liberation Serif" w:cs="Liberation Serif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Página: 1</w:t>
          </w:r>
        </w:p>
      </w:tc>
    </w:tr>
  </w:tbl>
  <w:p w14:paraId="42CA7C44" w14:textId="77777777" w:rsidR="00D47484" w:rsidRDefault="00D474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A0111"/>
    <w:multiLevelType w:val="multilevel"/>
    <w:tmpl w:val="1BA6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50186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84"/>
    <w:rsid w:val="00693215"/>
    <w:rsid w:val="00B21681"/>
    <w:rsid w:val="00B47525"/>
    <w:rsid w:val="00D4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F9B6"/>
  <w15:docId w15:val="{ABE6C29E-8427-4D6C-A238-D669DA21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WenQuanYi Micro Hei" w:cs="Lohit Hindi"/>
      <w:kern w:val="2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2z3">
    <w:name w:val="WW8Num2z3"/>
    <w:qFormat/>
    <w:rPr>
      <w:rFonts w:ascii="Wingdings 2" w:hAnsi="Wingdings 2" w:cs="OpenSymbol"/>
    </w:rPr>
  </w:style>
  <w:style w:type="character" w:customStyle="1" w:styleId="WW8Num2z2">
    <w:name w:val="WW8Num2z2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uentedeprrafopredeter1">
    <w:name w:val="Fuente de párrafo predeter.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ListLabel64">
    <w:name w:val="ListLabel 64"/>
    <w:qFormat/>
    <w:rPr>
      <w:rFonts w:ascii="Arial" w:hAnsi="Arial" w:cs="OpenSymbol"/>
      <w:sz w:val="21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TextocomentarioCar">
    <w:name w:val="Texto comentario Car"/>
    <w:qFormat/>
    <w:rPr>
      <w:rFonts w:ascii="Liberation Serif" w:eastAsia="WenQuanYi Micro Hei" w:hAnsi="Liberation Serif" w:cs="Mangal"/>
      <w:kern w:val="2"/>
      <w:szCs w:val="18"/>
      <w:lang w:eastAsia="zh-CN" w:bidi="hi-IN"/>
    </w:rPr>
  </w:style>
  <w:style w:type="character" w:customStyle="1" w:styleId="AsuntodelcomentarioCar">
    <w:name w:val="Asunto del comentario Car"/>
    <w:qFormat/>
    <w:rPr>
      <w:rFonts w:ascii="Liberation Serif" w:eastAsia="WenQuanYi Micro Hei" w:hAnsi="Liberation Serif" w:cs="Mangal"/>
      <w:b/>
      <w:bCs/>
      <w:kern w:val="2"/>
      <w:szCs w:val="18"/>
      <w:lang w:eastAsia="zh-CN" w:bidi="hi-IN"/>
    </w:rPr>
  </w:style>
  <w:style w:type="character" w:customStyle="1" w:styleId="TextodegloboCar">
    <w:name w:val="Texto de globo Car"/>
    <w:qFormat/>
    <w:rPr>
      <w:rFonts w:ascii="Segoe UI" w:eastAsia="WenQuanYi Micro Hei" w:hAnsi="Segoe UI" w:cs="Mangal"/>
      <w:kern w:val="2"/>
      <w:sz w:val="18"/>
      <w:szCs w:val="16"/>
      <w:lang w:eastAsia="zh-CN" w:bidi="hi-IN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Encabezado4">
    <w:name w:val="Encabezado4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3">
    <w:name w:val="Encabezad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ULOG">
    <w:name w:val="TITULOG"/>
    <w:basedOn w:val="Ttulo4"/>
    <w:qFormat/>
    <w:pPr>
      <w:keepLines w:val="0"/>
      <w:numPr>
        <w:ilvl w:val="0"/>
        <w:numId w:val="0"/>
      </w:numPr>
      <w:spacing w:before="0" w:line="100" w:lineRule="atLeast"/>
      <w:jc w:val="center"/>
    </w:pPr>
    <w:rPr>
      <w:rFonts w:ascii="MS Sans Serif" w:hAnsi="MS Sans Serif"/>
      <w:bCs w:val="0"/>
      <w:i w:val="0"/>
      <w:iCs w:val="0"/>
      <w:color w:val="000000"/>
      <w:sz w:val="28"/>
      <w:szCs w:val="20"/>
      <w:lang w:val="es-ES"/>
    </w:rPr>
  </w:style>
  <w:style w:type="paragraph" w:styleId="Piedepgina">
    <w:name w:val="footer"/>
    <w:basedOn w:val="Normal"/>
    <w:pPr>
      <w:spacing w:line="100" w:lineRule="atLeast"/>
    </w:p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Textopreformateado">
    <w:name w:val="Texto preformateado"/>
    <w:basedOn w:val="Normal"/>
    <w:qFormat/>
    <w:rPr>
      <w:rFonts w:ascii="Courier New" w:eastAsia="NSimSun" w:hAnsi="Courier New" w:cs="Courier New"/>
    </w:rPr>
  </w:style>
  <w:style w:type="paragraph" w:customStyle="1" w:styleId="Textocomentario1">
    <w:name w:val="Texto comentario1"/>
    <w:basedOn w:val="Normal"/>
    <w:qFormat/>
    <w:rPr>
      <w:rFonts w:cs="Mangal"/>
      <w:sz w:val="20"/>
      <w:szCs w:val="18"/>
    </w:rPr>
  </w:style>
  <w:style w:type="paragraph" w:styleId="Asuntodelcomentario">
    <w:name w:val="annotation subject"/>
    <w:basedOn w:val="Textocomentario1"/>
    <w:qFormat/>
    <w:rPr>
      <w:b/>
      <w:bCs/>
    </w:rPr>
  </w:style>
  <w:style w:type="paragraph" w:styleId="Textodeglobo">
    <w:name w:val="Balloon Text"/>
    <w:basedOn w:val="Normal"/>
    <w:qFormat/>
    <w:rPr>
      <w:rFonts w:ascii="Segoe UI" w:hAnsi="Segoe UI" w:cs="Mangal"/>
      <w:sz w:val="18"/>
      <w:szCs w:val="16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character" w:styleId="Textoennegrita">
    <w:name w:val="Strong"/>
    <w:basedOn w:val="Fuentedeprrafopredeter"/>
    <w:uiPriority w:val="22"/>
    <w:qFormat/>
    <w:rsid w:val="00C132B1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O+PpN4C0dgL+9lS3LCAtcYlIGA==">CgMxLjAyCGguZ2pkZ3hzMgloLjMwajB6bGw4AGo/CjVzdWdnZXN0SWRJbXBvcnRlMjk4ZTJiNS1iZDZkLTQxYTEtOTNkNS0wYzhhN2ExMDhjNWVfMRIGSk9TUk9BciExTkxibmpZZWdjRVVyLUVfX1NsTG9pMjgyWFFBNEhpa20=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LUZROD</dc:creator>
  <cp:lastModifiedBy>carlos quitian</cp:lastModifiedBy>
  <cp:revision>2</cp:revision>
  <dcterms:created xsi:type="dcterms:W3CDTF">2024-02-13T15:10:00Z</dcterms:created>
  <dcterms:modified xsi:type="dcterms:W3CDTF">2024-02-13T15:10:00Z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