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42D9EFF5" w:rsidR="008F678A" w:rsidRDefault="00915AAC" w:rsidP="000579DF">
      <w:pPr>
        <w:widowControl/>
        <w:suppressAutoHyphens w:val="0"/>
        <w:spacing w:line="276" w:lineRule="auto"/>
        <w:jc w:val="both"/>
        <w:rPr>
          <w:rFonts w:ascii="Arial Narrow" w:hAnsi="Arial Narrow" w:cs="Arial"/>
        </w:rPr>
      </w:pPr>
      <w:r>
        <w:rPr>
          <w:rFonts w:ascii="Arial Narrow" w:hAnsi="Arial Narrow" w:cs="Arial"/>
        </w:rPr>
        <w:t>El (</w:t>
      </w:r>
      <w:r w:rsidR="00577D47">
        <w:rPr>
          <w:rFonts w:ascii="Arial Narrow" w:hAnsi="Arial Narrow" w:cs="Arial"/>
        </w:rPr>
        <w:t>La</w:t>
      </w:r>
      <w:r>
        <w:rPr>
          <w:rFonts w:ascii="Arial Narrow" w:hAnsi="Arial Narrow" w:cs="Arial"/>
        </w:rPr>
        <w:t>)</w:t>
      </w:r>
      <w:r w:rsidR="00577D47" w:rsidRPr="00577D47">
        <w:rPr>
          <w:rFonts w:ascii="Arial Narrow" w:hAnsi="Arial Narrow" w:cs="Arial"/>
        </w:rPr>
        <w:t xml:space="preserve"> </w:t>
      </w:r>
      <w:r w:rsidR="00577D47" w:rsidRPr="00577D47">
        <w:rPr>
          <w:rFonts w:ascii="Arial Narrow" w:hAnsi="Arial Narrow" w:cs="Arial"/>
          <w:b/>
        </w:rPr>
        <w:t>Jefe de la Oficina de Control Disciplinario Interno del Instituto Distrital de las Artes – Idartes</w:t>
      </w:r>
      <w:r w:rsidR="00577D47" w:rsidRPr="00577D47">
        <w:rPr>
          <w:rFonts w:ascii="Arial Narrow" w:hAnsi="Arial Narrow" w:cs="Arial"/>
        </w:rPr>
        <w:t>, en uso de las atribuciones conferidas en l</w:t>
      </w:r>
      <w:r w:rsidR="00950843">
        <w:rPr>
          <w:rFonts w:ascii="Arial Narrow" w:hAnsi="Arial Narrow" w:cs="Arial"/>
        </w:rPr>
        <w:t>os</w:t>
      </w:r>
      <w:r w:rsidR="00577D47" w:rsidRPr="00577D47">
        <w:rPr>
          <w:rFonts w:ascii="Arial Narrow" w:hAnsi="Arial Narrow" w:cs="Arial"/>
        </w:rPr>
        <w:t xml:space="preserve"> </w:t>
      </w:r>
      <w:r w:rsidR="00577D47" w:rsidRPr="00522824">
        <w:rPr>
          <w:rFonts w:ascii="Arial Narrow" w:hAnsi="Arial Narrow" w:cs="Arial"/>
          <w:highlight w:val="yellow"/>
        </w:rPr>
        <w:t>artículos 83, 84,</w:t>
      </w:r>
      <w:r w:rsidR="00577D47" w:rsidRPr="000579DF">
        <w:rPr>
          <w:rFonts w:ascii="Arial Narrow" w:hAnsi="Arial Narrow" w:cs="Arial"/>
          <w:highlight w:val="yellow"/>
        </w:rPr>
        <w:t xml:space="preserve"> 93</w:t>
      </w:r>
      <w:r w:rsidR="00232E3E" w:rsidRPr="000579DF">
        <w:rPr>
          <w:rStyle w:val="Refdenotaalpie"/>
          <w:rFonts w:ascii="Arial Narrow" w:hAnsi="Arial Narrow" w:cs="Arial"/>
          <w:highlight w:val="yellow"/>
        </w:rPr>
        <w:footnoteReference w:id="1"/>
      </w:r>
      <w:r w:rsidR="006E0A7E">
        <w:rPr>
          <w:rFonts w:ascii="Arial Narrow" w:hAnsi="Arial Narrow" w:cs="Arial"/>
          <w:highlight w:val="yellow"/>
        </w:rPr>
        <w:t xml:space="preserve"> </w:t>
      </w:r>
      <w:r w:rsidR="00577D47" w:rsidRPr="00522824">
        <w:rPr>
          <w:rFonts w:ascii="Arial Narrow" w:hAnsi="Arial Narrow" w:cs="Arial"/>
          <w:highlight w:val="yellow"/>
        </w:rPr>
        <w:t>de la Ley 1952 de 2019</w:t>
      </w:r>
      <w:r w:rsidR="00577D47" w:rsidRPr="00577D47">
        <w:rPr>
          <w:rFonts w:ascii="Arial Narrow" w:hAnsi="Arial Narrow" w:cs="Arial"/>
        </w:rPr>
        <w:t xml:space="preserve">, </w:t>
      </w:r>
      <w:r w:rsidR="00232E3E">
        <w:rPr>
          <w:rFonts w:ascii="Arial Narrow" w:eastAsiaTheme="minorHAnsi" w:hAnsi="Arial Narrow" w:cs="Arial"/>
          <w:color w:val="000000"/>
          <w:lang w:val="es-CO"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rPr>
        <w:t xml:space="preserve"> </w:t>
      </w:r>
      <w:r w:rsidR="00522824">
        <w:rPr>
          <w:rFonts w:ascii="Arial Narrow" w:hAnsi="Arial Narrow" w:cs="Arial"/>
        </w:rPr>
        <w:t xml:space="preserve">procede </w:t>
      </w:r>
      <w:r w:rsidR="0045133A">
        <w:rPr>
          <w:rFonts w:ascii="Arial Narrow" w:hAnsi="Arial Narrow" w:cs="Arial"/>
        </w:rPr>
        <w:t>ordenar nombramiento de defensor de oficio</w:t>
      </w:r>
      <w:r w:rsidR="00DE34FF">
        <w:rPr>
          <w:rFonts w:ascii="Arial Narrow" w:hAnsi="Arial Narrow" w:cs="Arial"/>
        </w:rPr>
        <w:t xml:space="preserve"> </w:t>
      </w:r>
      <w:r w:rsidR="00522824">
        <w:rPr>
          <w:rFonts w:ascii="Arial Narrow" w:hAnsi="Arial Narrow" w:cs="Arial"/>
        </w:rPr>
        <w:t>d</w:t>
      </w:r>
      <w:r w:rsidR="00577D47" w:rsidRPr="00577D47">
        <w:rPr>
          <w:rFonts w:ascii="Arial Narrow" w:hAnsi="Arial Narrow" w:cs="Arial"/>
        </w:rPr>
        <w:t xml:space="preserve">entro de las diligencias radicadas bajo </w:t>
      </w:r>
      <w:r w:rsidR="00232E3E">
        <w:rPr>
          <w:rFonts w:ascii="Arial Narrow" w:eastAsiaTheme="minorHAnsi" w:hAnsi="Arial Narrow" w:cs="Arial"/>
          <w:color w:val="000000"/>
          <w:lang w:val="es-CO" w:eastAsia="en-US"/>
        </w:rPr>
        <w:t>el expediente</w:t>
      </w:r>
      <w:r w:rsidR="00232E3E">
        <w:rPr>
          <w:rFonts w:ascii="Arial Narrow" w:eastAsia="Calibri" w:hAnsi="Arial Narrow" w:cs="Arial"/>
          <w:lang w:val="es-CO"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rPr>
        <w:t>, con base en los siguientes:</w:t>
      </w:r>
    </w:p>
    <w:p w14:paraId="18347D97" w14:textId="23D1ACF1" w:rsidR="00577D47" w:rsidRDefault="00577D47" w:rsidP="008F678A">
      <w:pPr>
        <w:pStyle w:val="Sinespaciado"/>
        <w:spacing w:line="276" w:lineRule="auto"/>
        <w:jc w:val="both"/>
        <w:rPr>
          <w:rFonts w:ascii="Arial Narrow" w:hAnsi="Arial Narrow" w:cs="Arial"/>
          <w:sz w:val="24"/>
          <w:szCs w:val="24"/>
        </w:rPr>
      </w:pPr>
    </w:p>
    <w:p w14:paraId="3DE4720B" w14:textId="7FF7D753" w:rsidR="00232E3E" w:rsidRDefault="00232E3E" w:rsidP="008F678A">
      <w:pPr>
        <w:pStyle w:val="Sinespaciado"/>
        <w:spacing w:line="276" w:lineRule="auto"/>
        <w:jc w:val="both"/>
        <w:rPr>
          <w:rFonts w:ascii="Arial Narrow" w:hAnsi="Arial Narrow" w:cs="Arial"/>
          <w:sz w:val="24"/>
          <w:szCs w:val="24"/>
        </w:rPr>
      </w:pPr>
    </w:p>
    <w:p w14:paraId="620C885B" w14:textId="5498C845" w:rsidR="00232E3E" w:rsidRPr="00232E3E" w:rsidRDefault="003C0CD4" w:rsidP="00232E3E">
      <w:pPr>
        <w:pStyle w:val="Sinespaciado"/>
        <w:numPr>
          <w:ilvl w:val="0"/>
          <w:numId w:val="3"/>
        </w:numPr>
        <w:spacing w:line="276" w:lineRule="auto"/>
        <w:jc w:val="center"/>
        <w:rPr>
          <w:rFonts w:ascii="Arial Narrow" w:hAnsi="Arial Narrow" w:cs="Arial"/>
          <w:b/>
          <w:sz w:val="24"/>
          <w:szCs w:val="24"/>
        </w:rPr>
      </w:pPr>
      <w:r>
        <w:rPr>
          <w:rFonts w:ascii="Arial Narrow" w:hAnsi="Arial Narrow" w:cs="Arial"/>
          <w:b/>
          <w:sz w:val="24"/>
          <w:szCs w:val="24"/>
        </w:rPr>
        <w:t>HECHOS</w:t>
      </w:r>
    </w:p>
    <w:p w14:paraId="19777A92" w14:textId="77777777" w:rsidR="00232E3E" w:rsidRPr="0045133A" w:rsidRDefault="00232E3E" w:rsidP="0045133A">
      <w:pPr>
        <w:pStyle w:val="Sinespaciado"/>
        <w:spacing w:line="276" w:lineRule="auto"/>
        <w:jc w:val="both"/>
        <w:rPr>
          <w:rFonts w:ascii="Arial Narrow" w:hAnsi="Arial Narrow" w:cs="Arial"/>
          <w:sz w:val="24"/>
          <w:szCs w:val="24"/>
        </w:rPr>
      </w:pPr>
    </w:p>
    <w:p w14:paraId="1EB0386B" w14:textId="77777777" w:rsidR="0045133A" w:rsidRPr="0045133A" w:rsidRDefault="0045133A" w:rsidP="0045133A">
      <w:pPr>
        <w:pStyle w:val="Sinespaciado"/>
        <w:spacing w:line="276" w:lineRule="auto"/>
        <w:jc w:val="both"/>
        <w:rPr>
          <w:rFonts w:ascii="Arial Narrow" w:hAnsi="Arial Narrow" w:cs="Arial"/>
          <w:sz w:val="24"/>
          <w:szCs w:val="24"/>
        </w:rPr>
      </w:pPr>
      <w:r w:rsidRPr="0045133A">
        <w:rPr>
          <w:rFonts w:ascii="Arial Narrow" w:hAnsi="Arial Narrow" w:cs="Arial"/>
          <w:sz w:val="24"/>
          <w:szCs w:val="24"/>
        </w:rPr>
        <w:t>Mediante comunicación presentada por el (la) investigado (a) _____________, radicada bajo el No. _________, solicitó se le designe defensor(a) de oficio, para que lo represente ejerciendo su defensa, en el trámite del presente proceso disciplinario.</w:t>
      </w:r>
    </w:p>
    <w:p w14:paraId="6971323E" w14:textId="77777777" w:rsidR="0045133A" w:rsidRPr="0045133A" w:rsidRDefault="0045133A" w:rsidP="0045133A">
      <w:pPr>
        <w:pStyle w:val="Sinespaciado"/>
        <w:spacing w:line="276" w:lineRule="auto"/>
        <w:jc w:val="both"/>
        <w:rPr>
          <w:rFonts w:ascii="Arial Narrow" w:hAnsi="Arial Narrow" w:cs="Arial"/>
          <w:sz w:val="24"/>
          <w:szCs w:val="24"/>
        </w:rPr>
      </w:pPr>
    </w:p>
    <w:p w14:paraId="52942A3E" w14:textId="00565EE2" w:rsidR="0045133A" w:rsidRPr="0045133A" w:rsidRDefault="0045133A" w:rsidP="0045133A">
      <w:pPr>
        <w:spacing w:line="276" w:lineRule="auto"/>
        <w:jc w:val="both"/>
        <w:rPr>
          <w:rFonts w:ascii="Arial Narrow" w:hAnsi="Arial Narrow" w:cs="Arial"/>
        </w:rPr>
      </w:pPr>
      <w:r w:rsidRPr="0045133A">
        <w:rPr>
          <w:rFonts w:ascii="Arial Narrow" w:hAnsi="Arial Narrow" w:cs="Arial"/>
        </w:rPr>
        <w:t xml:space="preserve">En atención a lo anterior y considerando que el derecho de defensa se encuentra establecido como principio rector de la ley disciplinaria y que el artículo 15 de </w:t>
      </w:r>
      <w:smartTag w:uri="urn:schemas-microsoft-com:office:smarttags" w:element="PersonName">
        <w:smartTagPr>
          <w:attr w:name="ProductID" w:val="la Ley"/>
        </w:smartTagPr>
        <w:r w:rsidRPr="0045133A">
          <w:rPr>
            <w:rFonts w:ascii="Arial Narrow" w:hAnsi="Arial Narrow" w:cs="Arial"/>
          </w:rPr>
          <w:t>la Ley</w:t>
        </w:r>
      </w:smartTag>
      <w:r w:rsidRPr="0045133A">
        <w:rPr>
          <w:rFonts w:ascii="Arial Narrow" w:hAnsi="Arial Narrow" w:cs="Arial"/>
        </w:rPr>
        <w:t xml:space="preserve"> 1952 de 2019 otorgó al investigado(a) el derecho a que se le designe defensor si así lo solicita, </w:t>
      </w:r>
      <w:r>
        <w:rPr>
          <w:rFonts w:ascii="Arial Narrow" w:hAnsi="Arial Narrow" w:cs="Arial"/>
        </w:rPr>
        <w:t>e</w:t>
      </w:r>
      <w:r w:rsidRPr="0045133A">
        <w:rPr>
          <w:rFonts w:ascii="Arial Narrow" w:hAnsi="Arial Narrow" w:cs="Arial"/>
        </w:rPr>
        <w:t>l (</w:t>
      </w:r>
      <w:r>
        <w:rPr>
          <w:rFonts w:ascii="Arial Narrow" w:hAnsi="Arial Narrow" w:cs="Arial"/>
        </w:rPr>
        <w:t>l</w:t>
      </w:r>
      <w:r w:rsidRPr="0045133A">
        <w:rPr>
          <w:rFonts w:ascii="Arial Narrow" w:hAnsi="Arial Narrow" w:cs="Arial"/>
        </w:rPr>
        <w:t xml:space="preserve">a) </w:t>
      </w:r>
      <w:proofErr w:type="gramStart"/>
      <w:r w:rsidRPr="0045133A">
        <w:rPr>
          <w:rFonts w:ascii="Arial Narrow" w:hAnsi="Arial Narrow" w:cs="Arial"/>
        </w:rPr>
        <w:t>Jefe</w:t>
      </w:r>
      <w:proofErr w:type="gramEnd"/>
      <w:r w:rsidRPr="0045133A">
        <w:rPr>
          <w:rFonts w:ascii="Arial Narrow" w:hAnsi="Arial Narrow" w:cs="Arial"/>
        </w:rPr>
        <w:t xml:space="preserve"> de la Oficina de Control Disciplinario Interno, en ejercicio de sus facultades legales</w:t>
      </w:r>
      <w:r>
        <w:rPr>
          <w:rFonts w:ascii="Arial Narrow" w:hAnsi="Arial Narrow" w:cs="Arial"/>
        </w:rPr>
        <w:t>,</w:t>
      </w:r>
    </w:p>
    <w:p w14:paraId="7D1EF44C" w14:textId="54F07A9B" w:rsidR="000579DF" w:rsidRPr="0045133A" w:rsidRDefault="000579DF" w:rsidP="0045133A">
      <w:pPr>
        <w:spacing w:line="276" w:lineRule="auto"/>
        <w:jc w:val="both"/>
        <w:rPr>
          <w:rFonts w:ascii="Arial Narrow" w:hAnsi="Arial Narrow" w:cs="Arial"/>
        </w:rPr>
      </w:pPr>
    </w:p>
    <w:p w14:paraId="289C7DE7" w14:textId="77777777" w:rsidR="00DE34FF" w:rsidRPr="0045133A" w:rsidRDefault="00DE34FF" w:rsidP="0045133A">
      <w:pPr>
        <w:spacing w:line="276" w:lineRule="auto"/>
        <w:jc w:val="both"/>
        <w:rPr>
          <w:rFonts w:ascii="Arial Narrow" w:hAnsi="Arial Narrow" w:cs="Arial"/>
        </w:rPr>
      </w:pPr>
    </w:p>
    <w:p w14:paraId="7B94838D" w14:textId="0348FCD6" w:rsidR="00950843" w:rsidRPr="00604B75" w:rsidRDefault="00950843" w:rsidP="00604B75">
      <w:pPr>
        <w:pStyle w:val="Prrafodelista"/>
        <w:numPr>
          <w:ilvl w:val="0"/>
          <w:numId w:val="3"/>
        </w:numPr>
        <w:spacing w:line="276" w:lineRule="auto"/>
        <w:jc w:val="center"/>
        <w:rPr>
          <w:rFonts w:ascii="Arial Narrow" w:hAnsi="Arial Narrow" w:cs="Arial"/>
          <w:b/>
        </w:rPr>
      </w:pPr>
      <w:r w:rsidRPr="00604B75">
        <w:rPr>
          <w:rFonts w:ascii="Arial Narrow" w:hAnsi="Arial Narrow" w:cs="Arial"/>
          <w:b/>
        </w:rPr>
        <w:t>RESUELVE</w:t>
      </w:r>
    </w:p>
    <w:p w14:paraId="0B87B0B6" w14:textId="11619819" w:rsidR="00950843" w:rsidRPr="0045133A" w:rsidRDefault="00950843" w:rsidP="0045133A">
      <w:pPr>
        <w:spacing w:line="276" w:lineRule="auto"/>
        <w:jc w:val="both"/>
        <w:rPr>
          <w:rFonts w:ascii="Arial Narrow" w:hAnsi="Arial Narrow" w:cs="Arial"/>
        </w:rPr>
      </w:pPr>
      <w:r w:rsidRPr="0045133A">
        <w:rPr>
          <w:rFonts w:ascii="Arial Narrow" w:hAnsi="Arial Narrow" w:cs="Arial"/>
        </w:rPr>
        <w:t xml:space="preserve"> </w:t>
      </w:r>
    </w:p>
    <w:p w14:paraId="697A37E2" w14:textId="4F376817" w:rsidR="0045133A" w:rsidRPr="0045133A" w:rsidRDefault="0045133A" w:rsidP="0045133A">
      <w:pPr>
        <w:pStyle w:val="Sinespaciado"/>
        <w:numPr>
          <w:ilvl w:val="0"/>
          <w:numId w:val="10"/>
        </w:numPr>
        <w:spacing w:line="276" w:lineRule="auto"/>
        <w:ind w:left="0" w:firstLine="0"/>
        <w:jc w:val="both"/>
        <w:rPr>
          <w:rFonts w:ascii="Arial Narrow" w:hAnsi="Arial Narrow" w:cs="Arial"/>
          <w:sz w:val="24"/>
          <w:szCs w:val="24"/>
        </w:rPr>
      </w:pPr>
      <w:r w:rsidRPr="0045133A">
        <w:rPr>
          <w:rFonts w:ascii="Arial Narrow" w:hAnsi="Arial Narrow" w:cs="Arial"/>
          <w:sz w:val="24"/>
          <w:szCs w:val="24"/>
        </w:rPr>
        <w:t xml:space="preserve">Designar al (la) </w:t>
      </w:r>
      <w:proofErr w:type="spellStart"/>
      <w:r w:rsidRPr="0045133A">
        <w:rPr>
          <w:rFonts w:ascii="Arial Narrow" w:hAnsi="Arial Narrow" w:cs="Arial"/>
          <w:sz w:val="24"/>
          <w:szCs w:val="24"/>
        </w:rPr>
        <w:t>Dr</w:t>
      </w:r>
      <w:proofErr w:type="spellEnd"/>
      <w:r w:rsidRPr="0045133A">
        <w:rPr>
          <w:rFonts w:ascii="Arial Narrow" w:hAnsi="Arial Narrow" w:cs="Arial"/>
          <w:sz w:val="24"/>
          <w:szCs w:val="24"/>
        </w:rPr>
        <w:t>(a).  ___________________, como defensor (a) de oficio del señor(a) _________________ para que lo represente dentro del proceso mencionado.</w:t>
      </w:r>
    </w:p>
    <w:p w14:paraId="10BEC813" w14:textId="77777777" w:rsidR="0045133A" w:rsidRPr="0045133A" w:rsidRDefault="0045133A" w:rsidP="0045133A">
      <w:pPr>
        <w:pStyle w:val="Sinespaciado"/>
        <w:spacing w:line="276" w:lineRule="auto"/>
        <w:jc w:val="both"/>
        <w:rPr>
          <w:rFonts w:ascii="Arial Narrow" w:hAnsi="Arial Narrow" w:cs="Arial"/>
          <w:sz w:val="24"/>
          <w:szCs w:val="24"/>
        </w:rPr>
      </w:pPr>
    </w:p>
    <w:p w14:paraId="2C3C81A6" w14:textId="1886434C" w:rsidR="00604B75" w:rsidRPr="0045133A" w:rsidRDefault="0045133A" w:rsidP="0045133A">
      <w:pPr>
        <w:pStyle w:val="Sinespaciado"/>
        <w:numPr>
          <w:ilvl w:val="0"/>
          <w:numId w:val="10"/>
        </w:numPr>
        <w:spacing w:line="276" w:lineRule="auto"/>
        <w:ind w:left="0" w:firstLine="0"/>
        <w:jc w:val="both"/>
        <w:rPr>
          <w:rFonts w:ascii="Arial Narrow" w:hAnsi="Arial Narrow" w:cs="Arial"/>
          <w:sz w:val="24"/>
          <w:szCs w:val="24"/>
          <w:lang w:val="es-ES_tradnl"/>
        </w:rPr>
      </w:pPr>
      <w:r w:rsidRPr="0045133A">
        <w:rPr>
          <w:rFonts w:ascii="Arial Narrow" w:hAnsi="Arial Narrow" w:cs="Arial"/>
          <w:sz w:val="24"/>
          <w:szCs w:val="24"/>
        </w:rPr>
        <w:t>Posesionar al defensor de oficio designado y dar acceso a las diligencias.</w:t>
      </w:r>
    </w:p>
    <w:p w14:paraId="6B5FFE9E" w14:textId="77777777" w:rsidR="00604B75" w:rsidRPr="0045133A" w:rsidRDefault="00604B75" w:rsidP="0045133A">
      <w:pPr>
        <w:pStyle w:val="Prrafodelista"/>
        <w:spacing w:line="276" w:lineRule="auto"/>
        <w:ind w:left="0"/>
        <w:jc w:val="both"/>
        <w:rPr>
          <w:rFonts w:ascii="Arial Narrow" w:hAnsi="Arial Narrow" w:cs="Arial"/>
        </w:rPr>
      </w:pPr>
    </w:p>
    <w:p w14:paraId="6814AF47" w14:textId="23521195" w:rsidR="00116D5D" w:rsidRPr="0045133A" w:rsidRDefault="00116D5D" w:rsidP="0045133A">
      <w:pPr>
        <w:pStyle w:val="Prrafodelista"/>
        <w:spacing w:line="276" w:lineRule="auto"/>
        <w:ind w:left="0"/>
        <w:jc w:val="both"/>
        <w:rPr>
          <w:rFonts w:ascii="Arial Narrow" w:hAnsi="Arial Narrow" w:cs="Arial"/>
        </w:rPr>
      </w:pPr>
    </w:p>
    <w:p w14:paraId="27786A23" w14:textId="77777777" w:rsidR="00604B75" w:rsidRPr="00604B75" w:rsidRDefault="00604B75" w:rsidP="00604B75">
      <w:pPr>
        <w:spacing w:line="276" w:lineRule="auto"/>
        <w:jc w:val="center"/>
        <w:rPr>
          <w:rFonts w:ascii="Arial Narrow" w:hAnsi="Arial Narrow" w:cs="Arial"/>
          <w:b/>
        </w:rPr>
      </w:pPr>
      <w:r w:rsidRPr="00604B75">
        <w:rPr>
          <w:rFonts w:ascii="Arial Narrow" w:hAnsi="Arial Narrow" w:cs="Arial"/>
          <w:b/>
        </w:rPr>
        <w:t>COMUNÌQUESE Y CÙMPLASE</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77777777"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lastRenderedPageBreak/>
        <w:t xml:space="preserve">NOMBRE DEL </w:t>
      </w:r>
      <w:r w:rsidRPr="00915AAC">
        <w:rPr>
          <w:rFonts w:ascii="Arial Narrow" w:hAnsi="Arial Narrow" w:cs="Arial"/>
          <w:b/>
          <w:bCs/>
        </w:rPr>
        <w:t>JEFE OFICINA DE ASUNTOS DISCIPLINARIOS</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B85B" w14:textId="77777777" w:rsidR="00115603" w:rsidRDefault="00115603">
      <w:pPr>
        <w:spacing w:line="240" w:lineRule="auto"/>
      </w:pPr>
      <w:r>
        <w:separator/>
      </w:r>
    </w:p>
  </w:endnote>
  <w:endnote w:type="continuationSeparator" w:id="0">
    <w:p w14:paraId="3D797D65" w14:textId="77777777" w:rsidR="00115603" w:rsidRDefault="00115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A108" w14:textId="77777777" w:rsidR="00115603" w:rsidRDefault="00115603">
      <w:pPr>
        <w:spacing w:line="240" w:lineRule="auto"/>
      </w:pPr>
      <w:r>
        <w:separator/>
      </w:r>
    </w:p>
  </w:footnote>
  <w:footnote w:type="continuationSeparator" w:id="0">
    <w:p w14:paraId="7E6CA31F" w14:textId="77777777" w:rsidR="00115603" w:rsidRDefault="00115603">
      <w:pPr>
        <w:spacing w:line="240" w:lineRule="auto"/>
      </w:pPr>
      <w:r>
        <w:continuationSeparator/>
      </w:r>
    </w:p>
  </w:footnote>
  <w:footnote w:id="1">
    <w:p w14:paraId="03B692B2" w14:textId="40BD6294" w:rsidR="00232E3E" w:rsidRPr="00116D5D" w:rsidRDefault="00232E3E" w:rsidP="00116D5D">
      <w:pPr>
        <w:pStyle w:val="Textonotapie"/>
        <w:jc w:val="both"/>
        <w:rPr>
          <w:rFonts w:ascii="Arial Narrow" w:hAnsi="Arial Narrow"/>
          <w:sz w:val="18"/>
          <w:szCs w:val="18"/>
          <w:lang w:val="es-CO"/>
        </w:rPr>
      </w:pPr>
      <w:r w:rsidRPr="00116D5D">
        <w:rPr>
          <w:rStyle w:val="Refdenotaalpie"/>
          <w:rFonts w:ascii="Arial Narrow" w:hAnsi="Arial Narrow"/>
          <w:sz w:val="18"/>
          <w:szCs w:val="18"/>
        </w:rPr>
        <w:footnoteRef/>
      </w:r>
      <w:r w:rsidRPr="00116D5D">
        <w:rPr>
          <w:rFonts w:ascii="Arial Narrow" w:hAnsi="Arial Narrow"/>
          <w:sz w:val="18"/>
          <w:szCs w:val="18"/>
        </w:rPr>
        <w:t xml:space="preserve"> </w:t>
      </w:r>
      <w:r w:rsidRPr="00116D5D">
        <w:rPr>
          <w:rFonts w:ascii="Arial Narrow" w:hAnsi="Arial Narrow"/>
          <w:sz w:val="18"/>
          <w:szCs w:val="18"/>
          <w:lang w:val="es-CO"/>
        </w:rPr>
        <w:t>Modificado por el artículo 14 de la Ley 2094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45738FA8"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105BC0FB"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EC72C0">
            <w:rPr>
              <w:rFonts w:ascii="Arial Narrow" w:hAnsi="Arial Narrow" w:cs="Arial"/>
              <w:sz w:val="20"/>
            </w:rPr>
            <w:t>CDI-F-16</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39EBAC9F"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EC72C0">
            <w:rPr>
              <w:rFonts w:ascii="Arial Narrow" w:hAnsi="Arial Narrow" w:cs="Arial"/>
              <w:sz w:val="20"/>
            </w:rPr>
            <w:t xml:space="preserve"> 11/12/2023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2A379544" w:rsidR="00950843" w:rsidRPr="00E136C2" w:rsidRDefault="008E0F4A" w:rsidP="00E136C2">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 xml:space="preserve">UTO </w:t>
          </w:r>
          <w:r w:rsidR="00944888">
            <w:rPr>
              <w:rFonts w:ascii="Arial Narrow" w:hAnsi="Arial Narrow" w:cs="Arial"/>
              <w:b/>
            </w:rPr>
            <w:t>PARA NOMBRAMIENTO DE DEFENSOR DE OFICIO</w:t>
          </w:r>
        </w:p>
      </w:tc>
      <w:tc>
        <w:tcPr>
          <w:tcW w:w="2143" w:type="dxa"/>
          <w:vAlign w:val="center"/>
        </w:tcPr>
        <w:p w14:paraId="1B29CD17" w14:textId="1695F621"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EC72C0">
            <w:rPr>
              <w:rFonts w:ascii="Arial Narrow" w:hAnsi="Arial Narrow" w:cs="Arial"/>
              <w:sz w:val="20"/>
            </w:rPr>
            <w:t xml:space="preserve"> 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44108AD"/>
    <w:multiLevelType w:val="hybridMultilevel"/>
    <w:tmpl w:val="12441FFE"/>
    <w:lvl w:ilvl="0" w:tplc="0D1EA4B8">
      <w:start w:val="1"/>
      <w:numFmt w:val="ordinalText"/>
      <w:lvlText w:val="%1."/>
      <w:lvlJc w:val="left"/>
      <w:pPr>
        <w:ind w:left="720" w:hanging="720"/>
      </w:pPr>
      <w:rPr>
        <w:rFonts w:ascii="Arial Narrow" w:hAnsi="Arial Narrow" w:hint="default"/>
        <w:b/>
        <w:i w:val="0"/>
        <w:caps/>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997C90"/>
    <w:multiLevelType w:val="hybridMultilevel"/>
    <w:tmpl w:val="B032E5D4"/>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8BA2822"/>
    <w:multiLevelType w:val="hybridMultilevel"/>
    <w:tmpl w:val="DA9A030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1662A0"/>
    <w:multiLevelType w:val="hybridMultilevel"/>
    <w:tmpl w:val="A7EEF4C0"/>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6F2471"/>
    <w:multiLevelType w:val="hybridMultilevel"/>
    <w:tmpl w:val="7E108FB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65E625C"/>
    <w:multiLevelType w:val="hybridMultilevel"/>
    <w:tmpl w:val="4ACE4DE0"/>
    <w:lvl w:ilvl="0" w:tplc="E1AABC6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7F146705"/>
    <w:multiLevelType w:val="hybridMultilevel"/>
    <w:tmpl w:val="828CA9E6"/>
    <w:lvl w:ilvl="0" w:tplc="73446CCE">
      <w:start w:val="1"/>
      <w:numFmt w:val="decimal"/>
      <w:lvlText w:val="%1."/>
      <w:lvlJc w:val="left"/>
      <w:pPr>
        <w:ind w:left="1146"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16cid:durableId="1829784029">
    <w:abstractNumId w:val="0"/>
  </w:num>
  <w:num w:numId="2" w16cid:durableId="1856573436">
    <w:abstractNumId w:val="4"/>
  </w:num>
  <w:num w:numId="3" w16cid:durableId="570848123">
    <w:abstractNumId w:val="2"/>
  </w:num>
  <w:num w:numId="4" w16cid:durableId="991953377">
    <w:abstractNumId w:val="7"/>
  </w:num>
  <w:num w:numId="5" w16cid:durableId="2143039925">
    <w:abstractNumId w:val="9"/>
  </w:num>
  <w:num w:numId="6" w16cid:durableId="828322823">
    <w:abstractNumId w:val="8"/>
  </w:num>
  <w:num w:numId="7" w16cid:durableId="472405167">
    <w:abstractNumId w:val="1"/>
  </w:num>
  <w:num w:numId="8" w16cid:durableId="1259366839">
    <w:abstractNumId w:val="6"/>
  </w:num>
  <w:num w:numId="9" w16cid:durableId="2109234905">
    <w:abstractNumId w:val="5"/>
  </w:num>
  <w:num w:numId="10" w16cid:durableId="160046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579DF"/>
    <w:rsid w:val="000A46C6"/>
    <w:rsid w:val="000D0F47"/>
    <w:rsid w:val="000F24B7"/>
    <w:rsid w:val="0011133A"/>
    <w:rsid w:val="00115603"/>
    <w:rsid w:val="00116D5D"/>
    <w:rsid w:val="001725C0"/>
    <w:rsid w:val="00191B0C"/>
    <w:rsid w:val="00194723"/>
    <w:rsid w:val="001B0CAF"/>
    <w:rsid w:val="001C71A8"/>
    <w:rsid w:val="001F2AB9"/>
    <w:rsid w:val="00232E3E"/>
    <w:rsid w:val="002420CA"/>
    <w:rsid w:val="002432EB"/>
    <w:rsid w:val="002452A8"/>
    <w:rsid w:val="00250BD2"/>
    <w:rsid w:val="00267DA4"/>
    <w:rsid w:val="002726CB"/>
    <w:rsid w:val="002B5D94"/>
    <w:rsid w:val="002D32AC"/>
    <w:rsid w:val="002E29DE"/>
    <w:rsid w:val="00327A7E"/>
    <w:rsid w:val="00352DE4"/>
    <w:rsid w:val="003A23F0"/>
    <w:rsid w:val="003C0CD4"/>
    <w:rsid w:val="003C270E"/>
    <w:rsid w:val="00422B6E"/>
    <w:rsid w:val="00434068"/>
    <w:rsid w:val="0045133A"/>
    <w:rsid w:val="004706F6"/>
    <w:rsid w:val="00473449"/>
    <w:rsid w:val="004B116C"/>
    <w:rsid w:val="004E4C7F"/>
    <w:rsid w:val="00522824"/>
    <w:rsid w:val="00563881"/>
    <w:rsid w:val="00577D47"/>
    <w:rsid w:val="00584981"/>
    <w:rsid w:val="005D770F"/>
    <w:rsid w:val="005D7D26"/>
    <w:rsid w:val="005F4510"/>
    <w:rsid w:val="00604B75"/>
    <w:rsid w:val="00645334"/>
    <w:rsid w:val="00672CAD"/>
    <w:rsid w:val="00690286"/>
    <w:rsid w:val="006965E8"/>
    <w:rsid w:val="006A77AB"/>
    <w:rsid w:val="006C1E82"/>
    <w:rsid w:val="006C56C7"/>
    <w:rsid w:val="006E0A7E"/>
    <w:rsid w:val="0073208C"/>
    <w:rsid w:val="00772BEF"/>
    <w:rsid w:val="007C0535"/>
    <w:rsid w:val="007E1536"/>
    <w:rsid w:val="00801AEC"/>
    <w:rsid w:val="00825202"/>
    <w:rsid w:val="008438A5"/>
    <w:rsid w:val="008473A2"/>
    <w:rsid w:val="00867F51"/>
    <w:rsid w:val="00882629"/>
    <w:rsid w:val="008E0F4A"/>
    <w:rsid w:val="008F678A"/>
    <w:rsid w:val="00915AAC"/>
    <w:rsid w:val="00923CA6"/>
    <w:rsid w:val="00944888"/>
    <w:rsid w:val="00946C15"/>
    <w:rsid w:val="00950843"/>
    <w:rsid w:val="009559C6"/>
    <w:rsid w:val="0095662E"/>
    <w:rsid w:val="009856AB"/>
    <w:rsid w:val="00A024C8"/>
    <w:rsid w:val="00A06063"/>
    <w:rsid w:val="00A14A22"/>
    <w:rsid w:val="00A41A80"/>
    <w:rsid w:val="00A724C7"/>
    <w:rsid w:val="00AA3A45"/>
    <w:rsid w:val="00AC07F5"/>
    <w:rsid w:val="00AC2921"/>
    <w:rsid w:val="00B47226"/>
    <w:rsid w:val="00B5318F"/>
    <w:rsid w:val="00B702D9"/>
    <w:rsid w:val="00B83C43"/>
    <w:rsid w:val="00BB54D7"/>
    <w:rsid w:val="00BD3B44"/>
    <w:rsid w:val="00BE1D51"/>
    <w:rsid w:val="00BE4177"/>
    <w:rsid w:val="00BF36B3"/>
    <w:rsid w:val="00BF6F97"/>
    <w:rsid w:val="00C07B07"/>
    <w:rsid w:val="00C2554A"/>
    <w:rsid w:val="00C74422"/>
    <w:rsid w:val="00CB05BA"/>
    <w:rsid w:val="00CE4272"/>
    <w:rsid w:val="00CE4935"/>
    <w:rsid w:val="00CF5BD5"/>
    <w:rsid w:val="00D17AF9"/>
    <w:rsid w:val="00D4491F"/>
    <w:rsid w:val="00D47A9C"/>
    <w:rsid w:val="00D70A89"/>
    <w:rsid w:val="00DB0B5A"/>
    <w:rsid w:val="00DB2929"/>
    <w:rsid w:val="00DB5580"/>
    <w:rsid w:val="00DD4362"/>
    <w:rsid w:val="00DE34FF"/>
    <w:rsid w:val="00E136C2"/>
    <w:rsid w:val="00E13AB6"/>
    <w:rsid w:val="00E25273"/>
    <w:rsid w:val="00E62332"/>
    <w:rsid w:val="00EA2203"/>
    <w:rsid w:val="00EB721F"/>
    <w:rsid w:val="00EC72C0"/>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uiPriority w:val="1"/>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 w:type="paragraph" w:styleId="NormalWeb">
    <w:name w:val="Normal (Web)"/>
    <w:basedOn w:val="Normal"/>
    <w:uiPriority w:val="99"/>
    <w:semiHidden/>
    <w:unhideWhenUsed/>
    <w:rsid w:val="000579DF"/>
    <w:pPr>
      <w:widowControl/>
      <w:suppressAutoHyphens w:val="0"/>
      <w:spacing w:before="100" w:beforeAutospacing="1" w:after="100" w:afterAutospacing="1" w:line="240" w:lineRule="auto"/>
    </w:pPr>
    <w:rPr>
      <w:rFonts w:eastAsia="Times New Roman" w:cs="Times New Roman"/>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44519617">
      <w:bodyDiv w:val="1"/>
      <w:marLeft w:val="0"/>
      <w:marRight w:val="0"/>
      <w:marTop w:val="0"/>
      <w:marBottom w:val="0"/>
      <w:divBdr>
        <w:top w:val="none" w:sz="0" w:space="0" w:color="auto"/>
        <w:left w:val="none" w:sz="0" w:space="0" w:color="auto"/>
        <w:bottom w:val="none" w:sz="0" w:space="0" w:color="auto"/>
        <w:right w:val="none" w:sz="0" w:space="0" w:color="auto"/>
      </w:divBdr>
    </w:div>
    <w:div w:id="597375223">
      <w:bodyDiv w:val="1"/>
      <w:marLeft w:val="0"/>
      <w:marRight w:val="0"/>
      <w:marTop w:val="0"/>
      <w:marBottom w:val="0"/>
      <w:divBdr>
        <w:top w:val="none" w:sz="0" w:space="0" w:color="auto"/>
        <w:left w:val="none" w:sz="0" w:space="0" w:color="auto"/>
        <w:bottom w:val="none" w:sz="0" w:space="0" w:color="auto"/>
        <w:right w:val="none" w:sz="0" w:space="0" w:color="auto"/>
      </w:divBdr>
    </w:div>
    <w:div w:id="614144136">
      <w:bodyDiv w:val="1"/>
      <w:marLeft w:val="0"/>
      <w:marRight w:val="0"/>
      <w:marTop w:val="0"/>
      <w:marBottom w:val="0"/>
      <w:divBdr>
        <w:top w:val="none" w:sz="0" w:space="0" w:color="auto"/>
        <w:left w:val="none" w:sz="0" w:space="0" w:color="auto"/>
        <w:bottom w:val="none" w:sz="0" w:space="0" w:color="auto"/>
        <w:right w:val="none" w:sz="0" w:space="0" w:color="auto"/>
      </w:divBdr>
    </w:div>
    <w:div w:id="671838612">
      <w:bodyDiv w:val="1"/>
      <w:marLeft w:val="0"/>
      <w:marRight w:val="0"/>
      <w:marTop w:val="0"/>
      <w:marBottom w:val="0"/>
      <w:divBdr>
        <w:top w:val="none" w:sz="0" w:space="0" w:color="auto"/>
        <w:left w:val="none" w:sz="0" w:space="0" w:color="auto"/>
        <w:bottom w:val="none" w:sz="0" w:space="0" w:color="auto"/>
        <w:right w:val="none" w:sz="0" w:space="0" w:color="auto"/>
      </w:divBdr>
    </w:div>
    <w:div w:id="710347018">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1858034273">
      <w:bodyDiv w:val="1"/>
      <w:marLeft w:val="0"/>
      <w:marRight w:val="0"/>
      <w:marTop w:val="0"/>
      <w:marBottom w:val="0"/>
      <w:divBdr>
        <w:top w:val="none" w:sz="0" w:space="0" w:color="auto"/>
        <w:left w:val="none" w:sz="0" w:space="0" w:color="auto"/>
        <w:bottom w:val="none" w:sz="0" w:space="0" w:color="auto"/>
        <w:right w:val="none" w:sz="0" w:space="0" w:color="auto"/>
      </w:divBdr>
    </w:div>
    <w:div w:id="1862283616">
      <w:bodyDiv w:val="1"/>
      <w:marLeft w:val="0"/>
      <w:marRight w:val="0"/>
      <w:marTop w:val="0"/>
      <w:marBottom w:val="0"/>
      <w:divBdr>
        <w:top w:val="none" w:sz="0" w:space="0" w:color="auto"/>
        <w:left w:val="none" w:sz="0" w:space="0" w:color="auto"/>
        <w:bottom w:val="none" w:sz="0" w:space="0" w:color="auto"/>
        <w:right w:val="none" w:sz="0" w:space="0" w:color="auto"/>
      </w:divBdr>
    </w:div>
    <w:div w:id="1902710024">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6044-05B5-499A-83F1-8273073B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3</cp:revision>
  <cp:lastPrinted>2020-01-03T20:01:00Z</cp:lastPrinted>
  <dcterms:created xsi:type="dcterms:W3CDTF">2023-12-11T22:02:00Z</dcterms:created>
  <dcterms:modified xsi:type="dcterms:W3CDTF">2023-12-11T22:03:00Z</dcterms:modified>
  <cp:category/>
  <dc:language>es-CO</dc:language>
</cp:coreProperties>
</file>