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E27B" w14:textId="34EB2521" w:rsidR="00CE5DB3" w:rsidRPr="00046188" w:rsidRDefault="002C466E">
      <w:pPr>
        <w:spacing w:line="240" w:lineRule="auto"/>
        <w:jc w:val="both"/>
        <w:rPr>
          <w:rFonts w:ascii="Arial" w:hAnsi="Arial" w:cs="Arial"/>
        </w:rPr>
      </w:pPr>
      <w:r w:rsidRPr="00046188">
        <w:rPr>
          <w:rFonts w:ascii="Arial" w:eastAsia="Arial Narrow" w:hAnsi="Arial" w:cs="Arial"/>
        </w:rPr>
        <w:t xml:space="preserve">Bogotá D.C., </w:t>
      </w:r>
      <w:proofErr w:type="spellStart"/>
      <w:r w:rsidRPr="00046188">
        <w:rPr>
          <w:rFonts w:ascii="Arial" w:eastAsia="Arial Narrow" w:hAnsi="Arial" w:cs="Arial"/>
          <w:color w:val="FF0000"/>
        </w:rPr>
        <w:t>dd</w:t>
      </w:r>
      <w:proofErr w:type="spellEnd"/>
      <w:r w:rsidRPr="00046188">
        <w:rPr>
          <w:rFonts w:ascii="Arial" w:eastAsia="Arial Narrow" w:hAnsi="Arial" w:cs="Arial"/>
          <w:color w:val="FF0000"/>
        </w:rPr>
        <w:t>/mm/</w:t>
      </w:r>
      <w:proofErr w:type="spellStart"/>
      <w:r w:rsidRPr="00046188">
        <w:rPr>
          <w:rFonts w:ascii="Arial" w:eastAsia="Arial Narrow" w:hAnsi="Arial" w:cs="Arial"/>
          <w:color w:val="FF0000"/>
        </w:rPr>
        <w:t>aaaa</w:t>
      </w:r>
      <w:proofErr w:type="spellEnd"/>
    </w:p>
    <w:p w14:paraId="107B4E98" w14:textId="77777777" w:rsidR="00CE5DB3" w:rsidRPr="00046188" w:rsidRDefault="00CE5DB3">
      <w:pPr>
        <w:spacing w:line="240" w:lineRule="auto"/>
        <w:jc w:val="both"/>
        <w:rPr>
          <w:rFonts w:ascii="Arial" w:eastAsia="Arial Narrow" w:hAnsi="Arial" w:cs="Arial"/>
        </w:rPr>
      </w:pPr>
    </w:p>
    <w:p w14:paraId="6582E2C0" w14:textId="77777777" w:rsidR="00CE5DB3" w:rsidRPr="00046188" w:rsidRDefault="002C466E">
      <w:pPr>
        <w:spacing w:line="240" w:lineRule="auto"/>
        <w:jc w:val="both"/>
        <w:rPr>
          <w:rFonts w:ascii="Arial" w:hAnsi="Arial" w:cs="Arial"/>
        </w:rPr>
      </w:pPr>
      <w:r w:rsidRPr="00046188">
        <w:rPr>
          <w:rFonts w:ascii="Arial" w:eastAsia="Arial Narrow" w:hAnsi="Arial" w:cs="Arial"/>
        </w:rPr>
        <w:t>Señores</w:t>
      </w:r>
    </w:p>
    <w:p w14:paraId="6941CF2B" w14:textId="77777777" w:rsidR="00CE5DB3" w:rsidRPr="00046188" w:rsidRDefault="002C466E">
      <w:pPr>
        <w:spacing w:line="240" w:lineRule="auto"/>
        <w:jc w:val="both"/>
        <w:rPr>
          <w:rFonts w:ascii="Arial" w:hAnsi="Arial" w:cs="Arial"/>
        </w:rPr>
      </w:pPr>
      <w:r w:rsidRPr="00046188">
        <w:rPr>
          <w:rFonts w:ascii="Arial" w:eastAsia="Arial Narrow" w:hAnsi="Arial" w:cs="Arial"/>
        </w:rPr>
        <w:t>Instituto Distrital de las Artes - IDARTES</w:t>
      </w:r>
    </w:p>
    <w:p w14:paraId="1CB58249" w14:textId="77777777" w:rsidR="00CE5DB3" w:rsidRPr="00046188" w:rsidRDefault="00CE5DB3">
      <w:pPr>
        <w:jc w:val="both"/>
        <w:rPr>
          <w:rFonts w:ascii="Arial" w:eastAsia="Arial Narrow" w:hAnsi="Arial" w:cs="Arial"/>
        </w:rPr>
      </w:pPr>
    </w:p>
    <w:p w14:paraId="7A53DFF1" w14:textId="77777777" w:rsidR="00CE5DB3" w:rsidRPr="00046188" w:rsidRDefault="002C466E">
      <w:pPr>
        <w:ind w:hanging="210"/>
        <w:jc w:val="both"/>
        <w:rPr>
          <w:rFonts w:ascii="Arial" w:hAnsi="Arial" w:cs="Arial"/>
        </w:rPr>
      </w:pPr>
      <w:r w:rsidRPr="00046188">
        <w:rPr>
          <w:rFonts w:ascii="Arial" w:eastAsia="Arial Narrow" w:hAnsi="Arial" w:cs="Arial"/>
        </w:rPr>
        <w:t xml:space="preserve">    Por medio de la presente el (la) firmante,__________________________________ mayor de edad, identificado como aparece al pie de mi firma, en ejercicio de la patria potestad definida en el artículo 288 del Código Civil Colombiano, y por ende responsables de la custodia y tenencia del mismo, autorizo en mi calidad de representante del (la) menor de edad _______________________________________ con tipo de documento_________________ número _________________ edad______, su participación en la propuesta presentada a la convocatoria </w:t>
      </w:r>
      <w:r w:rsidRPr="00046188">
        <w:rPr>
          <w:rFonts w:ascii="Arial" w:eastAsia="Arial Narrow" w:hAnsi="Arial" w:cs="Arial"/>
          <w:color w:val="FF3333"/>
        </w:rPr>
        <w:t>(NOMBRE DE LA CONVOCATORIA)</w:t>
      </w:r>
      <w:r w:rsidRPr="00046188">
        <w:rPr>
          <w:rFonts w:ascii="Arial" w:eastAsia="Arial Narrow" w:hAnsi="Arial" w:cs="Arial"/>
        </w:rPr>
        <w:t>.</w:t>
      </w:r>
    </w:p>
    <w:p w14:paraId="7EC30DF1" w14:textId="77777777" w:rsidR="00CE5DB3" w:rsidRPr="00046188" w:rsidRDefault="002C466E">
      <w:pPr>
        <w:ind w:hanging="210"/>
        <w:jc w:val="both"/>
        <w:rPr>
          <w:rFonts w:ascii="Arial" w:hAnsi="Arial" w:cs="Arial"/>
        </w:rPr>
      </w:pPr>
      <w:r w:rsidRPr="00046188">
        <w:rPr>
          <w:rFonts w:ascii="Arial" w:eastAsia="Arial Narrow" w:hAnsi="Arial" w:cs="Arial"/>
        </w:rPr>
        <w:t xml:space="preserve">    Así mismo, declaro que entiendo, conozco y acepto los términos, requisitos y condiciones de dicha convocatoria del Programa Distrital de Estímulos 20__ y autorizo lo siguiente: </w:t>
      </w:r>
    </w:p>
    <w:p w14:paraId="1BFADE40" w14:textId="77777777" w:rsidR="00CE5DB3" w:rsidRPr="00046188" w:rsidRDefault="002C466E">
      <w:pPr>
        <w:numPr>
          <w:ilvl w:val="0"/>
          <w:numId w:val="1"/>
        </w:numPr>
        <w:pBdr>
          <w:top w:val="nil"/>
          <w:left w:val="nil"/>
          <w:bottom w:val="nil"/>
          <w:right w:val="nil"/>
          <w:between w:val="nil"/>
        </w:pBdr>
        <w:spacing w:after="0"/>
        <w:jc w:val="both"/>
        <w:rPr>
          <w:rFonts w:ascii="Arial" w:hAnsi="Arial" w:cs="Arial"/>
          <w:color w:val="000000"/>
        </w:rPr>
      </w:pPr>
      <w:r w:rsidRPr="00046188">
        <w:rPr>
          <w:rFonts w:ascii="Arial" w:eastAsia="Arial Narrow" w:hAnsi="Arial" w:cs="Arial"/>
          <w:color w:val="000000"/>
        </w:rPr>
        <w:t>El registro y uso de imagen, en el entendido de que tenemos pleno conocimiento de que el Instituto Distrital de las Artes - IDARTES, con el propósito de fomentar la participación en la vida cultural y en las artes de los menores de edad en su etapa de desarrollo cognitivo, emocional, social y creativo, viene realizando actividades de interés general y colectivo, sin ánimo de lucro, propendiendo por la sensibilización y exploración artística.</w:t>
      </w:r>
    </w:p>
    <w:p w14:paraId="022CEEEE" w14:textId="77777777" w:rsidR="00CE5DB3" w:rsidRPr="00046188" w:rsidRDefault="00CE5DB3">
      <w:pPr>
        <w:pBdr>
          <w:top w:val="nil"/>
          <w:left w:val="nil"/>
          <w:bottom w:val="nil"/>
          <w:right w:val="nil"/>
          <w:between w:val="nil"/>
        </w:pBdr>
        <w:spacing w:after="0"/>
        <w:ind w:left="150"/>
        <w:jc w:val="both"/>
        <w:rPr>
          <w:rFonts w:ascii="Arial" w:eastAsia="Arial Narrow" w:hAnsi="Arial" w:cs="Arial"/>
          <w:color w:val="000000"/>
        </w:rPr>
      </w:pPr>
    </w:p>
    <w:p w14:paraId="10D6E459" w14:textId="77777777" w:rsidR="00CE5DB3" w:rsidRPr="00046188" w:rsidRDefault="002C466E">
      <w:pPr>
        <w:numPr>
          <w:ilvl w:val="0"/>
          <w:numId w:val="1"/>
        </w:numPr>
        <w:pBdr>
          <w:top w:val="nil"/>
          <w:left w:val="nil"/>
          <w:bottom w:val="nil"/>
          <w:right w:val="nil"/>
          <w:between w:val="nil"/>
        </w:pBdr>
        <w:spacing w:after="0"/>
        <w:jc w:val="both"/>
        <w:rPr>
          <w:rFonts w:ascii="Arial" w:hAnsi="Arial" w:cs="Arial"/>
          <w:color w:val="000000"/>
        </w:rPr>
      </w:pPr>
      <w:r w:rsidRPr="00046188">
        <w:rPr>
          <w:rFonts w:ascii="Arial" w:eastAsia="Arial Narrow" w:hAnsi="Arial" w:cs="Arial"/>
          <w:color w:val="000000"/>
        </w:rPr>
        <w:t>La participación en las actividades programadas por el IDARTES, donde de manera voluntaria hemos dispuesto de la participación de nuestro menor - hijo ejecutando una propuesta de manera individual o como integrante en la ejecución de la propuesta</w:t>
      </w:r>
      <w:r w:rsidRPr="00046188">
        <w:rPr>
          <w:rFonts w:ascii="Arial" w:eastAsia="Arial Narrow" w:hAnsi="Arial" w:cs="Arial"/>
          <w:color w:val="00CCFF"/>
        </w:rPr>
        <w:t xml:space="preserve"> </w:t>
      </w:r>
      <w:r w:rsidRPr="00046188">
        <w:rPr>
          <w:rFonts w:ascii="Arial" w:eastAsia="Arial Narrow" w:hAnsi="Arial" w:cs="Arial"/>
          <w:color w:val="FF0000"/>
        </w:rPr>
        <w:t>(NOMBRE DEL PARTICIPANTE)</w:t>
      </w:r>
      <w:r w:rsidRPr="00046188">
        <w:rPr>
          <w:rFonts w:ascii="Arial" w:eastAsia="Arial Narrow" w:hAnsi="Arial" w:cs="Arial"/>
          <w:color w:val="00CCFF"/>
        </w:rPr>
        <w:t xml:space="preserve"> </w:t>
      </w:r>
      <w:r w:rsidRPr="00046188">
        <w:rPr>
          <w:rFonts w:ascii="Arial" w:eastAsia="Arial Narrow" w:hAnsi="Arial" w:cs="Arial"/>
          <w:color w:val="000000"/>
        </w:rPr>
        <w:t>representada por</w:t>
      </w:r>
      <w:r w:rsidRPr="00046188">
        <w:rPr>
          <w:rFonts w:ascii="Arial" w:eastAsia="Arial Narrow" w:hAnsi="Arial" w:cs="Arial"/>
          <w:color w:val="00CCFF"/>
        </w:rPr>
        <w:t xml:space="preserve"> </w:t>
      </w:r>
      <w:r w:rsidRPr="00046188">
        <w:rPr>
          <w:rFonts w:ascii="Arial" w:eastAsia="Arial Narrow" w:hAnsi="Arial" w:cs="Arial"/>
          <w:color w:val="FF0000"/>
        </w:rPr>
        <w:t>(NOMBRE DEL REPRESENTANTE),</w:t>
      </w:r>
      <w:r w:rsidRPr="00046188">
        <w:rPr>
          <w:rFonts w:ascii="Arial" w:eastAsia="Arial Narrow" w:hAnsi="Arial" w:cs="Arial"/>
          <w:color w:val="000000"/>
        </w:rPr>
        <w:t xml:space="preserve"> en razón que para nosotros es claro que el programa PDE 20__ no tiene una finalidad diferente, que la de fomentar el sector cultura, recreación y deporte de la ciudad de Bogotá, fortalecer los procesos, proyectos e iniciativas desarrolladas por los agentes culturales, artísticos, patrimoniales, recreativos y deportivos de la ciudad, a través de la entrega de estímulos mediante convocatorias públicas para el desarrollo de propuestas, o para realzar la excelencia de procesos y trayectorias relevantes de agentes del sector. Y asumo toda y cualquier clase de responsabilidad que se derive por los actos y conductas que realice el menor en desarrollo y ejecución de la propuesta en el caso que sea seleccionada como ganadora y conozco y asumo todos los riesgos que implica que el representado participe </w:t>
      </w:r>
      <w:r w:rsidRPr="00046188">
        <w:rPr>
          <w:rFonts w:ascii="Arial" w:eastAsia="Arial Narrow" w:hAnsi="Arial" w:cs="Arial"/>
          <w:color w:val="000000"/>
        </w:rPr>
        <w:lastRenderedPageBreak/>
        <w:t>activamente de la convocatoria y de la ejecución de la propuesta dado el caso que sea seleccionada como ganadora.</w:t>
      </w:r>
    </w:p>
    <w:p w14:paraId="1F02F38B" w14:textId="77777777" w:rsidR="00CE5DB3" w:rsidRPr="00046188" w:rsidRDefault="00CE5DB3">
      <w:pPr>
        <w:pBdr>
          <w:top w:val="nil"/>
          <w:left w:val="nil"/>
          <w:bottom w:val="nil"/>
          <w:right w:val="nil"/>
          <w:between w:val="nil"/>
        </w:pBdr>
        <w:spacing w:after="0"/>
        <w:ind w:left="720"/>
        <w:rPr>
          <w:rFonts w:ascii="Arial" w:eastAsia="Arial Narrow" w:hAnsi="Arial" w:cs="Arial"/>
          <w:color w:val="000000"/>
        </w:rPr>
      </w:pPr>
    </w:p>
    <w:p w14:paraId="4F45D15E" w14:textId="77777777" w:rsidR="00CE5DB3" w:rsidRPr="00046188" w:rsidRDefault="002C466E">
      <w:pPr>
        <w:numPr>
          <w:ilvl w:val="0"/>
          <w:numId w:val="1"/>
        </w:numPr>
        <w:pBdr>
          <w:top w:val="nil"/>
          <w:left w:val="nil"/>
          <w:bottom w:val="nil"/>
          <w:right w:val="nil"/>
          <w:between w:val="nil"/>
        </w:pBdr>
        <w:spacing w:line="240" w:lineRule="auto"/>
        <w:jc w:val="both"/>
        <w:rPr>
          <w:rFonts w:ascii="Arial" w:hAnsi="Arial" w:cs="Arial"/>
          <w:color w:val="000000"/>
        </w:rPr>
      </w:pPr>
      <w:r w:rsidRPr="00046188">
        <w:rPr>
          <w:rFonts w:ascii="Arial" w:eastAsia="Arial Narrow" w:hAnsi="Arial" w:cs="Arial"/>
          <w:color w:val="000000"/>
        </w:rPr>
        <w:t xml:space="preserve">El registro fotográfico y/o audiovisual del menor y el nuestro, así como el uso de imágenes tomadas en los sitios donde se llevan a cabo las experiencias artísticas, sin que ello implique remuneración de ninguna índole. Entendemos y aceptamos que la reproducción sin ánimo de lucro de estas imágenes, constituyen memoria institucional y comunicación pública para los fines y dentro de los propósitos establecidos en el PDE 20__. </w:t>
      </w:r>
    </w:p>
    <w:p w14:paraId="447DF3FE" w14:textId="77777777" w:rsidR="00CE5DB3" w:rsidRPr="00046188" w:rsidRDefault="002C466E">
      <w:pPr>
        <w:jc w:val="both"/>
        <w:rPr>
          <w:rFonts w:ascii="Arial" w:hAnsi="Arial" w:cs="Arial"/>
        </w:rPr>
      </w:pPr>
      <w:r w:rsidRPr="00046188">
        <w:rPr>
          <w:rFonts w:ascii="Arial" w:eastAsia="Arial Narrow" w:hAnsi="Arial" w:cs="Arial"/>
        </w:rPr>
        <w:t xml:space="preserve">Así mismo, manifiesto que hemos sido informados, de que el INSTITUTO DISTRITAL DE LAS ARTES- IDARTES, adoptó el MANUAL DE POLÍTICAS DE TRATAMIENTO DE DATOS PERSONALES y de acuerdo con ello garantiza la protección de derechos como el Habeas Data, la privacidad, la intimidad, el buen nombre, la imagen, con tal propósito todas las actuaciones se regirán por principios de buena fe, legalidad, autodeterminación informática, libertad y transparencia. Quien, en ejercicio de cualquier actividad, particularmente la artística y cultural, incluyendo las académicas, comerciales y laborales, sean estas permanentes u ocasionales pueda suministrar cualquier tipo de información o dato personal al INSTITUTO DISTRITAL DE LAS ARTES – IDARTES y en la cual esta actúe como encargada del tratamiento o responsable del tratamiento podrá conocerla, actualizarla y rectificarla. </w:t>
      </w:r>
    </w:p>
    <w:p w14:paraId="2F061FE1" w14:textId="77777777" w:rsidR="00CE5DB3" w:rsidRPr="00046188" w:rsidRDefault="002C466E">
      <w:pPr>
        <w:jc w:val="both"/>
        <w:rPr>
          <w:rFonts w:ascii="Arial" w:hAnsi="Arial" w:cs="Arial"/>
        </w:rPr>
      </w:pPr>
      <w:r w:rsidRPr="00046188">
        <w:rPr>
          <w:rFonts w:ascii="Arial" w:eastAsia="Arial Narrow" w:hAnsi="Arial" w:cs="Arial"/>
        </w:rPr>
        <w:t>La presente autorización</w:t>
      </w:r>
      <w:r w:rsidRPr="00046188">
        <w:rPr>
          <w:rFonts w:ascii="Arial" w:eastAsia="Arial Narrow" w:hAnsi="Arial" w:cs="Arial"/>
          <w:b/>
        </w:rPr>
        <w:t xml:space="preserve"> </w:t>
      </w:r>
      <w:r w:rsidRPr="00046188">
        <w:rPr>
          <w:rFonts w:ascii="Arial" w:eastAsia="Arial Narrow" w:hAnsi="Arial" w:cs="Arial"/>
        </w:rPr>
        <w:t>se expide con destino</w:t>
      </w:r>
      <w:r w:rsidRPr="00046188">
        <w:rPr>
          <w:rFonts w:ascii="Arial" w:eastAsia="Arial Narrow" w:hAnsi="Arial" w:cs="Arial"/>
          <w:b/>
        </w:rPr>
        <w:t xml:space="preserve"> </w:t>
      </w:r>
      <w:r w:rsidRPr="00046188">
        <w:rPr>
          <w:rFonts w:ascii="Arial" w:eastAsia="Arial Narrow" w:hAnsi="Arial" w:cs="Arial"/>
        </w:rPr>
        <w:t>al Instituto Distrital de las Artes IDARTES – Subdirección de las Artes- PROGRAMA DISTRITAL DE ESTÍMULOS 20__, a partir de la fecha de suscripción y durante la vigencia anual correspondiente.</w:t>
      </w:r>
    </w:p>
    <w:p w14:paraId="1901D4F4" w14:textId="77777777" w:rsidR="00CE5DB3" w:rsidRPr="00046188" w:rsidRDefault="00CE5DB3">
      <w:pPr>
        <w:spacing w:line="240" w:lineRule="auto"/>
        <w:ind w:left="60"/>
        <w:jc w:val="both"/>
        <w:rPr>
          <w:rFonts w:ascii="Arial" w:eastAsia="Arial Narrow" w:hAnsi="Arial" w:cs="Arial"/>
        </w:rPr>
      </w:pPr>
    </w:p>
    <w:p w14:paraId="765362CA" w14:textId="77777777" w:rsidR="00CE5DB3" w:rsidRPr="00046188" w:rsidRDefault="002C466E">
      <w:pPr>
        <w:spacing w:line="240" w:lineRule="auto"/>
        <w:ind w:left="60"/>
        <w:jc w:val="both"/>
        <w:rPr>
          <w:rFonts w:ascii="Arial" w:eastAsia="Arial Narrow" w:hAnsi="Arial" w:cs="Arial"/>
        </w:rPr>
      </w:pPr>
      <w:r w:rsidRPr="00046188">
        <w:rPr>
          <w:rFonts w:ascii="Arial" w:eastAsia="Arial Narrow" w:hAnsi="Arial" w:cs="Arial"/>
        </w:rPr>
        <w:t xml:space="preserve"> Firma del representante del menor de edad: </w:t>
      </w:r>
    </w:p>
    <w:p w14:paraId="77C393A7" w14:textId="44A31B4E" w:rsidR="00CE5DB3" w:rsidRPr="00A95A7D" w:rsidRDefault="002C466E" w:rsidP="00A95A7D">
      <w:pPr>
        <w:spacing w:line="240" w:lineRule="auto"/>
        <w:ind w:left="60"/>
        <w:jc w:val="both"/>
        <w:rPr>
          <w:rFonts w:ascii="Arial" w:hAnsi="Arial" w:cs="Arial"/>
        </w:rPr>
      </w:pPr>
      <w:r w:rsidRPr="00046188">
        <w:rPr>
          <w:rFonts w:ascii="Arial" w:eastAsia="Arial Narrow" w:hAnsi="Arial" w:cs="Arial"/>
        </w:rPr>
        <w:t>__________________________________________________________</w:t>
      </w:r>
    </w:p>
    <w:p w14:paraId="25045C30" w14:textId="6E68F70C" w:rsidR="00CE5DB3" w:rsidRPr="00046188" w:rsidRDefault="002C466E">
      <w:pPr>
        <w:spacing w:line="240" w:lineRule="auto"/>
        <w:ind w:left="60"/>
        <w:jc w:val="both"/>
        <w:rPr>
          <w:rFonts w:ascii="Arial" w:hAnsi="Arial" w:cs="Arial"/>
        </w:rPr>
      </w:pPr>
      <w:r w:rsidRPr="00046188">
        <w:rPr>
          <w:rFonts w:ascii="Arial" w:eastAsia="Arial Narrow" w:hAnsi="Arial" w:cs="Arial"/>
        </w:rPr>
        <w:t>Domicilio: __________________________________________________</w:t>
      </w:r>
    </w:p>
    <w:p w14:paraId="33517448" w14:textId="319E025F" w:rsidR="00CE5DB3" w:rsidRPr="00046188" w:rsidRDefault="002C466E">
      <w:pPr>
        <w:spacing w:line="240" w:lineRule="auto"/>
        <w:ind w:left="60"/>
        <w:jc w:val="both"/>
        <w:rPr>
          <w:rFonts w:ascii="Arial" w:hAnsi="Arial" w:cs="Arial"/>
        </w:rPr>
      </w:pPr>
      <w:r w:rsidRPr="00046188">
        <w:rPr>
          <w:rFonts w:ascii="Arial" w:eastAsia="Arial Narrow" w:hAnsi="Arial" w:cs="Arial"/>
        </w:rPr>
        <w:t>Teléfonos: _________________________________________________</w:t>
      </w:r>
    </w:p>
    <w:p w14:paraId="56E6B5A3" w14:textId="22FFB707" w:rsidR="00CE5DB3" w:rsidRPr="00046188" w:rsidRDefault="002C466E">
      <w:pPr>
        <w:spacing w:line="240" w:lineRule="auto"/>
        <w:ind w:left="60"/>
        <w:jc w:val="both"/>
        <w:rPr>
          <w:rFonts w:ascii="Arial" w:hAnsi="Arial" w:cs="Arial"/>
        </w:rPr>
      </w:pPr>
      <w:r w:rsidRPr="00046188">
        <w:rPr>
          <w:rFonts w:ascii="Arial" w:eastAsia="Arial Narrow" w:hAnsi="Arial" w:cs="Arial"/>
        </w:rPr>
        <w:t>Correo electrónico: __________________________________________</w:t>
      </w:r>
      <w:bookmarkStart w:id="0" w:name="_GoBack"/>
      <w:bookmarkEnd w:id="0"/>
    </w:p>
    <w:p w14:paraId="6BD312FE" w14:textId="77777777" w:rsidR="00CE5DB3" w:rsidRPr="00046188" w:rsidRDefault="00CE5DB3">
      <w:pPr>
        <w:spacing w:line="240" w:lineRule="auto"/>
        <w:ind w:left="60"/>
        <w:jc w:val="both"/>
        <w:rPr>
          <w:rFonts w:ascii="Arial" w:eastAsia="Arial Narrow" w:hAnsi="Arial" w:cs="Arial"/>
        </w:rPr>
      </w:pPr>
    </w:p>
    <w:p w14:paraId="1B8C7FE1" w14:textId="77777777" w:rsidR="00CE5DB3" w:rsidRPr="00046188" w:rsidRDefault="002C466E">
      <w:pPr>
        <w:spacing w:line="240" w:lineRule="auto"/>
        <w:ind w:left="60"/>
        <w:jc w:val="both"/>
        <w:rPr>
          <w:rFonts w:ascii="Arial" w:hAnsi="Arial" w:cs="Arial"/>
        </w:rPr>
      </w:pPr>
      <w:r w:rsidRPr="00046188">
        <w:rPr>
          <w:rFonts w:ascii="Arial" w:eastAsia="Arial Narrow" w:hAnsi="Arial" w:cs="Arial"/>
          <w:b/>
        </w:rPr>
        <w:t>Nota:</w:t>
      </w:r>
      <w:r w:rsidRPr="00046188">
        <w:rPr>
          <w:rFonts w:ascii="Arial" w:eastAsia="Arial Narrow" w:hAnsi="Arial" w:cs="Arial"/>
        </w:rPr>
        <w:t xml:space="preserve"> Se reconocerá como representantes del menor de edad, única y exclusivamente a: • La mamá o el papá del menor quien debe adjuntar a este formato </w:t>
      </w:r>
      <w:r w:rsidRPr="00046188">
        <w:rPr>
          <w:rFonts w:ascii="Arial" w:eastAsia="Arial Narrow" w:hAnsi="Arial" w:cs="Arial"/>
          <w:b/>
        </w:rPr>
        <w:t>fotocopia del registro civil y fotocopia de la cédula de ciudadanía y tarjeta de identidad del menor de edad</w:t>
      </w:r>
      <w:r w:rsidRPr="00046188">
        <w:rPr>
          <w:rFonts w:ascii="Arial" w:eastAsia="Arial Narrow" w:hAnsi="Arial" w:cs="Arial"/>
        </w:rPr>
        <w:t xml:space="preserve">. • El Tutor o Cuidador quien debe adjuntar a este formato </w:t>
      </w:r>
      <w:r w:rsidRPr="00046188">
        <w:rPr>
          <w:rFonts w:ascii="Arial" w:eastAsia="Arial Narrow" w:hAnsi="Arial" w:cs="Arial"/>
          <w:b/>
        </w:rPr>
        <w:t>fotocopia de la sentencia que acredita esta calidad y la fotocopia de la cédula de ciudadanía.</w:t>
      </w:r>
    </w:p>
    <w:sectPr w:rsidR="00CE5DB3" w:rsidRPr="00046188">
      <w:headerReference w:type="default" r:id="rId8"/>
      <w:pgSz w:w="12240" w:h="15840"/>
      <w:pgMar w:top="1417" w:right="1701" w:bottom="1417" w:left="1701" w:header="7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E82F" w14:textId="77777777" w:rsidR="004E7288" w:rsidRDefault="004E7288">
      <w:pPr>
        <w:spacing w:after="0" w:line="240" w:lineRule="auto"/>
      </w:pPr>
      <w:r>
        <w:separator/>
      </w:r>
    </w:p>
  </w:endnote>
  <w:endnote w:type="continuationSeparator" w:id="0">
    <w:p w14:paraId="5C2FDFD3" w14:textId="77777777" w:rsidR="004E7288" w:rsidRDefault="004E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75A4" w14:textId="77777777" w:rsidR="004E7288" w:rsidRDefault="004E7288">
      <w:pPr>
        <w:spacing w:after="0" w:line="240" w:lineRule="auto"/>
      </w:pPr>
      <w:r>
        <w:separator/>
      </w:r>
    </w:p>
  </w:footnote>
  <w:footnote w:type="continuationSeparator" w:id="0">
    <w:p w14:paraId="32FA3165" w14:textId="77777777" w:rsidR="004E7288" w:rsidRDefault="004E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D06F" w14:textId="77777777" w:rsidR="00CE5DB3" w:rsidRDefault="00CE5DB3">
    <w:pPr>
      <w:widowControl w:val="0"/>
      <w:pBdr>
        <w:top w:val="nil"/>
        <w:left w:val="nil"/>
        <w:bottom w:val="nil"/>
        <w:right w:val="nil"/>
        <w:between w:val="nil"/>
      </w:pBdr>
      <w:spacing w:after="0" w:line="276" w:lineRule="auto"/>
    </w:pPr>
  </w:p>
  <w:tbl>
    <w:tblPr>
      <w:tblStyle w:val="a"/>
      <w:tblW w:w="9101" w:type="dxa"/>
      <w:tblInd w:w="-10" w:type="dxa"/>
      <w:tblLayout w:type="fixed"/>
      <w:tblLook w:val="0000" w:firstRow="0" w:lastRow="0" w:firstColumn="0" w:lastColumn="0" w:noHBand="0" w:noVBand="0"/>
    </w:tblPr>
    <w:tblGrid>
      <w:gridCol w:w="1710"/>
      <w:gridCol w:w="5245"/>
      <w:gridCol w:w="2146"/>
    </w:tblGrid>
    <w:tr w:rsidR="00CE5DB3" w14:paraId="3F2FE1D2" w14:textId="77777777">
      <w:trPr>
        <w:cantSplit/>
        <w:trHeight w:val="286"/>
      </w:trPr>
      <w:tc>
        <w:tcPr>
          <w:tcW w:w="1710" w:type="dxa"/>
          <w:vMerge w:val="restart"/>
          <w:tcBorders>
            <w:top w:val="single" w:sz="4" w:space="0" w:color="000000"/>
            <w:left w:val="single" w:sz="4" w:space="0" w:color="000000"/>
            <w:bottom w:val="single" w:sz="4" w:space="0" w:color="000000"/>
          </w:tcBorders>
          <w:shd w:val="clear" w:color="auto" w:fill="auto"/>
          <w:vAlign w:val="center"/>
        </w:tcPr>
        <w:p w14:paraId="6AC60FAF" w14:textId="37782101" w:rsidR="00CE5DB3" w:rsidRDefault="000D76DA">
          <w:pPr>
            <w:keepNext/>
            <w:widowControl w:val="0"/>
            <w:pBdr>
              <w:top w:val="nil"/>
              <w:left w:val="nil"/>
              <w:bottom w:val="nil"/>
              <w:right w:val="nil"/>
              <w:between w:val="nil"/>
            </w:pBdr>
            <w:spacing w:after="200"/>
            <w:jc w:val="center"/>
            <w:rPr>
              <w:rFonts w:ascii="Open Sans" w:eastAsia="Open Sans" w:hAnsi="Open Sans" w:cs="Open Sans"/>
              <w:b/>
              <w:color w:val="000000"/>
              <w:sz w:val="28"/>
              <w:szCs w:val="28"/>
            </w:rPr>
          </w:pPr>
          <w:r>
            <w:rPr>
              <w:noProof/>
            </w:rPr>
            <w:drawing>
              <wp:inline distT="0" distB="0" distL="0" distR="0" wp14:anchorId="1696F09E" wp14:editId="37999B4A">
                <wp:extent cx="1073150" cy="596900"/>
                <wp:effectExtent l="0" t="0" r="0" b="0"/>
                <wp:docPr id="2" name="image1.png" title="Imagen">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1.png" title="Imagen">
                          <a:extLst>
                            <a:ext uri="{FF2B5EF4-FFF2-40B4-BE49-F238E27FC236}">
                              <a16:creationId xmlns:a16="http://schemas.microsoft.com/office/drawing/2014/main" id="{00000000-0008-0000-0000-000002000000}"/>
                            </a:ext>
                          </a:extLst>
                        </pic:cNvPr>
                        <pic:cNvPicPr preferRelativeResize="0"/>
                      </pic:nvPicPr>
                      <pic:blipFill>
                        <a:blip r:embed="rId1" cstate="print"/>
                        <a:stretch>
                          <a:fillRect/>
                        </a:stretch>
                      </pic:blipFill>
                      <pic:spPr>
                        <a:xfrm>
                          <a:off x="0" y="0"/>
                          <a:ext cx="1073150" cy="596900"/>
                        </a:xfrm>
                        <a:prstGeom prst="rect">
                          <a:avLst/>
                        </a:prstGeom>
                        <a:noFill/>
                      </pic:spPr>
                    </pic:pic>
                  </a:graphicData>
                </a:graphic>
              </wp:inline>
            </w:drawing>
          </w: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4B5492DA" w14:textId="77777777" w:rsidR="00CE5DB3" w:rsidRDefault="002C466E">
          <w:pPr>
            <w:keepNext/>
            <w:widowControl w:val="0"/>
            <w:pBdr>
              <w:top w:val="nil"/>
              <w:left w:val="nil"/>
              <w:bottom w:val="nil"/>
              <w:right w:val="nil"/>
              <w:between w:val="nil"/>
            </w:pBdr>
            <w:tabs>
              <w:tab w:val="center" w:pos="4419"/>
              <w:tab w:val="right" w:pos="8838"/>
            </w:tabs>
            <w:spacing w:after="200"/>
            <w:jc w:val="center"/>
            <w:rPr>
              <w:rFonts w:ascii="Open Sans" w:eastAsia="Open Sans" w:hAnsi="Open Sans" w:cs="Open Sans"/>
              <w:b/>
              <w:color w:val="000000"/>
            </w:rPr>
          </w:pPr>
          <w:r>
            <w:rPr>
              <w:rFonts w:ascii="Arial Narrow" w:eastAsia="Arial Narrow" w:hAnsi="Arial Narrow" w:cs="Arial Narrow"/>
              <w:b/>
              <w:color w:val="000000"/>
            </w:rPr>
            <w:t>GESTIÓN DE FOMENTO DE LAS PRÁCTICAS ARTÍSTICAS</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28CCA" w14:textId="02C9787B" w:rsidR="00CE5DB3" w:rsidRDefault="002C466E">
          <w:pPr>
            <w:keepNext/>
            <w:widowControl w:val="0"/>
            <w:pBdr>
              <w:top w:val="nil"/>
              <w:left w:val="nil"/>
              <w:bottom w:val="nil"/>
              <w:right w:val="nil"/>
              <w:between w:val="nil"/>
            </w:pBdr>
            <w:spacing w:after="200"/>
            <w:rPr>
              <w:rFonts w:ascii="Open Sans" w:eastAsia="Open Sans" w:hAnsi="Open Sans" w:cs="Open Sans"/>
              <w:b/>
              <w:color w:val="000000"/>
            </w:rPr>
          </w:pPr>
          <w:r>
            <w:rPr>
              <w:rFonts w:ascii="Arial Narrow" w:eastAsia="Arial Narrow" w:hAnsi="Arial Narrow" w:cs="Arial Narrow"/>
              <w:color w:val="000000"/>
            </w:rPr>
            <w:t>Código:</w:t>
          </w:r>
          <w:r w:rsidR="000D76DA">
            <w:rPr>
              <w:rFonts w:ascii="Arial Narrow" w:eastAsia="Arial Narrow" w:hAnsi="Arial Narrow" w:cs="Arial Narrow"/>
              <w:color w:val="000000"/>
            </w:rPr>
            <w:t xml:space="preserve"> GFOM -F-36</w:t>
          </w:r>
        </w:p>
      </w:tc>
    </w:tr>
    <w:tr w:rsidR="00CE5DB3" w14:paraId="19372525" w14:textId="77777777">
      <w:trPr>
        <w:cantSplit/>
        <w:trHeight w:val="375"/>
      </w:trPr>
      <w:tc>
        <w:tcPr>
          <w:tcW w:w="1710" w:type="dxa"/>
          <w:vMerge/>
          <w:tcBorders>
            <w:top w:val="single" w:sz="4" w:space="0" w:color="000000"/>
            <w:left w:val="single" w:sz="4" w:space="0" w:color="000000"/>
            <w:bottom w:val="single" w:sz="4" w:space="0" w:color="000000"/>
          </w:tcBorders>
          <w:shd w:val="clear" w:color="auto" w:fill="auto"/>
          <w:vAlign w:val="center"/>
        </w:tcPr>
        <w:p w14:paraId="2AF71739" w14:textId="77777777" w:rsidR="00CE5DB3" w:rsidRDefault="00CE5DB3">
          <w:pPr>
            <w:widowControl w:val="0"/>
            <w:pBdr>
              <w:top w:val="nil"/>
              <w:left w:val="nil"/>
              <w:bottom w:val="nil"/>
              <w:right w:val="nil"/>
              <w:between w:val="nil"/>
            </w:pBdr>
            <w:spacing w:after="0" w:line="276" w:lineRule="auto"/>
            <w:rPr>
              <w:rFonts w:ascii="Open Sans" w:eastAsia="Open Sans" w:hAnsi="Open Sans" w:cs="Open Sans"/>
              <w:b/>
              <w:color w:val="000000"/>
              <w:sz w:val="28"/>
              <w:szCs w:val="28"/>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6442A8B1" w14:textId="77777777" w:rsidR="00CE5DB3" w:rsidRDefault="00CE5DB3">
          <w:pPr>
            <w:widowControl w:val="0"/>
            <w:pBdr>
              <w:top w:val="nil"/>
              <w:left w:val="nil"/>
              <w:bottom w:val="nil"/>
              <w:right w:val="nil"/>
              <w:between w:val="nil"/>
            </w:pBdr>
            <w:spacing w:after="0" w:line="276" w:lineRule="auto"/>
            <w:rPr>
              <w:rFonts w:ascii="Open Sans" w:eastAsia="Open Sans" w:hAnsi="Open Sans" w:cs="Open Sans"/>
              <w:b/>
              <w:color w:val="000000"/>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76F9" w14:textId="25FC2175" w:rsidR="00CE5DB3" w:rsidRDefault="002C466E">
          <w:pPr>
            <w:keepNext/>
            <w:widowControl w:val="0"/>
            <w:pBdr>
              <w:top w:val="nil"/>
              <w:left w:val="nil"/>
              <w:bottom w:val="nil"/>
              <w:right w:val="nil"/>
              <w:between w:val="nil"/>
            </w:pBdr>
            <w:spacing w:after="200"/>
            <w:ind w:left="-13" w:right="1"/>
            <w:rPr>
              <w:rFonts w:ascii="Open Sans" w:eastAsia="Open Sans" w:hAnsi="Open Sans" w:cs="Open Sans"/>
              <w:b/>
              <w:color w:val="000000"/>
            </w:rPr>
          </w:pPr>
          <w:r>
            <w:rPr>
              <w:rFonts w:ascii="Arial Narrow" w:eastAsia="Arial Narrow" w:hAnsi="Arial Narrow" w:cs="Arial Narrow"/>
              <w:color w:val="000000"/>
            </w:rPr>
            <w:t>Fecha:</w:t>
          </w:r>
          <w:r w:rsidR="000D76DA">
            <w:rPr>
              <w:rFonts w:ascii="Arial Narrow" w:eastAsia="Arial Narrow" w:hAnsi="Arial Narrow" w:cs="Arial Narrow"/>
              <w:color w:val="000000"/>
            </w:rPr>
            <w:t xml:space="preserve"> 06/02/2024</w:t>
          </w:r>
        </w:p>
      </w:tc>
    </w:tr>
    <w:tr w:rsidR="00CE5DB3" w14:paraId="22024D8D" w14:textId="77777777">
      <w:trPr>
        <w:cantSplit/>
        <w:trHeight w:val="344"/>
      </w:trPr>
      <w:tc>
        <w:tcPr>
          <w:tcW w:w="1710" w:type="dxa"/>
          <w:vMerge/>
          <w:tcBorders>
            <w:top w:val="single" w:sz="4" w:space="0" w:color="000000"/>
            <w:left w:val="single" w:sz="4" w:space="0" w:color="000000"/>
            <w:bottom w:val="single" w:sz="4" w:space="0" w:color="000000"/>
          </w:tcBorders>
          <w:shd w:val="clear" w:color="auto" w:fill="auto"/>
          <w:vAlign w:val="center"/>
        </w:tcPr>
        <w:p w14:paraId="7398CB7D" w14:textId="77777777" w:rsidR="00CE5DB3" w:rsidRDefault="00CE5DB3">
          <w:pPr>
            <w:widowControl w:val="0"/>
            <w:pBdr>
              <w:top w:val="nil"/>
              <w:left w:val="nil"/>
              <w:bottom w:val="nil"/>
              <w:right w:val="nil"/>
              <w:between w:val="nil"/>
            </w:pBdr>
            <w:spacing w:after="0" w:line="276" w:lineRule="auto"/>
            <w:rPr>
              <w:rFonts w:ascii="Open Sans" w:eastAsia="Open Sans" w:hAnsi="Open Sans" w:cs="Open Sans"/>
              <w:b/>
              <w:color w:val="000000"/>
              <w:sz w:val="28"/>
              <w:szCs w:val="28"/>
            </w:rPr>
          </w:pP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47C36C73" w14:textId="77777777" w:rsidR="00CE5DB3" w:rsidRDefault="002C466E">
          <w:pPr>
            <w:keepNext/>
            <w:widowControl w:val="0"/>
            <w:pBdr>
              <w:top w:val="nil"/>
              <w:left w:val="nil"/>
              <w:bottom w:val="nil"/>
              <w:right w:val="nil"/>
              <w:between w:val="nil"/>
            </w:pBdr>
            <w:tabs>
              <w:tab w:val="center" w:pos="4419"/>
              <w:tab w:val="right" w:pos="8838"/>
            </w:tabs>
            <w:spacing w:after="200"/>
            <w:jc w:val="center"/>
            <w:rPr>
              <w:rFonts w:ascii="Arial Narrow" w:eastAsia="Arial Narrow" w:hAnsi="Arial Narrow" w:cs="Arial Narrow"/>
              <w:b/>
            </w:rPr>
          </w:pPr>
          <w:r>
            <w:rPr>
              <w:rFonts w:ascii="Arial Narrow" w:eastAsia="Arial Narrow" w:hAnsi="Arial Narrow" w:cs="Arial Narrow"/>
              <w:b/>
              <w:color w:val="000000"/>
            </w:rPr>
            <w:t>AUTORIZACIÓN PARA LA PARTICIPACIÓN DE MENORES DE EDAD</w:t>
          </w:r>
          <w:r>
            <w:rPr>
              <w:rFonts w:ascii="Arial Narrow" w:eastAsia="Arial Narrow" w:hAnsi="Arial Narrow" w:cs="Arial Narrow"/>
              <w:b/>
            </w:rPr>
            <w:t xml:space="preserve"> (Programa Distrital de Estímulos)</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634D" w14:textId="0884EF63" w:rsidR="00CE5DB3" w:rsidRDefault="002C466E">
          <w:pPr>
            <w:keepNext/>
            <w:widowControl w:val="0"/>
            <w:pBdr>
              <w:top w:val="nil"/>
              <w:left w:val="nil"/>
              <w:bottom w:val="nil"/>
              <w:right w:val="nil"/>
              <w:between w:val="nil"/>
            </w:pBdr>
            <w:tabs>
              <w:tab w:val="left" w:pos="3052"/>
            </w:tabs>
            <w:spacing w:after="200"/>
            <w:ind w:left="-28" w:right="1137"/>
            <w:rPr>
              <w:rFonts w:ascii="Open Sans" w:eastAsia="Open Sans" w:hAnsi="Open Sans" w:cs="Open Sans"/>
              <w:b/>
              <w:color w:val="000000"/>
            </w:rPr>
          </w:pPr>
          <w:r>
            <w:rPr>
              <w:rFonts w:ascii="Arial Narrow" w:eastAsia="Arial Narrow" w:hAnsi="Arial Narrow" w:cs="Arial Narrow"/>
              <w:color w:val="000000"/>
            </w:rPr>
            <w:t>Versión:</w:t>
          </w:r>
          <w:r w:rsidR="000D76DA">
            <w:rPr>
              <w:rFonts w:ascii="Arial Narrow" w:eastAsia="Arial Narrow" w:hAnsi="Arial Narrow" w:cs="Arial Narrow"/>
              <w:color w:val="000000"/>
            </w:rPr>
            <w:t xml:space="preserve"> 1</w:t>
          </w:r>
        </w:p>
      </w:tc>
    </w:tr>
    <w:tr w:rsidR="00CE5DB3" w14:paraId="03953A34" w14:textId="77777777">
      <w:trPr>
        <w:cantSplit/>
        <w:trHeight w:val="331"/>
      </w:trPr>
      <w:tc>
        <w:tcPr>
          <w:tcW w:w="1710" w:type="dxa"/>
          <w:vMerge/>
          <w:tcBorders>
            <w:top w:val="single" w:sz="4" w:space="0" w:color="000000"/>
            <w:left w:val="single" w:sz="4" w:space="0" w:color="000000"/>
            <w:bottom w:val="single" w:sz="4" w:space="0" w:color="000000"/>
          </w:tcBorders>
          <w:shd w:val="clear" w:color="auto" w:fill="auto"/>
          <w:vAlign w:val="center"/>
        </w:tcPr>
        <w:p w14:paraId="4D65E620" w14:textId="77777777" w:rsidR="00CE5DB3" w:rsidRDefault="00CE5DB3">
          <w:pPr>
            <w:widowControl w:val="0"/>
            <w:pBdr>
              <w:top w:val="nil"/>
              <w:left w:val="nil"/>
              <w:bottom w:val="nil"/>
              <w:right w:val="nil"/>
              <w:between w:val="nil"/>
            </w:pBdr>
            <w:spacing w:after="0" w:line="276" w:lineRule="auto"/>
            <w:rPr>
              <w:rFonts w:ascii="Open Sans" w:eastAsia="Open Sans" w:hAnsi="Open Sans" w:cs="Open Sans"/>
              <w:b/>
              <w:color w:val="000000"/>
              <w:sz w:val="28"/>
              <w:szCs w:val="28"/>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593A338A" w14:textId="77777777" w:rsidR="00CE5DB3" w:rsidRDefault="00CE5DB3">
          <w:pPr>
            <w:widowControl w:val="0"/>
            <w:pBdr>
              <w:top w:val="nil"/>
              <w:left w:val="nil"/>
              <w:bottom w:val="nil"/>
              <w:right w:val="nil"/>
              <w:between w:val="nil"/>
            </w:pBdr>
            <w:spacing w:after="0" w:line="276" w:lineRule="auto"/>
            <w:rPr>
              <w:rFonts w:ascii="Open Sans" w:eastAsia="Open Sans" w:hAnsi="Open Sans" w:cs="Open Sans"/>
              <w:b/>
              <w:color w:val="000000"/>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0DC6" w14:textId="63AF8197" w:rsidR="00CE5DB3" w:rsidRDefault="002C466E">
          <w:pPr>
            <w:pBdr>
              <w:top w:val="nil"/>
              <w:left w:val="nil"/>
              <w:bottom w:val="nil"/>
              <w:right w:val="nil"/>
              <w:between w:val="nil"/>
            </w:pBdr>
            <w:tabs>
              <w:tab w:val="center" w:pos="4419"/>
              <w:tab w:val="right" w:pos="8838"/>
            </w:tabs>
            <w:rPr>
              <w:color w:val="000000"/>
            </w:rPr>
          </w:pPr>
          <w:r>
            <w:rPr>
              <w:rFonts w:ascii="Arial Narrow" w:eastAsia="Arial Narrow" w:hAnsi="Arial Narrow" w:cs="Arial Narrow"/>
              <w:color w:val="000000"/>
            </w:rPr>
            <w:t xml:space="preserve">Página: </w:t>
          </w:r>
          <w:r w:rsidR="000D76DA">
            <w:rPr>
              <w:rFonts w:ascii="Arial Narrow" w:eastAsia="Arial Narrow" w:hAnsi="Arial Narrow" w:cs="Arial Narrow"/>
              <w:color w:val="000000"/>
            </w:rPr>
            <w:t>1 DE 3</w:t>
          </w:r>
        </w:p>
      </w:tc>
    </w:tr>
  </w:tbl>
  <w:p w14:paraId="0EE68521" w14:textId="77777777" w:rsidR="00CE5DB3" w:rsidRDefault="00CE5DB3">
    <w:pPr>
      <w:pBdr>
        <w:top w:val="nil"/>
        <w:left w:val="nil"/>
        <w:bottom w:val="nil"/>
        <w:right w:val="nil"/>
        <w:between w:val="nil"/>
      </w:pBdr>
      <w:tabs>
        <w:tab w:val="center" w:pos="4419"/>
        <w:tab w:val="right" w:pos="8838"/>
        <w:tab w:val="left" w:pos="364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45FA6"/>
    <w:multiLevelType w:val="multilevel"/>
    <w:tmpl w:val="3F783196"/>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B3"/>
    <w:rsid w:val="00046188"/>
    <w:rsid w:val="000D76DA"/>
    <w:rsid w:val="002C466E"/>
    <w:rsid w:val="004E7288"/>
    <w:rsid w:val="00733B5A"/>
    <w:rsid w:val="00A04FC9"/>
    <w:rsid w:val="00A95A7D"/>
    <w:rsid w:val="00CE5DB3"/>
    <w:rsid w:val="00F92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39DF"/>
  <w15:docId w15:val="{A2C66887-82BF-4302-866D-A1297842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733B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B5A"/>
  </w:style>
  <w:style w:type="paragraph" w:styleId="Piedepgina">
    <w:name w:val="footer"/>
    <w:basedOn w:val="Normal"/>
    <w:link w:val="PiedepginaCar"/>
    <w:uiPriority w:val="99"/>
    <w:unhideWhenUsed/>
    <w:rsid w:val="00733B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zBOCCjwKwSq56Ko9b1jQn8BAIw==">CgMxLjA4AHIhMV9aUDJwZ0xmT0ItSUNqOGJQM0g2eGtONEZGUV9kWWpz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4016</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Catalina Posada Morales</cp:lastModifiedBy>
  <cp:revision>7</cp:revision>
  <dcterms:created xsi:type="dcterms:W3CDTF">2024-01-19T20:18:00Z</dcterms:created>
  <dcterms:modified xsi:type="dcterms:W3CDTF">2024-02-06T13:39:00Z</dcterms:modified>
</cp:coreProperties>
</file>