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A7259" w14:textId="1F9F4DC0" w:rsidR="00126B10" w:rsidRPr="00126B10" w:rsidRDefault="00044752" w:rsidP="00353752">
      <w:pPr>
        <w:shd w:val="clear" w:color="auto" w:fill="FFFFFF"/>
        <w:spacing w:after="0" w:line="276" w:lineRule="auto"/>
        <w:ind w:left="-426"/>
        <w:rPr>
          <w:rFonts w:ascii="Arial" w:eastAsia="Times New Roman" w:hAnsi="Arial" w:cs="Arial"/>
          <w:b/>
          <w:bCs/>
          <w:lang w:eastAsia="es-CO"/>
        </w:rPr>
      </w:pPr>
      <w:r w:rsidRPr="00126B10">
        <w:rPr>
          <w:rFonts w:ascii="Arial" w:eastAsia="Times New Roman" w:hAnsi="Arial" w:cs="Arial"/>
          <w:b/>
          <w:bCs/>
          <w:lang w:eastAsia="es-CO"/>
        </w:rPr>
        <w:t xml:space="preserve">Proceso </w:t>
      </w:r>
      <w:r w:rsidR="006E5DF0" w:rsidRPr="00126B10">
        <w:rPr>
          <w:rFonts w:ascii="Arial" w:eastAsia="Times New Roman" w:hAnsi="Arial" w:cs="Arial"/>
          <w:b/>
          <w:bCs/>
          <w:lang w:eastAsia="es-CO"/>
        </w:rPr>
        <w:t xml:space="preserve">y/o </w:t>
      </w:r>
      <w:r w:rsidR="00036F95" w:rsidRPr="00126B10">
        <w:rPr>
          <w:rFonts w:ascii="Arial" w:eastAsia="Times New Roman" w:hAnsi="Arial" w:cs="Arial"/>
          <w:b/>
          <w:bCs/>
          <w:lang w:eastAsia="es-CO"/>
        </w:rPr>
        <w:t>unidad auditada</w:t>
      </w:r>
      <w:r w:rsidRPr="00126B10">
        <w:rPr>
          <w:rFonts w:ascii="Arial" w:eastAsia="Times New Roman" w:hAnsi="Arial" w:cs="Arial"/>
          <w:b/>
          <w:bCs/>
          <w:lang w:eastAsia="es-CO"/>
        </w:rPr>
        <w:t xml:space="preserve">: </w:t>
      </w:r>
      <w:r w:rsidR="005A6896">
        <w:rPr>
          <w:rFonts w:ascii="Arial" w:eastAsia="Times New Roman" w:hAnsi="Arial" w:cs="Arial"/>
          <w:b/>
          <w:bCs/>
          <w:lang w:eastAsia="es-CO"/>
        </w:rPr>
        <w:fldChar w:fldCharType="begin">
          <w:ffData>
            <w:name w:val="Texto1"/>
            <w:enabled/>
            <w:calcOnExit w:val="0"/>
            <w:textInput>
              <w:format w:val="FIRST CAPITAL"/>
            </w:textInput>
          </w:ffData>
        </w:fldChar>
      </w:r>
      <w:bookmarkStart w:id="0" w:name="Texto1"/>
      <w:r w:rsidR="005A6896">
        <w:rPr>
          <w:rFonts w:ascii="Arial" w:eastAsia="Times New Roman" w:hAnsi="Arial" w:cs="Arial"/>
          <w:b/>
          <w:bCs/>
          <w:lang w:eastAsia="es-CO"/>
        </w:rPr>
        <w:instrText xml:space="preserve"> FORMTEXT </w:instrText>
      </w:r>
      <w:r w:rsidR="005A6896">
        <w:rPr>
          <w:rFonts w:ascii="Arial" w:eastAsia="Times New Roman" w:hAnsi="Arial" w:cs="Arial"/>
          <w:b/>
          <w:bCs/>
          <w:lang w:eastAsia="es-CO"/>
        </w:rPr>
      </w:r>
      <w:r w:rsidR="005A6896">
        <w:rPr>
          <w:rFonts w:ascii="Arial" w:eastAsia="Times New Roman" w:hAnsi="Arial" w:cs="Arial"/>
          <w:b/>
          <w:bCs/>
          <w:lang w:eastAsia="es-CO"/>
        </w:rPr>
        <w:fldChar w:fldCharType="separate"/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fldChar w:fldCharType="end"/>
      </w:r>
      <w:bookmarkEnd w:id="0"/>
    </w:p>
    <w:p w14:paraId="19C51F10" w14:textId="106E9623" w:rsidR="00126B10" w:rsidRPr="00126B10" w:rsidRDefault="00126B10" w:rsidP="00353752">
      <w:pPr>
        <w:shd w:val="clear" w:color="auto" w:fill="FFFFFF"/>
        <w:spacing w:after="0" w:line="276" w:lineRule="auto"/>
        <w:ind w:left="-426"/>
        <w:rPr>
          <w:rFonts w:ascii="Arial" w:eastAsia="Times New Roman" w:hAnsi="Arial" w:cs="Arial"/>
          <w:b/>
          <w:bCs/>
          <w:lang w:eastAsia="es-CO"/>
        </w:rPr>
      </w:pPr>
      <w:r w:rsidRPr="00126B10">
        <w:rPr>
          <w:rFonts w:ascii="Arial" w:eastAsia="Times New Roman" w:hAnsi="Arial" w:cs="Arial"/>
          <w:b/>
          <w:bCs/>
          <w:lang w:eastAsia="es-CO"/>
        </w:rPr>
        <w:t>Equipo auditor:</w:t>
      </w:r>
      <w:r w:rsidR="005A6896">
        <w:rPr>
          <w:rFonts w:ascii="Arial" w:eastAsia="Times New Roman" w:hAnsi="Arial" w:cs="Arial"/>
          <w:b/>
          <w:bCs/>
          <w:lang w:eastAsia="es-CO"/>
        </w:rPr>
        <w:t xml:space="preserve"> </w:t>
      </w:r>
      <w:r w:rsidR="005A6896">
        <w:rPr>
          <w:rFonts w:ascii="Arial" w:eastAsia="Times New Roman" w:hAnsi="Arial" w:cs="Arial"/>
          <w:b/>
          <w:bCs/>
          <w:lang w:eastAsia="es-CO"/>
        </w:rPr>
        <w:fldChar w:fldCharType="begin">
          <w:ffData>
            <w:name w:val="Texto2"/>
            <w:enabled/>
            <w:calcOnExit w:val="0"/>
            <w:textInput>
              <w:format w:val="FIRST CAPITAL"/>
            </w:textInput>
          </w:ffData>
        </w:fldChar>
      </w:r>
      <w:bookmarkStart w:id="1" w:name="Texto2"/>
      <w:r w:rsidR="005A6896">
        <w:rPr>
          <w:rFonts w:ascii="Arial" w:eastAsia="Times New Roman" w:hAnsi="Arial" w:cs="Arial"/>
          <w:b/>
          <w:bCs/>
          <w:lang w:eastAsia="es-CO"/>
        </w:rPr>
        <w:instrText xml:space="preserve"> FORMTEXT </w:instrText>
      </w:r>
      <w:r w:rsidR="005A6896">
        <w:rPr>
          <w:rFonts w:ascii="Arial" w:eastAsia="Times New Roman" w:hAnsi="Arial" w:cs="Arial"/>
          <w:b/>
          <w:bCs/>
          <w:lang w:eastAsia="es-CO"/>
        </w:rPr>
      </w:r>
      <w:r w:rsidR="005A6896">
        <w:rPr>
          <w:rFonts w:ascii="Arial" w:eastAsia="Times New Roman" w:hAnsi="Arial" w:cs="Arial"/>
          <w:b/>
          <w:bCs/>
          <w:lang w:eastAsia="es-CO"/>
        </w:rPr>
        <w:fldChar w:fldCharType="separate"/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t> </w:t>
      </w:r>
      <w:r w:rsidR="005A6896">
        <w:rPr>
          <w:rFonts w:ascii="Arial" w:eastAsia="Times New Roman" w:hAnsi="Arial" w:cs="Arial"/>
          <w:b/>
          <w:bCs/>
          <w:lang w:eastAsia="es-CO"/>
        </w:rPr>
        <w:fldChar w:fldCharType="end"/>
      </w:r>
      <w:bookmarkEnd w:id="1"/>
    </w:p>
    <w:p w14:paraId="173C9C44" w14:textId="0FD1D4FB" w:rsidR="00126B10" w:rsidRPr="00126B10" w:rsidRDefault="00044752" w:rsidP="00353752">
      <w:pPr>
        <w:shd w:val="clear" w:color="auto" w:fill="FFFFFF"/>
        <w:spacing w:after="0" w:line="276" w:lineRule="auto"/>
        <w:ind w:left="-426"/>
        <w:rPr>
          <w:rFonts w:ascii="Arial" w:eastAsia="Times New Roman" w:hAnsi="Arial" w:cs="Arial"/>
          <w:b/>
          <w:bCs/>
          <w:lang w:eastAsia="es-CO"/>
        </w:rPr>
      </w:pPr>
      <w:r w:rsidRPr="00126B10">
        <w:rPr>
          <w:rFonts w:ascii="Arial" w:eastAsia="Times New Roman" w:hAnsi="Arial" w:cs="Arial"/>
          <w:b/>
          <w:bCs/>
          <w:lang w:eastAsia="es-CO"/>
        </w:rPr>
        <w:t xml:space="preserve">Fecha de </w:t>
      </w:r>
      <w:r w:rsidR="000F6C42" w:rsidRPr="00126B10">
        <w:rPr>
          <w:rFonts w:ascii="Arial" w:eastAsia="Times New Roman" w:hAnsi="Arial" w:cs="Arial"/>
          <w:b/>
          <w:bCs/>
          <w:lang w:eastAsia="es-CO"/>
        </w:rPr>
        <w:t>e</w:t>
      </w:r>
      <w:r w:rsidRPr="00126B10">
        <w:rPr>
          <w:rFonts w:ascii="Arial" w:eastAsia="Times New Roman" w:hAnsi="Arial" w:cs="Arial"/>
          <w:b/>
          <w:bCs/>
          <w:lang w:eastAsia="es-CO"/>
        </w:rPr>
        <w:t xml:space="preserve">valuación: </w:t>
      </w:r>
      <w:r w:rsidR="005A6896" w:rsidRPr="005A6896">
        <w:rPr>
          <w:rFonts w:ascii="Arial" w:eastAsia="Times New Roman" w:hAnsi="Arial" w:cs="Arial"/>
          <w:lang w:eastAsia="es-CO"/>
        </w:rPr>
        <w:fldChar w:fldCharType="begin">
          <w:ffData>
            <w:name w:val="Texto3"/>
            <w:enabled w:val="0"/>
            <w:calcOnExit w:val="0"/>
            <w:textInput>
              <w:type w:val="currentTime"/>
              <w:format w:val="d/MM/yyyy"/>
            </w:textInput>
          </w:ffData>
        </w:fldChar>
      </w:r>
      <w:bookmarkStart w:id="2" w:name="Texto3"/>
      <w:r w:rsidR="005A6896" w:rsidRPr="005A6896">
        <w:rPr>
          <w:rFonts w:ascii="Arial" w:eastAsia="Times New Roman" w:hAnsi="Arial" w:cs="Arial"/>
          <w:lang w:eastAsia="es-CO"/>
        </w:rPr>
        <w:instrText xml:space="preserve"> FORMTEXT </w:instrText>
      </w:r>
      <w:r w:rsidR="005A6896" w:rsidRPr="005A6896">
        <w:rPr>
          <w:rFonts w:ascii="Arial" w:eastAsia="Times New Roman" w:hAnsi="Arial" w:cs="Arial"/>
          <w:lang w:eastAsia="es-CO"/>
        </w:rPr>
        <w:fldChar w:fldCharType="begin"/>
      </w:r>
      <w:r w:rsidR="005A6896" w:rsidRPr="005A6896">
        <w:rPr>
          <w:rFonts w:ascii="Arial" w:eastAsia="Times New Roman" w:hAnsi="Arial" w:cs="Arial"/>
          <w:lang w:eastAsia="es-CO"/>
        </w:rPr>
        <w:instrText xml:space="preserve"> DATE \@ "d/MM/yyyy" </w:instrText>
      </w:r>
      <w:r w:rsidR="005A6896" w:rsidRPr="005A6896">
        <w:rPr>
          <w:rFonts w:ascii="Arial" w:eastAsia="Times New Roman" w:hAnsi="Arial" w:cs="Arial"/>
          <w:lang w:eastAsia="es-CO"/>
        </w:rPr>
        <w:fldChar w:fldCharType="separate"/>
      </w:r>
      <w:r w:rsidR="00156435">
        <w:rPr>
          <w:rFonts w:ascii="Arial" w:eastAsia="Times New Roman" w:hAnsi="Arial" w:cs="Arial"/>
          <w:noProof/>
          <w:lang w:eastAsia="es-CO"/>
        </w:rPr>
        <w:instrText>21/08/2026</w:instrText>
      </w:r>
      <w:r w:rsidR="005A6896" w:rsidRPr="005A6896">
        <w:rPr>
          <w:rFonts w:ascii="Arial" w:eastAsia="Times New Roman" w:hAnsi="Arial" w:cs="Arial"/>
          <w:lang w:eastAsia="es-CO"/>
        </w:rPr>
        <w:fldChar w:fldCharType="end"/>
      </w:r>
      <w:r w:rsidR="005A6896" w:rsidRPr="005A6896">
        <w:rPr>
          <w:rFonts w:ascii="Arial" w:eastAsia="Times New Roman" w:hAnsi="Arial" w:cs="Arial"/>
          <w:lang w:eastAsia="es-CO"/>
        </w:rPr>
      </w:r>
      <w:r w:rsidR="005A6896" w:rsidRPr="005A6896">
        <w:rPr>
          <w:rFonts w:ascii="Arial" w:eastAsia="Times New Roman" w:hAnsi="Arial" w:cs="Arial"/>
          <w:lang w:eastAsia="es-CO"/>
        </w:rPr>
        <w:fldChar w:fldCharType="separate"/>
      </w:r>
      <w:r w:rsidR="005A6896" w:rsidRPr="005A6896">
        <w:rPr>
          <w:rFonts w:ascii="Arial" w:eastAsia="Times New Roman" w:hAnsi="Arial" w:cs="Arial"/>
          <w:noProof/>
          <w:lang w:eastAsia="es-CO"/>
        </w:rPr>
        <w:t>19/08/2026</w:t>
      </w:r>
      <w:r w:rsidR="005A6896" w:rsidRPr="005A6896">
        <w:rPr>
          <w:rFonts w:ascii="Arial" w:eastAsia="Times New Roman" w:hAnsi="Arial" w:cs="Arial"/>
          <w:lang w:eastAsia="es-CO"/>
        </w:rPr>
        <w:fldChar w:fldCharType="end"/>
      </w:r>
      <w:bookmarkEnd w:id="2"/>
    </w:p>
    <w:p w14:paraId="40C2DAD3" w14:textId="77777777" w:rsidR="00171424" w:rsidRPr="00F57927" w:rsidRDefault="00171424" w:rsidP="0004475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es-CO"/>
        </w:rPr>
      </w:pPr>
    </w:p>
    <w:tbl>
      <w:tblPr>
        <w:tblStyle w:val="Tablaconcuadrcula"/>
        <w:tblW w:w="10350" w:type="dxa"/>
        <w:jc w:val="center"/>
        <w:tblLook w:val="04A0" w:firstRow="1" w:lastRow="0" w:firstColumn="1" w:lastColumn="0" w:noHBand="0" w:noVBand="1"/>
      </w:tblPr>
      <w:tblGrid>
        <w:gridCol w:w="704"/>
        <w:gridCol w:w="8195"/>
        <w:gridCol w:w="1451"/>
      </w:tblGrid>
      <w:tr w:rsidR="00040445" w:rsidRPr="005A6896" w14:paraId="5B64A246" w14:textId="420AE8BF" w:rsidTr="005A6896">
        <w:trPr>
          <w:jc w:val="center"/>
        </w:trPr>
        <w:tc>
          <w:tcPr>
            <w:tcW w:w="10350" w:type="dxa"/>
            <w:gridSpan w:val="3"/>
          </w:tcPr>
          <w:p w14:paraId="392A86D4" w14:textId="77777777" w:rsidR="00040445" w:rsidRPr="005A6896" w:rsidRDefault="00040445" w:rsidP="008413B3">
            <w:pPr>
              <w:jc w:val="center"/>
              <w:rPr>
                <w:rFonts w:ascii="Arial" w:hAnsi="Arial" w:cs="Arial"/>
                <w:b/>
              </w:rPr>
            </w:pPr>
            <w:r w:rsidRPr="005A6896">
              <w:rPr>
                <w:rFonts w:ascii="Arial" w:hAnsi="Arial" w:cs="Arial"/>
                <w:b/>
              </w:rPr>
              <w:t xml:space="preserve">CRITERIOS DE EVALUACIÓN PARA LAS ACTIVIDADES DE AUDITORÍA </w:t>
            </w:r>
          </w:p>
          <w:p w14:paraId="49704C25" w14:textId="77777777" w:rsidR="00126B10" w:rsidRPr="005A6896" w:rsidRDefault="00126B10" w:rsidP="00126B1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78FB4F0" w14:textId="115C9E36" w:rsidR="00D35F93" w:rsidRPr="005A6896" w:rsidRDefault="00126B10" w:rsidP="00126B1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A6896">
              <w:rPr>
                <w:rFonts w:ascii="Arial" w:hAnsi="Arial" w:cs="Arial"/>
                <w:bCs/>
                <w:sz w:val="16"/>
                <w:szCs w:val="16"/>
              </w:rPr>
              <w:t>Califique los siguientes criterios del proceso de evaluación independiente usando la escala de 1 a 5, donde 1</w:t>
            </w:r>
            <w:r w:rsidR="000B0D5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5A6896">
              <w:rPr>
                <w:rFonts w:ascii="Arial" w:hAnsi="Arial" w:cs="Arial"/>
                <w:bCs/>
                <w:sz w:val="16"/>
                <w:szCs w:val="16"/>
              </w:rPr>
              <w:t>es totalmente en desacuerdo y 5 es totalmente de acuerdo.</w:t>
            </w:r>
          </w:p>
        </w:tc>
      </w:tr>
      <w:tr w:rsidR="00A0065C" w:rsidRPr="005A6896" w14:paraId="59915953" w14:textId="77777777" w:rsidTr="005A6896">
        <w:trPr>
          <w:trHeight w:val="328"/>
          <w:jc w:val="center"/>
        </w:trPr>
        <w:tc>
          <w:tcPr>
            <w:tcW w:w="10350" w:type="dxa"/>
            <w:gridSpan w:val="3"/>
            <w:shd w:val="clear" w:color="auto" w:fill="F2F2F2" w:themeFill="background1" w:themeFillShade="F2"/>
            <w:vAlign w:val="center"/>
          </w:tcPr>
          <w:p w14:paraId="729858BE" w14:textId="0AC2FD29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Evaluación actividad de auditoría</w:t>
            </w:r>
          </w:p>
        </w:tc>
      </w:tr>
      <w:tr w:rsidR="00A0065C" w:rsidRPr="005A6896" w14:paraId="4616A10E" w14:textId="77777777" w:rsidTr="005A6896">
        <w:trPr>
          <w:trHeight w:val="283"/>
          <w:jc w:val="center"/>
        </w:trPr>
        <w:tc>
          <w:tcPr>
            <w:tcW w:w="704" w:type="dxa"/>
            <w:vAlign w:val="center"/>
          </w:tcPr>
          <w:p w14:paraId="4103617C" w14:textId="5B569D7C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Ítem</w:t>
            </w:r>
          </w:p>
        </w:tc>
        <w:tc>
          <w:tcPr>
            <w:tcW w:w="8195" w:type="dxa"/>
            <w:vAlign w:val="center"/>
          </w:tcPr>
          <w:p w14:paraId="39BF9D6D" w14:textId="24A1A129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Aspecto</w:t>
            </w:r>
          </w:p>
        </w:tc>
        <w:tc>
          <w:tcPr>
            <w:tcW w:w="1451" w:type="dxa"/>
            <w:vAlign w:val="center"/>
          </w:tcPr>
          <w:p w14:paraId="6330115A" w14:textId="70BF426E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Calificación</w:t>
            </w:r>
          </w:p>
        </w:tc>
      </w:tr>
      <w:tr w:rsidR="00A0065C" w:rsidRPr="005A6896" w14:paraId="693ABABB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352AD6A0" w14:textId="1A052FE6" w:rsidR="00A0065C" w:rsidRPr="005A6896" w:rsidRDefault="00A0065C" w:rsidP="00A0065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8195" w:type="dxa"/>
            <w:vAlign w:val="center"/>
          </w:tcPr>
          <w:p w14:paraId="47787C16" w14:textId="15F6258C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t>¿Se cumplió el objetivo, alcance y tiempos definidos para el desarrollo de la</w:t>
            </w:r>
            <w:r w:rsidR="005A6896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>auditoría?</w:t>
            </w:r>
          </w:p>
        </w:tc>
        <w:tc>
          <w:tcPr>
            <w:tcW w:w="1451" w:type="dxa"/>
            <w:vAlign w:val="center"/>
          </w:tcPr>
          <w:p w14:paraId="743D282A" w14:textId="3618BAA3" w:rsidR="00A0065C" w:rsidRPr="005A6896" w:rsidRDefault="00A0065C" w:rsidP="00A0065C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3" w:name="Listadesplegable1"/>
            <w:r w:rsidRPr="005A6896"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 w:rsidRPr="005A6896">
              <w:rPr>
                <w:rFonts w:ascii="Arial" w:hAnsi="Arial" w:cs="Arial"/>
                <w:bCs/>
                <w:color w:val="000000" w:themeColor="text1"/>
              </w:rPr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3"/>
          </w:p>
        </w:tc>
      </w:tr>
      <w:tr w:rsidR="00A0065C" w:rsidRPr="005A6896" w14:paraId="7CE4C79D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66261C77" w14:textId="540B3962" w:rsidR="00A0065C" w:rsidRPr="005A6896" w:rsidRDefault="00A0065C" w:rsidP="00A0065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8195" w:type="dxa"/>
            <w:vAlign w:val="center"/>
          </w:tcPr>
          <w:p w14:paraId="5F1EF97D" w14:textId="322EFF23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t>¿Los hallazgos u observaciones presentadas fueron claros y coherentes frente al incumplimiento y los resultados señalado en el informe?</w:t>
            </w:r>
          </w:p>
        </w:tc>
        <w:tc>
          <w:tcPr>
            <w:tcW w:w="1451" w:type="dxa"/>
            <w:vAlign w:val="center"/>
          </w:tcPr>
          <w:p w14:paraId="42561EB4" w14:textId="08B4CDF3" w:rsidR="00A0065C" w:rsidRPr="005A6896" w:rsidRDefault="00A0065C" w:rsidP="00A0065C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2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4" w:name="Listadesplegable2"/>
            <w:r w:rsidRPr="005A6896"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 w:rsidRPr="005A6896">
              <w:rPr>
                <w:rFonts w:ascii="Arial" w:hAnsi="Arial" w:cs="Arial"/>
                <w:bCs/>
                <w:color w:val="000000" w:themeColor="text1"/>
              </w:rPr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4"/>
          </w:p>
        </w:tc>
      </w:tr>
      <w:tr w:rsidR="00A0065C" w:rsidRPr="005A6896" w14:paraId="10BF1CDB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631AAB95" w14:textId="4DA55299" w:rsidR="00A0065C" w:rsidRPr="005A6896" w:rsidRDefault="00A0065C" w:rsidP="00A0065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8195" w:type="dxa"/>
            <w:vAlign w:val="center"/>
          </w:tcPr>
          <w:p w14:paraId="11355C8E" w14:textId="16F81957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t>¿La evaluación se desarrolló en un ambiente de comunicación asertiva, de tal manera que se despejaron las dudas y se garantizó un espacio para dar respuesta a las situaciones observadas por el equipo auditor?</w:t>
            </w:r>
          </w:p>
        </w:tc>
        <w:tc>
          <w:tcPr>
            <w:tcW w:w="1451" w:type="dxa"/>
            <w:vAlign w:val="center"/>
          </w:tcPr>
          <w:p w14:paraId="472C7CDE" w14:textId="2D259B6B" w:rsidR="00A0065C" w:rsidRPr="005A6896" w:rsidRDefault="00A0065C" w:rsidP="00A0065C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5" w:name="Listadesplegable3"/>
            <w:r w:rsidRPr="005A6896"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 w:rsidRPr="005A6896">
              <w:rPr>
                <w:rFonts w:ascii="Arial" w:hAnsi="Arial" w:cs="Arial"/>
                <w:bCs/>
                <w:color w:val="000000" w:themeColor="text1"/>
              </w:rPr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5"/>
          </w:p>
        </w:tc>
      </w:tr>
      <w:tr w:rsidR="00A0065C" w:rsidRPr="005A6896" w14:paraId="1E164CA8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46452C97" w14:textId="5A5E83EF" w:rsidR="00A0065C" w:rsidRPr="005A6896" w:rsidRDefault="00A0065C" w:rsidP="00A0065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4</w:t>
            </w:r>
          </w:p>
        </w:tc>
        <w:tc>
          <w:tcPr>
            <w:tcW w:w="8195" w:type="dxa"/>
            <w:vAlign w:val="center"/>
          </w:tcPr>
          <w:p w14:paraId="66CC85C1" w14:textId="3DAD71D2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t>¿La redacción del informe fue precisa, objetiva, concisa, clara y basada en evidencias, permitiendo su comprensión y facilitando la respuesta a las recomendaciones, hallazgos u observaciones formulados?</w:t>
            </w:r>
          </w:p>
        </w:tc>
        <w:tc>
          <w:tcPr>
            <w:tcW w:w="1451" w:type="dxa"/>
            <w:vAlign w:val="center"/>
          </w:tcPr>
          <w:p w14:paraId="4F342257" w14:textId="2B40F1AE" w:rsidR="00A0065C" w:rsidRPr="005A6896" w:rsidRDefault="00A0065C" w:rsidP="00A0065C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4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6" w:name="Listadesplegable4"/>
            <w:r w:rsidRPr="005A6896"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 w:rsidRPr="005A6896">
              <w:rPr>
                <w:rFonts w:ascii="Arial" w:hAnsi="Arial" w:cs="Arial"/>
                <w:bCs/>
                <w:color w:val="000000" w:themeColor="text1"/>
              </w:rPr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6"/>
          </w:p>
        </w:tc>
      </w:tr>
      <w:tr w:rsidR="00A0065C" w:rsidRPr="005A6896" w14:paraId="2F2A6505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7C001EAC" w14:textId="76F8452F" w:rsidR="00A0065C" w:rsidRPr="005A6896" w:rsidRDefault="00A0065C" w:rsidP="00A0065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5</w:t>
            </w:r>
          </w:p>
        </w:tc>
        <w:tc>
          <w:tcPr>
            <w:tcW w:w="8195" w:type="dxa"/>
            <w:vAlign w:val="center"/>
          </w:tcPr>
          <w:p w14:paraId="2BA59D8E" w14:textId="4EB560C1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t>¿Los resultados de la auditoría interna aportaron valor a la gestión institucional?</w:t>
            </w:r>
          </w:p>
        </w:tc>
        <w:tc>
          <w:tcPr>
            <w:tcW w:w="1451" w:type="dxa"/>
            <w:vAlign w:val="center"/>
          </w:tcPr>
          <w:p w14:paraId="0B9A07D0" w14:textId="586CC097" w:rsidR="00A0065C" w:rsidRPr="005A6896" w:rsidRDefault="00A0065C" w:rsidP="00A0065C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5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7" w:name="Listadesplegable5"/>
            <w:r w:rsidRPr="005A6896"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 w:rsidRPr="005A6896">
              <w:rPr>
                <w:rFonts w:ascii="Arial" w:hAnsi="Arial" w:cs="Arial"/>
                <w:bCs/>
                <w:color w:val="000000" w:themeColor="text1"/>
              </w:rPr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7"/>
          </w:p>
        </w:tc>
      </w:tr>
      <w:tr w:rsidR="00A0065C" w:rsidRPr="005A6896" w14:paraId="36F8B5D2" w14:textId="77777777" w:rsidTr="005A6896">
        <w:trPr>
          <w:trHeight w:val="328"/>
          <w:jc w:val="center"/>
        </w:trPr>
        <w:tc>
          <w:tcPr>
            <w:tcW w:w="10350" w:type="dxa"/>
            <w:gridSpan w:val="3"/>
            <w:shd w:val="clear" w:color="auto" w:fill="F2F2F2" w:themeFill="background1" w:themeFillShade="F2"/>
            <w:vAlign w:val="center"/>
          </w:tcPr>
          <w:p w14:paraId="63D67FFB" w14:textId="56855524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Evaluación equipo auditor</w:t>
            </w:r>
          </w:p>
        </w:tc>
      </w:tr>
      <w:tr w:rsidR="005A6896" w:rsidRPr="005A6896" w14:paraId="79471602" w14:textId="77777777" w:rsidTr="005A6896">
        <w:trPr>
          <w:trHeight w:val="283"/>
          <w:jc w:val="center"/>
        </w:trPr>
        <w:tc>
          <w:tcPr>
            <w:tcW w:w="704" w:type="dxa"/>
            <w:vAlign w:val="center"/>
          </w:tcPr>
          <w:p w14:paraId="489A2285" w14:textId="198561C6" w:rsidR="005A6896" w:rsidRPr="005A6896" w:rsidRDefault="005A6896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Ítem</w:t>
            </w:r>
          </w:p>
        </w:tc>
        <w:tc>
          <w:tcPr>
            <w:tcW w:w="8195" w:type="dxa"/>
            <w:vAlign w:val="center"/>
          </w:tcPr>
          <w:p w14:paraId="5C2B1B7C" w14:textId="2D04B9A1" w:rsidR="005A6896" w:rsidRPr="005A6896" w:rsidRDefault="005A6896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Aspecto</w:t>
            </w:r>
          </w:p>
        </w:tc>
        <w:tc>
          <w:tcPr>
            <w:tcW w:w="1451" w:type="dxa"/>
            <w:vAlign w:val="center"/>
          </w:tcPr>
          <w:p w14:paraId="7CCA55B6" w14:textId="29522105" w:rsidR="005A6896" w:rsidRPr="005A6896" w:rsidRDefault="005A6896" w:rsidP="005A689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Calificación</w:t>
            </w:r>
          </w:p>
        </w:tc>
      </w:tr>
      <w:tr w:rsidR="00A0065C" w:rsidRPr="005A6896" w14:paraId="4909B461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2CC68924" w14:textId="542019EC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8195" w:type="dxa"/>
            <w:vAlign w:val="center"/>
          </w:tcPr>
          <w:p w14:paraId="5787F588" w14:textId="3920B668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Integridad: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 xml:space="preserve"> ¿El Auditor y/o Equipo Auditor mostró una actitud ética y profesional hacia los auditados?</w:t>
            </w:r>
          </w:p>
        </w:tc>
        <w:tc>
          <w:tcPr>
            <w:tcW w:w="1451" w:type="dxa"/>
            <w:vAlign w:val="center"/>
          </w:tcPr>
          <w:p w14:paraId="15E338E0" w14:textId="5F0C7980" w:rsidR="00A0065C" w:rsidRPr="005A6896" w:rsidRDefault="005A6896" w:rsidP="005A689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6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8" w:name="Listadesplegable6"/>
            <w:r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color w:val="000000" w:themeColor="text1"/>
              </w:rPr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8"/>
          </w:p>
        </w:tc>
      </w:tr>
      <w:tr w:rsidR="00A0065C" w:rsidRPr="005A6896" w14:paraId="375B6B25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38D13C8A" w14:textId="6E8F5663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8195" w:type="dxa"/>
            <w:vAlign w:val="center"/>
          </w:tcPr>
          <w:p w14:paraId="4E0C5372" w14:textId="0659829C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Confidencialidad: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 xml:space="preserve"> ¿El Auditor y/o Equipo Auditor utilizó y dio adecuada protección a la información adquirida en el transcurso de la auditoría?</w:t>
            </w:r>
          </w:p>
        </w:tc>
        <w:tc>
          <w:tcPr>
            <w:tcW w:w="1451" w:type="dxa"/>
            <w:vAlign w:val="center"/>
          </w:tcPr>
          <w:p w14:paraId="49EA2A09" w14:textId="6C387FBA" w:rsidR="00A0065C" w:rsidRPr="005A6896" w:rsidRDefault="005A6896" w:rsidP="005A689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7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9" w:name="Listadesplegable7"/>
            <w:r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color w:val="000000" w:themeColor="text1"/>
              </w:rPr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9"/>
          </w:p>
        </w:tc>
      </w:tr>
      <w:tr w:rsidR="00A0065C" w:rsidRPr="005A6896" w14:paraId="2A3E9DC3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019596F1" w14:textId="3F3718C2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8195" w:type="dxa"/>
            <w:vAlign w:val="center"/>
          </w:tcPr>
          <w:p w14:paraId="62CC5A0A" w14:textId="1D1CAE34" w:rsidR="00A0065C" w:rsidRPr="005A6896" w:rsidRDefault="00A0065C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Competencia: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 xml:space="preserve"> ¿El Auditor y/o Equipo Auditor demostró conocimiento acerca de las actividades, documentación y funcionamiento del proceso o unidad auditada?</w:t>
            </w:r>
          </w:p>
        </w:tc>
        <w:tc>
          <w:tcPr>
            <w:tcW w:w="1451" w:type="dxa"/>
            <w:vAlign w:val="center"/>
          </w:tcPr>
          <w:p w14:paraId="54A71E34" w14:textId="5DFCE060" w:rsidR="00A0065C" w:rsidRPr="005A6896" w:rsidRDefault="005A6896" w:rsidP="005A689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8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10" w:name="Listadesplegable8"/>
            <w:r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color w:val="000000" w:themeColor="text1"/>
              </w:rPr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10"/>
          </w:p>
        </w:tc>
      </w:tr>
      <w:tr w:rsidR="00A0065C" w:rsidRPr="005A6896" w14:paraId="509CE3AE" w14:textId="77777777" w:rsidTr="005A6896">
        <w:trPr>
          <w:trHeight w:val="510"/>
          <w:jc w:val="center"/>
        </w:trPr>
        <w:tc>
          <w:tcPr>
            <w:tcW w:w="704" w:type="dxa"/>
            <w:vAlign w:val="center"/>
          </w:tcPr>
          <w:p w14:paraId="02B41A5E" w14:textId="2DD77309" w:rsidR="00A0065C" w:rsidRPr="005A6896" w:rsidRDefault="00A0065C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4</w:t>
            </w:r>
          </w:p>
        </w:tc>
        <w:tc>
          <w:tcPr>
            <w:tcW w:w="8195" w:type="dxa"/>
            <w:vAlign w:val="center"/>
          </w:tcPr>
          <w:p w14:paraId="52642BBD" w14:textId="74DA3710" w:rsidR="00A0065C" w:rsidRPr="005A6896" w:rsidRDefault="005A6896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</w:rPr>
              <w:t>Objetividad: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 xml:space="preserve"> ¿El Auditor y/o Equipo Auditor realizó la evaluación independiente de</w:t>
            </w:r>
            <w:r w:rsidR="00B169DF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>manera imparcial?</w:t>
            </w:r>
          </w:p>
        </w:tc>
        <w:tc>
          <w:tcPr>
            <w:tcW w:w="1451" w:type="dxa"/>
            <w:vAlign w:val="center"/>
          </w:tcPr>
          <w:p w14:paraId="67EED637" w14:textId="3511107C" w:rsidR="00A0065C" w:rsidRPr="005A6896" w:rsidRDefault="005A6896" w:rsidP="005A689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9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11" w:name="Listadesplegable9"/>
            <w:r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color w:val="000000" w:themeColor="text1"/>
              </w:rPr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11"/>
          </w:p>
        </w:tc>
      </w:tr>
      <w:tr w:rsidR="00353752" w:rsidRPr="005A6896" w14:paraId="5F468B4B" w14:textId="77777777" w:rsidTr="00353752">
        <w:trPr>
          <w:trHeight w:val="304"/>
          <w:jc w:val="center"/>
        </w:trPr>
        <w:tc>
          <w:tcPr>
            <w:tcW w:w="704" w:type="dxa"/>
            <w:vAlign w:val="center"/>
          </w:tcPr>
          <w:p w14:paraId="220721EA" w14:textId="7FD2FF88" w:rsidR="00353752" w:rsidRPr="005A6896" w:rsidRDefault="00353752" w:rsidP="005A689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</w:p>
        </w:tc>
        <w:tc>
          <w:tcPr>
            <w:tcW w:w="8195" w:type="dxa"/>
            <w:vAlign w:val="center"/>
          </w:tcPr>
          <w:p w14:paraId="06ACDB7D" w14:textId="38FD97E2" w:rsidR="00353752" w:rsidRPr="00353752" w:rsidRDefault="00353752" w:rsidP="005A689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353752">
              <w:rPr>
                <w:rFonts w:ascii="Arial" w:hAnsi="Arial" w:cs="Arial"/>
                <w:b/>
                <w:color w:val="000000" w:themeColor="text1"/>
              </w:rPr>
              <w:t>Debido cuidado: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5A6896">
              <w:rPr>
                <w:rFonts w:ascii="Arial" w:hAnsi="Arial" w:cs="Arial"/>
                <w:bCs/>
                <w:color w:val="000000" w:themeColor="text1"/>
              </w:rPr>
              <w:t xml:space="preserve">¿El Auditor y/o Equipo Auditor </w:t>
            </w:r>
            <w:r>
              <w:rPr>
                <w:rFonts w:ascii="Arial" w:hAnsi="Arial" w:cs="Arial"/>
                <w:bCs/>
                <w:color w:val="000000" w:themeColor="text1"/>
              </w:rPr>
              <w:t>planificó y ejecutó el plan de auditoría de acuerdo con lo comunicado en el inicio de auditoría?</w:t>
            </w:r>
          </w:p>
        </w:tc>
        <w:tc>
          <w:tcPr>
            <w:tcW w:w="1451" w:type="dxa"/>
            <w:vAlign w:val="center"/>
          </w:tcPr>
          <w:p w14:paraId="306CF6D8" w14:textId="2696D379" w:rsidR="00353752" w:rsidRDefault="00353752" w:rsidP="005A6896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Listadesplegable10"/>
                  <w:enabled/>
                  <w:calcOnExit w:val="0"/>
                  <w:ddList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bookmarkStart w:id="12" w:name="Listadesplegable10"/>
            <w:r>
              <w:rPr>
                <w:rFonts w:ascii="Arial" w:hAnsi="Arial" w:cs="Arial"/>
                <w:bCs/>
                <w:color w:val="000000" w:themeColor="text1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color w:val="000000" w:themeColor="text1"/>
              </w:rPr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12"/>
          </w:p>
        </w:tc>
      </w:tr>
      <w:tr w:rsidR="00A0065C" w:rsidRPr="005A6896" w14:paraId="543A7E18" w14:textId="77777777" w:rsidTr="005A6896">
        <w:trPr>
          <w:trHeight w:val="454"/>
          <w:jc w:val="center"/>
        </w:trPr>
        <w:tc>
          <w:tcPr>
            <w:tcW w:w="10350" w:type="dxa"/>
            <w:gridSpan w:val="3"/>
            <w:vAlign w:val="center"/>
          </w:tcPr>
          <w:p w14:paraId="261D7C69" w14:textId="71C7999A" w:rsidR="00A0065C" w:rsidRPr="005A6896" w:rsidRDefault="005A6896" w:rsidP="00A0065C">
            <w:pPr>
              <w:jc w:val="both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5A689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Nota: </w:t>
            </w:r>
            <w:r w:rsidR="00A0065C" w:rsidRPr="005A68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Para los casos en los cuales se evaluaron los ítems con valores igual o inferior a 2, especifiqu</w:t>
            </w:r>
            <w:r w:rsidR="000B0D50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e</w:t>
            </w:r>
            <w:r w:rsidR="00A0065C" w:rsidRPr="005A68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sus razones y qu</w:t>
            </w:r>
            <w:r w:rsidR="000B0D50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é</w:t>
            </w:r>
            <w:r w:rsidR="00A0065C" w:rsidRPr="005A6896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aspectos considera deben mejorarse.</w:t>
            </w:r>
          </w:p>
        </w:tc>
      </w:tr>
      <w:tr w:rsidR="00A0065C" w:rsidRPr="005A6896" w14:paraId="143ADFA2" w14:textId="77777777" w:rsidTr="00353752">
        <w:trPr>
          <w:trHeight w:val="1164"/>
          <w:jc w:val="center"/>
        </w:trPr>
        <w:tc>
          <w:tcPr>
            <w:tcW w:w="10350" w:type="dxa"/>
            <w:gridSpan w:val="3"/>
          </w:tcPr>
          <w:p w14:paraId="443DDC57" w14:textId="16E83611" w:rsidR="00A0065C" w:rsidRPr="005A6896" w:rsidRDefault="005A6896" w:rsidP="005A689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3" w:name="Texto4"/>
            <w:r>
              <w:rPr>
                <w:rFonts w:ascii="Arial" w:hAnsi="Arial" w:cs="Arial"/>
                <w:bCs/>
                <w:color w:val="000000" w:themeColor="text1"/>
              </w:rPr>
              <w:instrText xml:space="preserve"> FORMTEXT </w:instrText>
            </w:r>
            <w:r>
              <w:rPr>
                <w:rFonts w:ascii="Arial" w:hAnsi="Arial" w:cs="Arial"/>
                <w:bCs/>
                <w:color w:val="000000" w:themeColor="text1"/>
              </w:rPr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separate"/>
            </w:r>
            <w:r w:rsidR="007501AC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7501AC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7501AC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7501AC">
              <w:rPr>
                <w:rFonts w:ascii="Arial" w:hAnsi="Arial" w:cs="Arial"/>
                <w:bCs/>
                <w:color w:val="000000" w:themeColor="text1"/>
              </w:rPr>
              <w:t> </w:t>
            </w:r>
            <w:r w:rsidR="007501AC">
              <w:rPr>
                <w:rFonts w:ascii="Arial" w:hAnsi="Arial" w:cs="Arial"/>
                <w:bCs/>
                <w:color w:val="000000" w:themeColor="text1"/>
              </w:rPr>
              <w:t> </w:t>
            </w:r>
            <w:r>
              <w:rPr>
                <w:rFonts w:ascii="Arial" w:hAnsi="Arial" w:cs="Arial"/>
                <w:bCs/>
                <w:color w:val="000000" w:themeColor="text1"/>
              </w:rPr>
              <w:fldChar w:fldCharType="end"/>
            </w:r>
            <w:bookmarkEnd w:id="13"/>
          </w:p>
        </w:tc>
      </w:tr>
    </w:tbl>
    <w:p w14:paraId="5F2A5EFB" w14:textId="77777777" w:rsidR="00A0065C" w:rsidRDefault="00A0065C" w:rsidP="003C65E1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es-CO"/>
        </w:rPr>
      </w:pPr>
    </w:p>
    <w:p w14:paraId="1C1B5C54" w14:textId="77777777" w:rsidR="00A0065C" w:rsidRDefault="00A0065C" w:rsidP="003C65E1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es-CO"/>
        </w:rPr>
      </w:pPr>
    </w:p>
    <w:p w14:paraId="42313596" w14:textId="77777777" w:rsidR="005A6896" w:rsidRDefault="005A6896" w:rsidP="003C65E1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es-CO"/>
        </w:rPr>
      </w:pPr>
    </w:p>
    <w:p w14:paraId="665A6ED0" w14:textId="77777777" w:rsidR="005A6896" w:rsidRPr="00F57927" w:rsidRDefault="005A6896" w:rsidP="003C65E1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es-CO"/>
        </w:rPr>
      </w:pPr>
    </w:p>
    <w:p w14:paraId="230AC87F" w14:textId="1EB36D57" w:rsidR="003C65E1" w:rsidRPr="00F57927" w:rsidRDefault="00816D86" w:rsidP="00FD7272">
      <w:pPr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s-CO"/>
        </w:rPr>
      </w:pPr>
      <w:r w:rsidRPr="00F57927">
        <w:rPr>
          <w:rFonts w:ascii="Arial" w:eastAsia="Times New Roman" w:hAnsi="Arial" w:cs="Arial"/>
          <w:color w:val="000000"/>
          <w:sz w:val="28"/>
          <w:szCs w:val="28"/>
          <w:lang w:eastAsia="es-CO"/>
        </w:rPr>
        <w:t>__</w:t>
      </w:r>
      <w:r w:rsidR="003C65E1" w:rsidRPr="00F57927">
        <w:rPr>
          <w:rFonts w:ascii="Arial" w:eastAsia="Times New Roman" w:hAnsi="Arial" w:cs="Arial"/>
          <w:color w:val="000000"/>
          <w:sz w:val="28"/>
          <w:szCs w:val="28"/>
          <w:lang w:eastAsia="es-CO"/>
        </w:rPr>
        <w:t>________________</w:t>
      </w:r>
      <w:r w:rsidR="006E5DF0" w:rsidRPr="00F57927">
        <w:rPr>
          <w:rFonts w:ascii="Arial" w:eastAsia="Times New Roman" w:hAnsi="Arial" w:cs="Arial"/>
          <w:color w:val="000000"/>
          <w:sz w:val="28"/>
          <w:szCs w:val="28"/>
          <w:lang w:eastAsia="es-CO"/>
        </w:rPr>
        <w:t>____</w:t>
      </w:r>
      <w:r w:rsidR="003C65E1" w:rsidRPr="00F57927">
        <w:rPr>
          <w:rFonts w:ascii="Arial" w:eastAsia="Times New Roman" w:hAnsi="Arial" w:cs="Arial"/>
          <w:color w:val="000000"/>
          <w:sz w:val="28"/>
          <w:szCs w:val="28"/>
          <w:lang w:eastAsia="es-CO"/>
        </w:rPr>
        <w:t>______</w:t>
      </w:r>
    </w:p>
    <w:p w14:paraId="6087B45C" w14:textId="19334891" w:rsidR="008413B3" w:rsidRPr="00A0065C" w:rsidRDefault="003C65E1" w:rsidP="00A0065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0065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 xml:space="preserve">Firma </w:t>
      </w:r>
      <w:r w:rsidR="00DE3BFD" w:rsidRPr="00A0065C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CO"/>
        </w:rPr>
        <w:t>responsable del proceso auditado</w:t>
      </w:r>
    </w:p>
    <w:sectPr w:rsidR="008413B3" w:rsidRPr="00A0065C" w:rsidSect="005A6896">
      <w:headerReference w:type="default" r:id="rId6"/>
      <w:pgSz w:w="12240" w:h="15840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C18A96" w14:textId="77777777" w:rsidR="009754F1" w:rsidRDefault="009754F1" w:rsidP="0046524B">
      <w:pPr>
        <w:spacing w:after="0" w:line="240" w:lineRule="auto"/>
      </w:pPr>
      <w:r>
        <w:separator/>
      </w:r>
    </w:p>
  </w:endnote>
  <w:endnote w:type="continuationSeparator" w:id="0">
    <w:p w14:paraId="612FE1B0" w14:textId="77777777" w:rsidR="009754F1" w:rsidRDefault="009754F1" w:rsidP="0046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8C879A" w14:textId="77777777" w:rsidR="009754F1" w:rsidRDefault="009754F1" w:rsidP="0046524B">
      <w:pPr>
        <w:spacing w:after="0" w:line="240" w:lineRule="auto"/>
      </w:pPr>
      <w:r>
        <w:separator/>
      </w:r>
    </w:p>
  </w:footnote>
  <w:footnote w:type="continuationSeparator" w:id="0">
    <w:p w14:paraId="6154C468" w14:textId="77777777" w:rsidR="009754F1" w:rsidRDefault="009754F1" w:rsidP="00465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502" w:type="dxa"/>
      <w:jc w:val="center"/>
      <w:tblLayout w:type="fixed"/>
      <w:tblLook w:val="0000" w:firstRow="0" w:lastRow="0" w:firstColumn="0" w:lastColumn="0" w:noHBand="0" w:noVBand="0"/>
    </w:tblPr>
    <w:tblGrid>
      <w:gridCol w:w="1568"/>
      <w:gridCol w:w="5671"/>
      <w:gridCol w:w="2263"/>
    </w:tblGrid>
    <w:tr w:rsidR="0046524B" w14:paraId="4D27F060" w14:textId="77777777" w:rsidTr="00126B10">
      <w:trPr>
        <w:cantSplit/>
        <w:trHeight w:val="352"/>
        <w:jc w:val="center"/>
      </w:trPr>
      <w:tc>
        <w:tcPr>
          <w:tcW w:w="1568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59A6DDC5" w14:textId="72293D1B" w:rsidR="0046524B" w:rsidRDefault="00126B10" w:rsidP="00126B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</w:rPr>
          </w:pPr>
          <w:r w:rsidRPr="00A06318">
            <w:rPr>
              <w:rFonts w:ascii="Arial" w:hAnsi="Arial" w:cs="Arial"/>
              <w:noProof/>
              <w:lang w:val="es-419" w:eastAsia="es-419"/>
            </w:rPr>
            <w:drawing>
              <wp:inline distT="0" distB="0" distL="0" distR="0" wp14:anchorId="331A20B5" wp14:editId="1C7A8462">
                <wp:extent cx="855345" cy="69024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690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7196B7B0" w14:textId="2BDD3EF7" w:rsidR="0046524B" w:rsidRDefault="0046524B" w:rsidP="0046524B">
          <w:pPr>
            <w:tabs>
              <w:tab w:val="center" w:pos="4419"/>
              <w:tab w:val="right" w:pos="8838"/>
            </w:tabs>
            <w:spacing w:after="0" w:line="240" w:lineRule="auto"/>
            <w:ind w:hanging="2"/>
            <w:jc w:val="center"/>
            <w:rPr>
              <w:rFonts w:ascii="Arial" w:eastAsia="Arial" w:hAnsi="Arial" w:cs="Arial"/>
            </w:rPr>
          </w:pPr>
          <w:r w:rsidRPr="0046524B">
            <w:rPr>
              <w:rFonts w:ascii="Arial" w:eastAsia="Arial" w:hAnsi="Arial" w:cs="Arial"/>
              <w:b/>
              <w:color w:val="000000"/>
            </w:rPr>
            <w:t>EVALUACION INDEPENDIENTE</w:t>
          </w:r>
        </w:p>
      </w:tc>
      <w:tc>
        <w:tcPr>
          <w:tcW w:w="226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14:paraId="3E11D512" w14:textId="693FB38F" w:rsidR="0046524B" w:rsidRDefault="0046524B" w:rsidP="00126B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Código: EI-F-27</w:t>
          </w:r>
        </w:p>
      </w:tc>
    </w:tr>
    <w:tr w:rsidR="0046524B" w14:paraId="2C30C8A7" w14:textId="77777777" w:rsidTr="00126B10">
      <w:trPr>
        <w:cantSplit/>
        <w:trHeight w:val="352"/>
        <w:jc w:val="center"/>
      </w:trPr>
      <w:tc>
        <w:tcPr>
          <w:tcW w:w="1568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103D6EBE" w14:textId="77777777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567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1FCE16AA" w14:textId="77777777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226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14:paraId="40482E9B" w14:textId="53A22B09" w:rsidR="0046524B" w:rsidRDefault="0046524B" w:rsidP="00126B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Fecha: </w:t>
          </w:r>
          <w:r w:rsidR="00126B10">
            <w:rPr>
              <w:rFonts w:ascii="Arial" w:eastAsia="Arial" w:hAnsi="Arial" w:cs="Arial"/>
              <w:color w:val="000000"/>
            </w:rPr>
            <w:t>31/08/2026</w:t>
          </w:r>
        </w:p>
      </w:tc>
    </w:tr>
    <w:tr w:rsidR="0046524B" w14:paraId="7ED1D683" w14:textId="77777777" w:rsidTr="00126B10">
      <w:trPr>
        <w:cantSplit/>
        <w:trHeight w:val="307"/>
        <w:jc w:val="center"/>
      </w:trPr>
      <w:tc>
        <w:tcPr>
          <w:tcW w:w="1568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668E6810" w14:textId="77777777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b/>
              <w:color w:val="000000"/>
            </w:rPr>
          </w:pPr>
        </w:p>
      </w:tc>
      <w:tc>
        <w:tcPr>
          <w:tcW w:w="567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003B0CE7" w14:textId="77777777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FORMATO </w:t>
          </w:r>
        </w:p>
        <w:p w14:paraId="746A9A49" w14:textId="2265E4DA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rFonts w:ascii="Arial" w:eastAsia="Arial" w:hAnsi="Arial" w:cs="Arial"/>
              <w:color w:val="000000"/>
            </w:rPr>
          </w:pPr>
          <w:r w:rsidRPr="0046524B">
            <w:rPr>
              <w:rFonts w:ascii="Arial" w:eastAsia="Arial" w:hAnsi="Arial" w:cs="Arial"/>
              <w:b/>
              <w:color w:val="000000"/>
            </w:rPr>
            <w:t>EVALUACIÓN AUDITORÍA INTERNA</w:t>
          </w:r>
        </w:p>
      </w:tc>
      <w:tc>
        <w:tcPr>
          <w:tcW w:w="226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14:paraId="38ADCE58" w14:textId="7121F371" w:rsidR="0046524B" w:rsidRDefault="0046524B" w:rsidP="00126B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Versión: </w:t>
          </w:r>
          <w:r w:rsidR="00126B10">
            <w:rPr>
              <w:rFonts w:ascii="Arial" w:eastAsia="Arial" w:hAnsi="Arial" w:cs="Arial"/>
              <w:color w:val="000000"/>
            </w:rPr>
            <w:t>3</w:t>
          </w:r>
        </w:p>
      </w:tc>
    </w:tr>
    <w:tr w:rsidR="0046524B" w14:paraId="0ABCD1E0" w14:textId="77777777" w:rsidTr="00126B10">
      <w:trPr>
        <w:cantSplit/>
        <w:trHeight w:val="319"/>
        <w:jc w:val="center"/>
      </w:trPr>
      <w:tc>
        <w:tcPr>
          <w:tcW w:w="1568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531F69E8" w14:textId="77777777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color w:val="000000"/>
            </w:rPr>
          </w:pPr>
        </w:p>
      </w:tc>
      <w:tc>
        <w:tcPr>
          <w:tcW w:w="567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FFFFFF"/>
          <w:vAlign w:val="center"/>
        </w:tcPr>
        <w:p w14:paraId="772ECF1B" w14:textId="77777777" w:rsidR="0046524B" w:rsidRDefault="0046524B" w:rsidP="0046524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rPr>
              <w:rFonts w:ascii="Arial" w:eastAsia="Arial" w:hAnsi="Arial" w:cs="Arial"/>
              <w:color w:val="000000"/>
            </w:rPr>
          </w:pPr>
        </w:p>
      </w:tc>
      <w:tc>
        <w:tcPr>
          <w:tcW w:w="226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14:paraId="59CC393D" w14:textId="0D0813C1" w:rsidR="0046524B" w:rsidRDefault="0046524B" w:rsidP="00126B1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Página: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PAGE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F57927">
            <w:rPr>
              <w:rFonts w:ascii="Arial" w:eastAsia="Arial" w:hAnsi="Arial" w:cs="Arial"/>
              <w:noProof/>
              <w:color w:val="000000"/>
            </w:rPr>
            <w:t>1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  <w:r>
            <w:rPr>
              <w:rFonts w:ascii="Arial" w:eastAsia="Arial" w:hAnsi="Arial" w:cs="Arial"/>
              <w:color w:val="000000"/>
            </w:rPr>
            <w:t xml:space="preserve"> de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NUMPAGES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F57927">
            <w:rPr>
              <w:rFonts w:ascii="Arial" w:eastAsia="Arial" w:hAnsi="Arial" w:cs="Arial"/>
              <w:noProof/>
              <w:color w:val="000000"/>
            </w:rPr>
            <w:t>1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</w:p>
      </w:tc>
    </w:tr>
  </w:tbl>
  <w:p w14:paraId="6224D768" w14:textId="77777777" w:rsidR="0046524B" w:rsidRDefault="0046524B">
    <w:pPr>
      <w:pStyle w:val="Encabezad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52"/>
    <w:rsid w:val="000105F0"/>
    <w:rsid w:val="00010F04"/>
    <w:rsid w:val="00025ECD"/>
    <w:rsid w:val="00036F95"/>
    <w:rsid w:val="00040445"/>
    <w:rsid w:val="00044752"/>
    <w:rsid w:val="000564CF"/>
    <w:rsid w:val="0007710D"/>
    <w:rsid w:val="000B0D50"/>
    <w:rsid w:val="000C5A96"/>
    <w:rsid w:val="000F6C42"/>
    <w:rsid w:val="000F79D2"/>
    <w:rsid w:val="001034ED"/>
    <w:rsid w:val="00126B10"/>
    <w:rsid w:val="0012728B"/>
    <w:rsid w:val="00156435"/>
    <w:rsid w:val="00163718"/>
    <w:rsid w:val="00171424"/>
    <w:rsid w:val="001F0B2A"/>
    <w:rsid w:val="00203A11"/>
    <w:rsid w:val="0023522C"/>
    <w:rsid w:val="00326E81"/>
    <w:rsid w:val="00334A89"/>
    <w:rsid w:val="00353752"/>
    <w:rsid w:val="003827D0"/>
    <w:rsid w:val="00395D0C"/>
    <w:rsid w:val="003A011B"/>
    <w:rsid w:val="003C2409"/>
    <w:rsid w:val="003C65E1"/>
    <w:rsid w:val="004163C0"/>
    <w:rsid w:val="004619D5"/>
    <w:rsid w:val="0046524B"/>
    <w:rsid w:val="00473D63"/>
    <w:rsid w:val="004D4678"/>
    <w:rsid w:val="004D5FCE"/>
    <w:rsid w:val="004E4D62"/>
    <w:rsid w:val="00541F03"/>
    <w:rsid w:val="00554C6A"/>
    <w:rsid w:val="0059318F"/>
    <w:rsid w:val="005A6896"/>
    <w:rsid w:val="005B6088"/>
    <w:rsid w:val="005E58A0"/>
    <w:rsid w:val="00656DFF"/>
    <w:rsid w:val="00671ACD"/>
    <w:rsid w:val="006A5E48"/>
    <w:rsid w:val="006B38D6"/>
    <w:rsid w:val="006E5DF0"/>
    <w:rsid w:val="0070288F"/>
    <w:rsid w:val="007104DC"/>
    <w:rsid w:val="00740483"/>
    <w:rsid w:val="007501AC"/>
    <w:rsid w:val="007645C9"/>
    <w:rsid w:val="00764E25"/>
    <w:rsid w:val="00765B79"/>
    <w:rsid w:val="00767BFC"/>
    <w:rsid w:val="00784F5C"/>
    <w:rsid w:val="00816D86"/>
    <w:rsid w:val="008413B3"/>
    <w:rsid w:val="008537AD"/>
    <w:rsid w:val="0088094B"/>
    <w:rsid w:val="008F5177"/>
    <w:rsid w:val="00911CD2"/>
    <w:rsid w:val="00934100"/>
    <w:rsid w:val="0095592C"/>
    <w:rsid w:val="009754F1"/>
    <w:rsid w:val="00A0065C"/>
    <w:rsid w:val="00A07F2B"/>
    <w:rsid w:val="00A846E8"/>
    <w:rsid w:val="00A90A32"/>
    <w:rsid w:val="00A96955"/>
    <w:rsid w:val="00AE1ED4"/>
    <w:rsid w:val="00B13CDC"/>
    <w:rsid w:val="00B169DF"/>
    <w:rsid w:val="00B74970"/>
    <w:rsid w:val="00B86EF9"/>
    <w:rsid w:val="00BA160B"/>
    <w:rsid w:val="00C01632"/>
    <w:rsid w:val="00C54149"/>
    <w:rsid w:val="00C661BF"/>
    <w:rsid w:val="00CD7FA7"/>
    <w:rsid w:val="00D33837"/>
    <w:rsid w:val="00D35F93"/>
    <w:rsid w:val="00D40CDF"/>
    <w:rsid w:val="00D93C3F"/>
    <w:rsid w:val="00DE3BFD"/>
    <w:rsid w:val="00E36766"/>
    <w:rsid w:val="00E556CD"/>
    <w:rsid w:val="00E649CC"/>
    <w:rsid w:val="00EC7997"/>
    <w:rsid w:val="00F56AF2"/>
    <w:rsid w:val="00F57927"/>
    <w:rsid w:val="00F67300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840A"/>
  <w15:chartTrackingRefBased/>
  <w15:docId w15:val="{2F98F80A-2CC7-49C8-9833-0D1DF22F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4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652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524B"/>
  </w:style>
  <w:style w:type="paragraph" w:styleId="Piedepgina">
    <w:name w:val="footer"/>
    <w:basedOn w:val="Normal"/>
    <w:link w:val="PiedepginaCar"/>
    <w:uiPriority w:val="99"/>
    <w:unhideWhenUsed/>
    <w:rsid w:val="004652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8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3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3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1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6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3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2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1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8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Distrital de las Artes - IDARTES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Alexander Gonzalez Ochoa</dc:creator>
  <cp:keywords/>
  <dc:description/>
  <cp:lastModifiedBy>Jizeth Hael Gonzalez Ramírez</cp:lastModifiedBy>
  <cp:revision>7</cp:revision>
  <dcterms:created xsi:type="dcterms:W3CDTF">2026-08-19T15:11:00Z</dcterms:created>
  <dcterms:modified xsi:type="dcterms:W3CDTF">2026-08-21T21:51:00Z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c521f-e930-485b-97f4-efbe7db8e98f_Enabled">
    <vt:lpwstr>true</vt:lpwstr>
  </property>
  <property fmtid="{D5CDD505-2E9C-101B-9397-08002B2CF9AE}" pid="3" name="MSIP_Label_5fac521f-e930-485b-97f4-efbe7db8e98f_SetDate">
    <vt:lpwstr>2026-08-19T15:11:29Z</vt:lpwstr>
  </property>
  <property fmtid="{D5CDD505-2E9C-101B-9397-08002B2CF9AE}" pid="4" name="MSIP_Label_5fac521f-e930-485b-97f4-efbe7db8e98f_Method">
    <vt:lpwstr>Standard</vt:lpwstr>
  </property>
  <property fmtid="{D5CDD505-2E9C-101B-9397-08002B2CF9AE}" pid="5" name="MSIP_Label_5fac521f-e930-485b-97f4-efbe7db8e98f_Name">
    <vt:lpwstr>defa4170-0d19-0005-0004-bc88714345d2</vt:lpwstr>
  </property>
  <property fmtid="{D5CDD505-2E9C-101B-9397-08002B2CF9AE}" pid="6" name="MSIP_Label_5fac521f-e930-485b-97f4-efbe7db8e98f_SiteId">
    <vt:lpwstr>9ecb216e-449b-4584-bc82-26bce78574fb</vt:lpwstr>
  </property>
  <property fmtid="{D5CDD505-2E9C-101B-9397-08002B2CF9AE}" pid="7" name="MSIP_Label_5fac521f-e930-485b-97f4-efbe7db8e98f_ActionId">
    <vt:lpwstr>562ca98d-d206-4ba0-9c09-821bf5388495</vt:lpwstr>
  </property>
  <property fmtid="{D5CDD505-2E9C-101B-9397-08002B2CF9AE}" pid="8" name="MSIP_Label_5fac521f-e930-485b-97f4-efbe7db8e98f_ContentBits">
    <vt:lpwstr>0</vt:lpwstr>
  </property>
  <property fmtid="{D5CDD505-2E9C-101B-9397-08002B2CF9AE}" pid="9" name="MSIP_Label_5fac521f-e930-485b-97f4-efbe7db8e98f_Tag">
    <vt:lpwstr>50, 3, 0, 1</vt:lpwstr>
  </property>
</Properties>
</file>