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ECD6" w14:textId="77777777" w:rsidR="00F33995" w:rsidRDefault="00F33995"/>
    <w:p w14:paraId="190E8C76" w14:textId="77777777" w:rsidR="00F33995" w:rsidRDefault="001B70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FECHA Y HORA PLANEADA PARA LA ACTIVIDAD</w:t>
      </w:r>
    </w:p>
    <w:p w14:paraId="5E2F3F9D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08"/>
      </w:tblGrid>
      <w:tr w:rsidR="00F33995" w14:paraId="506786C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6571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Inicio (día/mes/año/hora)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801C" w14:textId="77777777" w:rsidR="00F33995" w:rsidRDefault="00F33995">
            <w:pPr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130617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E9D1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 (día/mes/año/hora)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BDE2" w14:textId="77777777" w:rsidR="00F33995" w:rsidRDefault="00F33995">
            <w:pPr>
              <w:rPr>
                <w:rFonts w:ascii="Arial" w:eastAsia="Arial" w:hAnsi="Arial" w:cs="Arial"/>
                <w:b/>
                <w:color w:val="3366FF"/>
              </w:rPr>
            </w:pPr>
          </w:p>
        </w:tc>
      </w:tr>
    </w:tbl>
    <w:p w14:paraId="6817EE51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791E7C67" w14:textId="77777777" w:rsidR="00F33995" w:rsidRDefault="001B704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autorización funcional se colocará en los casos que se requieran validaciones y/o pruebas de funcionalidades posteriores a las instalaciones, despliegues o cambios, se debe colocar “No aplica” cuando ocurran estos casos. </w:t>
      </w:r>
    </w:p>
    <w:p w14:paraId="21977999" w14:textId="77777777" w:rsidR="00F33995" w:rsidRDefault="00F33995">
      <w:pPr>
        <w:ind w:left="709"/>
        <w:jc w:val="both"/>
        <w:rPr>
          <w:rFonts w:ascii="Arial" w:eastAsia="Arial" w:hAnsi="Arial" w:cs="Arial"/>
          <w:color w:val="000000"/>
        </w:rPr>
      </w:pPr>
    </w:p>
    <w:p w14:paraId="4B20B7ED" w14:textId="77777777" w:rsidR="00F33995" w:rsidRDefault="00F33995">
      <w:pPr>
        <w:ind w:left="709"/>
        <w:jc w:val="both"/>
        <w:rPr>
          <w:rFonts w:ascii="Arial" w:eastAsia="Arial" w:hAnsi="Arial" w:cs="Arial"/>
          <w:color w:val="000000"/>
        </w:rPr>
      </w:pPr>
    </w:p>
    <w:p w14:paraId="413CD4AB" w14:textId="77777777" w:rsidR="00F33995" w:rsidRDefault="001B7049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AUTORIZADO POR EL APOYO FUNCIONAL</w:t>
      </w:r>
    </w:p>
    <w:p w14:paraId="55B7683B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7A7A06AD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7D8A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1CBA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1DF8227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0579" w14:textId="77777777" w:rsidR="00F33995" w:rsidRDefault="001B7049">
            <w:pPr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B8B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B3DF223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1A7F" w14:textId="77777777" w:rsidR="00F33995" w:rsidRDefault="001B7049">
            <w:pPr>
              <w:ind w:left="-952" w:firstLine="9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64F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AD2D67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F36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2D6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5B15CBCC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066B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0E6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6E38373C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DABE8BC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70C82E3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AUTORIZADO POR APOYO TÉCNICO</w:t>
      </w:r>
    </w:p>
    <w:p w14:paraId="46060B6B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704CC252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D040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12EC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100BFD8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B4C8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333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04C7E12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E666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BB2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5F5881A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2CC6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63B9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86724FF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1A65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836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1803253A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4BB7ECB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6A006591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SOLICITADO POR</w:t>
      </w:r>
    </w:p>
    <w:p w14:paraId="2C45640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0BF639B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95F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EF0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0E9FAE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92B9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7F0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D5C2922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E6C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EBF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48D7D11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DA1E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5F6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5D075AB8" w14:textId="77777777">
        <w:trPr>
          <w:trHeight w:val="1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EF78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841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235746F" w14:textId="77777777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220D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 Y HORA DE LA SOLICITUD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4B6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77C08603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FE20A1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DA8F416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DESCRIPCIÓN Y JUSTIFICACIÓN DEL DESPLIEGUE</w:t>
      </w:r>
    </w:p>
    <w:p w14:paraId="25A8B587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33995" w14:paraId="48EDADCF" w14:textId="77777777">
        <w:trPr>
          <w:trHeight w:val="16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C519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1" w:name="_heading=h.30j0zll" w:colFirst="0" w:colLast="0"/>
            <w:bookmarkEnd w:id="1"/>
          </w:p>
          <w:p w14:paraId="06BE2DBF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Describa por qué se llevará a cabo este despliegue y agregue algunas características del entorno asignado para este procedimiento.</w:t>
            </w:r>
          </w:p>
        </w:tc>
      </w:tr>
    </w:tbl>
    <w:p w14:paraId="6131CB98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4E5C678D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IMPACTO</w:t>
      </w:r>
    </w:p>
    <w:p w14:paraId="49FD6430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4C98E4D8" w14:textId="77777777">
        <w:trPr>
          <w:trHeight w:val="1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68B8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2" w:name="_heading=h.1fob9te" w:colFirst="0" w:colLast="0"/>
            <w:bookmarkEnd w:id="2"/>
          </w:p>
          <w:p w14:paraId="3333282C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Impacto del despliegue.</w:t>
            </w:r>
          </w:p>
        </w:tc>
      </w:tr>
    </w:tbl>
    <w:p w14:paraId="2090098A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0CAA928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EFECTOS DE LA NO REALIZACIÓN DEL DESPLIEGUE</w:t>
      </w:r>
    </w:p>
    <w:p w14:paraId="09C83BF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41ABB29A" w14:textId="77777777">
        <w:trPr>
          <w:trHeight w:val="1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99A4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3" w:name="_heading=h.3znysh7" w:colFirst="0" w:colLast="0"/>
            <w:bookmarkEnd w:id="3"/>
          </w:p>
          <w:p w14:paraId="4F03038A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Consecuencias de la no realización del despliegue.</w:t>
            </w:r>
          </w:p>
        </w:tc>
      </w:tr>
    </w:tbl>
    <w:p w14:paraId="72EFA63E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6EC992BB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ACTIVIDADES/PASOS PARA REALIZAR EL DESPLIEGUE</w:t>
      </w:r>
    </w:p>
    <w:p w14:paraId="460EF3AA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0A795DB7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6919B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CC0C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EC411F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B3054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004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77B27B7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CF89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AA95A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3BC97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C8AA2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4FB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CD084C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78FD3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5546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D43A4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C927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46AF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22AE69EB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2EB5C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C084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58BAA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BE1BB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F22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809A1D0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22298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A0BD24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513C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38864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1D6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A565C89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1596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021D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BEB88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BAE0B3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06F3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6886B0E4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8DFD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F2BE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4ABD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220C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79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E6E1B7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D1963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3966C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AE949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61E4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161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60BEF6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20A8A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200C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13C50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B74DE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26C4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F1ED0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1409F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F813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C896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EE76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88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A6D2D7A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2450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E0B9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EF334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E6CE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B268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59767829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0ECAABE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 DE MARCHA ATRÁS</w:t>
      </w:r>
    </w:p>
    <w:p w14:paraId="025EF97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17BA230D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4234B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AB36A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1B8B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7D15F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E647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643D39E1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F5F12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F1BF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0B82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6BAAB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F28F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0F6F599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2561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D72A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4DA7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D1676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9EF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23795F3C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38D66F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730E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6ABEF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CEF69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5547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1EDAB3E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73D7E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EC33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632664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490E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EA8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E7A1623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F2DB5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195DD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18F7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AA9D1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96FB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2CB03FC4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08B1035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RESTABLECIMIENTO O CONFIGURACIÓN DE BASE DE DATOS</w:t>
      </w:r>
    </w:p>
    <w:p w14:paraId="71F97819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4B368BCD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155CA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4EB6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7405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BD10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AC59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3FE835B0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E1D8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DF86A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DA0D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1233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C23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290E19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607C2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86B3A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A6502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DBD36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A0AE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F5584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B486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857C8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5EF3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B83F4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004E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E448883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9868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B1B1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A718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8343A1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58A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47BA2E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5F51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9262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AD25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2F6A4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D888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4625A5C0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2D54A02D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2291A7A1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RESTRICCIONES, COMENTARIO Y CONSIDERACIONES DEL DESPLIEGUE</w:t>
      </w:r>
    </w:p>
    <w:p w14:paraId="48D897B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b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5F8D1156" w14:textId="77777777">
        <w:trPr>
          <w:trHeight w:val="79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30BA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</w:p>
          <w:p w14:paraId="119A17BB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Aspectos a tener en cuenta para este despliegue. </w:t>
            </w:r>
          </w:p>
        </w:tc>
      </w:tr>
    </w:tbl>
    <w:p w14:paraId="41DEF71E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sectPr w:rsidR="00F33995">
      <w:headerReference w:type="default" r:id="rId8"/>
      <w:headerReference w:type="first" r:id="rId9"/>
      <w:pgSz w:w="12240" w:h="15840"/>
      <w:pgMar w:top="1133" w:right="1041" w:bottom="1133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DCE5" w14:textId="77777777" w:rsidR="00F855F9" w:rsidRDefault="00F855F9">
      <w:r>
        <w:separator/>
      </w:r>
    </w:p>
  </w:endnote>
  <w:endnote w:type="continuationSeparator" w:id="0">
    <w:p w14:paraId="7B53A3F9" w14:textId="77777777" w:rsidR="00F855F9" w:rsidRDefault="00F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25A" w14:textId="77777777" w:rsidR="00F855F9" w:rsidRDefault="00F855F9">
      <w:r>
        <w:separator/>
      </w:r>
    </w:p>
  </w:footnote>
  <w:footnote w:type="continuationSeparator" w:id="0">
    <w:p w14:paraId="4FCCBDC9" w14:textId="77777777" w:rsidR="00F855F9" w:rsidRDefault="00F8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EB05" w14:textId="77777777" w:rsidR="00F33995" w:rsidRDefault="00F33995"/>
  <w:tbl>
    <w:tblPr>
      <w:tblStyle w:val="ad"/>
      <w:tblW w:w="997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0"/>
      <w:gridCol w:w="6075"/>
      <w:gridCol w:w="2430"/>
    </w:tblGrid>
    <w:tr w:rsidR="00F33995" w14:paraId="6250C6B2" w14:textId="77777777">
      <w:trPr>
        <w:trHeight w:val="200"/>
      </w:trPr>
      <w:tc>
        <w:tcPr>
          <w:tcW w:w="147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07FE7F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  <w:lang w:val="es-CO" w:eastAsia="es-CO"/>
            </w:rPr>
            <w:drawing>
              <wp:inline distT="114300" distB="114300" distL="114300" distR="114300" wp14:anchorId="5D698153" wp14:editId="33933980">
                <wp:extent cx="739459" cy="720000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5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5C3637" w14:textId="77777777" w:rsidR="00FF0CAE" w:rsidRDefault="00FF0CAE" w:rsidP="00FF0CA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</w:p>
        <w:p w14:paraId="5BBB4C9D" w14:textId="43700AD4" w:rsidR="00F33995" w:rsidRDefault="001B7049" w:rsidP="00FF0CA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GESTIÓN DE TECNOLOGÍAS DE LA INFORMACIÓN </w:t>
          </w: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771441" w14:textId="3541D505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</w:t>
          </w:r>
          <w:r w:rsidR="00FF0CAE">
            <w:rPr>
              <w:rFonts w:ascii="Arial" w:eastAsia="Arial" w:hAnsi="Arial" w:cs="Arial"/>
            </w:rPr>
            <w:t xml:space="preserve"> GTI</w:t>
          </w:r>
          <w:r w:rsidR="000B53C7">
            <w:rPr>
              <w:rFonts w:ascii="Arial" w:eastAsia="Arial" w:hAnsi="Arial" w:cs="Arial"/>
            </w:rPr>
            <w:t>-F-16</w:t>
          </w:r>
        </w:p>
      </w:tc>
    </w:tr>
    <w:tr w:rsidR="00F33995" w14:paraId="491A1B30" w14:textId="77777777">
      <w:trPr>
        <w:trHeight w:val="27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E386A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B0EB3C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3D5CB3" w14:textId="5F3EB5F2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Fecha:</w:t>
          </w:r>
          <w:r w:rsidR="000B53C7">
            <w:rPr>
              <w:rFonts w:ascii="Arial" w:eastAsia="Arial" w:hAnsi="Arial" w:cs="Arial"/>
            </w:rPr>
            <w:t xml:space="preserve"> 22/07/2021</w:t>
          </w:r>
        </w:p>
      </w:tc>
    </w:tr>
    <w:tr w:rsidR="00F33995" w14:paraId="76DE0260" w14:textId="77777777">
      <w:trPr>
        <w:trHeight w:val="44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91EA51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D6CBCA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FORMULARIO DE DESPLIEGUE PARA PROYECTOS DE SOFTWARE</w:t>
          </w: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54DE38" w14:textId="21D19946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</w:t>
          </w:r>
          <w:r w:rsidR="000B53C7">
            <w:rPr>
              <w:rFonts w:ascii="Arial" w:eastAsia="Arial" w:hAnsi="Arial" w:cs="Arial"/>
            </w:rPr>
            <w:t xml:space="preserve"> 01</w:t>
          </w:r>
        </w:p>
      </w:tc>
    </w:tr>
    <w:tr w:rsidR="00F33995" w14:paraId="5BBC9612" w14:textId="77777777">
      <w:trPr>
        <w:trHeight w:val="20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0E1CC7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72DA88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365DE2" w14:textId="65010629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Página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FF0CAE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de </w:t>
          </w:r>
          <w:r w:rsidR="000B53C7">
            <w:rPr>
              <w:rFonts w:ascii="Arial" w:eastAsia="Arial" w:hAnsi="Arial" w:cs="Arial"/>
            </w:rPr>
            <w:t>3</w:t>
          </w:r>
        </w:p>
      </w:tc>
    </w:tr>
  </w:tbl>
  <w:p w14:paraId="6CD60AC0" w14:textId="77777777" w:rsidR="00F33995" w:rsidRDefault="00F339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6191" w14:textId="77777777" w:rsidR="00F33995" w:rsidRDefault="00F339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c"/>
      <w:tblW w:w="9983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0"/>
      <w:gridCol w:w="6075"/>
      <w:gridCol w:w="2438"/>
    </w:tblGrid>
    <w:tr w:rsidR="00F33995" w14:paraId="539673DC" w14:textId="77777777" w:rsidTr="003B0D7C">
      <w:trPr>
        <w:trHeight w:val="227"/>
      </w:trPr>
      <w:tc>
        <w:tcPr>
          <w:tcW w:w="147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8EAA861" w14:textId="77777777" w:rsidR="00F33995" w:rsidRDefault="001B7049" w:rsidP="003B0D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  <w:lang w:val="es-CO" w:eastAsia="es-CO"/>
            </w:rPr>
            <w:drawing>
              <wp:inline distT="114300" distB="114300" distL="114300" distR="114300" wp14:anchorId="3211B001" wp14:editId="6B99DB4C">
                <wp:extent cx="739459" cy="720000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5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B3D11F" w14:textId="77777777" w:rsidR="00FF0CAE" w:rsidRDefault="00FF0CA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</w:p>
        <w:p w14:paraId="3D4A6DA0" w14:textId="6AC79534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GESTIÓN DE TECNOLOGÍAS DE LA INFORM</w:t>
          </w:r>
          <w:r w:rsidR="00FF0CAE">
            <w:rPr>
              <w:rFonts w:ascii="Arial" w:eastAsia="Arial" w:hAnsi="Arial" w:cs="Arial"/>
            </w:rPr>
            <w:t>ACIÓN</w:t>
          </w: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5C6B8A" w14:textId="5B3167CD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</w:t>
          </w:r>
          <w:r w:rsidR="00FF0CAE">
            <w:rPr>
              <w:rFonts w:ascii="Arial" w:eastAsia="Arial" w:hAnsi="Arial" w:cs="Arial"/>
            </w:rPr>
            <w:t>GTI</w:t>
          </w:r>
          <w:r w:rsidR="000B53C7">
            <w:rPr>
              <w:rFonts w:ascii="Arial" w:eastAsia="Arial" w:hAnsi="Arial" w:cs="Arial"/>
            </w:rPr>
            <w:t>-F-16</w:t>
          </w:r>
        </w:p>
      </w:tc>
    </w:tr>
    <w:tr w:rsidR="00F33995" w14:paraId="0C8992A8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E799F6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0A4071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57133B" w14:textId="514BAA9E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Fecha:</w:t>
          </w:r>
          <w:r w:rsidR="000B53C7">
            <w:rPr>
              <w:rFonts w:ascii="Arial" w:eastAsia="Arial" w:hAnsi="Arial" w:cs="Arial"/>
            </w:rPr>
            <w:t xml:space="preserve"> 22/07/2021</w:t>
          </w:r>
        </w:p>
      </w:tc>
    </w:tr>
    <w:tr w:rsidR="00F33995" w14:paraId="038EB140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CBF0CE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E1C408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FORMULARIO DE DESPLIEGUE PARA PROYECTOS DE SOFTWARE</w:t>
          </w: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2A65C2" w14:textId="1D965912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</w:t>
          </w:r>
          <w:r w:rsidR="000B53C7">
            <w:rPr>
              <w:rFonts w:ascii="Arial" w:eastAsia="Arial" w:hAnsi="Arial" w:cs="Arial"/>
            </w:rPr>
            <w:t xml:space="preserve"> 01</w:t>
          </w:r>
        </w:p>
      </w:tc>
    </w:tr>
    <w:tr w:rsidR="00F33995" w14:paraId="36CE1D21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329BB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8BE56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EBEC1E" w14:textId="4C86C841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Página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FF0CAE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de </w:t>
          </w:r>
          <w:r w:rsidR="003B0D7C">
            <w:rPr>
              <w:rFonts w:ascii="Arial" w:eastAsia="Arial" w:hAnsi="Arial" w:cs="Arial"/>
            </w:rPr>
            <w:fldChar w:fldCharType="begin"/>
          </w:r>
          <w:r w:rsidR="003B0D7C">
            <w:rPr>
              <w:rFonts w:ascii="Arial" w:eastAsia="Arial" w:hAnsi="Arial" w:cs="Arial"/>
            </w:rPr>
            <w:instrText xml:space="preserve"> NUMPAGES  </w:instrText>
          </w:r>
          <w:r w:rsidR="003B0D7C">
            <w:rPr>
              <w:rFonts w:ascii="Arial" w:eastAsia="Arial" w:hAnsi="Arial" w:cs="Arial"/>
            </w:rPr>
            <w:fldChar w:fldCharType="separate"/>
          </w:r>
          <w:r w:rsidR="00FF0CAE">
            <w:rPr>
              <w:rFonts w:ascii="Arial" w:eastAsia="Arial" w:hAnsi="Arial" w:cs="Arial"/>
              <w:noProof/>
            </w:rPr>
            <w:t>3</w:t>
          </w:r>
          <w:r w:rsidR="003B0D7C">
            <w:rPr>
              <w:rFonts w:ascii="Arial" w:eastAsia="Arial" w:hAnsi="Arial" w:cs="Arial"/>
            </w:rPr>
            <w:fldChar w:fldCharType="end"/>
          </w:r>
        </w:p>
      </w:tc>
    </w:tr>
  </w:tbl>
  <w:p w14:paraId="1C4059DA" w14:textId="77777777" w:rsidR="00F33995" w:rsidRDefault="00F339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722"/>
    <w:multiLevelType w:val="multilevel"/>
    <w:tmpl w:val="560C9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5"/>
    <w:rsid w:val="000B53C7"/>
    <w:rsid w:val="001B7049"/>
    <w:rsid w:val="003B0D7C"/>
    <w:rsid w:val="00E23668"/>
    <w:rsid w:val="00ED4C97"/>
    <w:rsid w:val="00F33995"/>
    <w:rsid w:val="00F855F9"/>
    <w:rsid w:val="00F97FC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2249"/>
  <w15:docId w15:val="{19AFF668-C31B-439F-85EB-C035ED50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7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377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4A"/>
    <w:rPr>
      <w:lang w:val="es-ES_tradnl"/>
    </w:rPr>
  </w:style>
  <w:style w:type="table" w:styleId="Tablaconcuadrcula">
    <w:name w:val="Table Grid"/>
    <w:basedOn w:val="Tablanormal"/>
    <w:uiPriority w:val="39"/>
    <w:rsid w:val="0073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74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C2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6C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C23"/>
    <w:rPr>
      <w:color w:val="954F72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WLMdQqtbI552UjLLbDOpdkfqw==">AMUW2mWhzQnlW3sDm0jAdCd9wjbCClXut5utg1CXrUZWYrs1zQ2rNaqZV4EYbnx0xQmm6c9o7EA9UGMjkJqwNmc2k/Zmc/OWjbb0oXwzBn0m7SPNiJRrmTpMMn1Y1Lp81uk7DvqhFopnskcC7mg5RD+nPz4Apsa4MULJO8xtsgmqRnIc6YWawkETucAGoti+WMVx1JdDjgO5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Paola Abella M</dc:creator>
  <cp:lastModifiedBy>Cristina Herrera</cp:lastModifiedBy>
  <cp:revision>2</cp:revision>
  <dcterms:created xsi:type="dcterms:W3CDTF">2024-05-10T21:46:00Z</dcterms:created>
  <dcterms:modified xsi:type="dcterms:W3CDTF">2024-05-10T21:46:00Z</dcterms:modified>
</cp:coreProperties>
</file>