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BADB" w14:textId="77777777" w:rsidR="007D3FD7" w:rsidRPr="00794CCE" w:rsidRDefault="00784C40">
      <w:pPr>
        <w:jc w:val="both"/>
        <w:rPr>
          <w:rFonts w:ascii="Arial Narrow" w:eastAsia="Arial Narrow" w:hAnsi="Arial Narrow" w:cs="Arial Narrow"/>
        </w:rPr>
      </w:pPr>
      <w:r w:rsidRPr="00794CCE">
        <w:rPr>
          <w:rFonts w:ascii="Arial Narrow" w:eastAsia="Arial Narrow" w:hAnsi="Arial Narrow" w:cs="Arial Narrow"/>
        </w:rPr>
        <w:t xml:space="preserve">Introducción </w:t>
      </w:r>
    </w:p>
    <w:p w14:paraId="22662F03" w14:textId="19A15DA8" w:rsidR="007D3FD7" w:rsidRPr="00794CCE" w:rsidRDefault="00784C40">
      <w:pPr>
        <w:jc w:val="both"/>
        <w:rPr>
          <w:rFonts w:ascii="Arial Narrow" w:eastAsia="Arial Narrow" w:hAnsi="Arial Narrow" w:cs="Arial Narrow"/>
          <w:highlight w:val="white"/>
        </w:rPr>
      </w:pPr>
      <w:r w:rsidRPr="00794CCE">
        <w:rPr>
          <w:rFonts w:ascii="Arial Narrow" w:eastAsia="Arial Narrow" w:hAnsi="Arial Narrow" w:cs="Arial Narrow"/>
          <w:highlight w:val="white"/>
        </w:rPr>
        <w:t>El siguiente documento tiene como objetivo hacer un reconocimiento inicial de las personas con discapacidad</w:t>
      </w:r>
      <w:r w:rsidR="0046628D" w:rsidRPr="00794CCE">
        <w:rPr>
          <w:rFonts w:ascii="Arial Narrow" w:eastAsia="Arial Narrow" w:hAnsi="Arial Narrow" w:cs="Arial Narrow"/>
          <w:highlight w:val="white"/>
        </w:rPr>
        <w:t xml:space="preserve"> o con algún tipo de trastorno</w:t>
      </w:r>
      <w:r w:rsidRPr="00794CCE">
        <w:rPr>
          <w:rFonts w:ascii="Arial Narrow" w:eastAsia="Arial Narrow" w:hAnsi="Arial Narrow" w:cs="Arial Narrow"/>
          <w:highlight w:val="white"/>
        </w:rPr>
        <w:t>, sus características y los apoyos que necesitan para participar en los programas de formación artística. Dicha información, permitirá identificar si los recursos con los que contamos son adecuados para garantizar un proceso de formación pertinente y de calidad.</w:t>
      </w:r>
    </w:p>
    <w:p w14:paraId="45265C8F" w14:textId="77777777" w:rsidR="007D3FD7" w:rsidRPr="00794CCE" w:rsidRDefault="00784C40">
      <w:pPr>
        <w:jc w:val="both"/>
        <w:rPr>
          <w:rFonts w:ascii="Arial Narrow" w:eastAsia="Arial Narrow" w:hAnsi="Arial Narrow" w:cs="Arial Narrow"/>
        </w:rPr>
      </w:pPr>
      <w:r w:rsidRPr="00794CCE">
        <w:rPr>
          <w:rFonts w:ascii="Arial Narrow" w:eastAsia="Arial Narrow" w:hAnsi="Arial Narrow" w:cs="Arial Narrow"/>
          <w:highlight w:val="white"/>
        </w:rPr>
        <w:t xml:space="preserve">Este documento será diligenciado por el familiar y/o acudiente de la persona interesada en beneficiarse </w:t>
      </w:r>
      <w:r w:rsidRPr="00794CCE">
        <w:rPr>
          <w:rFonts w:ascii="Arial Narrow" w:eastAsia="Arial Narrow" w:hAnsi="Arial Narrow" w:cs="Arial Narrow"/>
        </w:rPr>
        <w:t>del programa.</w:t>
      </w:r>
    </w:p>
    <w:p w14:paraId="6BB9A4F3" w14:textId="77777777" w:rsidR="007D3FD7" w:rsidRPr="00794CCE" w:rsidRDefault="00784C40">
      <w:pPr>
        <w:jc w:val="both"/>
        <w:rPr>
          <w:rFonts w:ascii="Arial Narrow" w:eastAsia="Arial Narrow" w:hAnsi="Arial Narrow" w:cs="Arial Narrow"/>
        </w:rPr>
      </w:pPr>
      <w:r w:rsidRPr="00794CCE">
        <w:rPr>
          <w:rFonts w:ascii="Arial Narrow" w:eastAsia="Arial Narrow" w:hAnsi="Arial Narrow" w:cs="Arial Narrow"/>
          <w:b/>
        </w:rPr>
        <w:t>Fecha (DD/MM/AA):</w:t>
      </w:r>
      <w:r w:rsidRPr="00794CCE">
        <w:rPr>
          <w:rFonts w:ascii="Arial Narrow" w:eastAsia="Arial Narrow" w:hAnsi="Arial Narrow" w:cs="Arial Narrow"/>
        </w:rPr>
        <w:t xml:space="preserve"> _______________</w:t>
      </w:r>
    </w:p>
    <w:p w14:paraId="4BF9F7A9" w14:textId="77777777" w:rsidR="007D3FD7" w:rsidRPr="00794CCE" w:rsidRDefault="00784C40">
      <w:pPr>
        <w:numPr>
          <w:ilvl w:val="0"/>
          <w:numId w:val="3"/>
        </w:numPr>
        <w:pBdr>
          <w:top w:val="nil"/>
          <w:left w:val="nil"/>
          <w:bottom w:val="nil"/>
          <w:right w:val="nil"/>
          <w:between w:val="nil"/>
        </w:pBdr>
        <w:rPr>
          <w:rFonts w:ascii="Arial Narrow" w:eastAsia="Arial Narrow" w:hAnsi="Arial Narrow" w:cs="Arial Narrow"/>
          <w:b/>
          <w:color w:val="000000"/>
        </w:rPr>
      </w:pPr>
      <w:r w:rsidRPr="00794CCE">
        <w:rPr>
          <w:rFonts w:ascii="Arial Narrow" w:eastAsia="Arial Narrow" w:hAnsi="Arial Narrow" w:cs="Arial Narrow"/>
          <w:b/>
          <w:color w:val="000000"/>
        </w:rPr>
        <w:t>Información general de la persona con discapacidad (tal cual como aparece en el documento de identidad):</w:t>
      </w:r>
    </w:p>
    <w:p w14:paraId="4F9EF220" w14:textId="77777777" w:rsidR="007D3FD7" w:rsidRPr="00794CCE" w:rsidRDefault="00784C40">
      <w:pPr>
        <w:spacing w:before="240" w:after="0"/>
        <w:rPr>
          <w:rFonts w:ascii="Arial Narrow" w:eastAsia="Arial Narrow" w:hAnsi="Arial Narrow" w:cs="Arial Narrow"/>
        </w:rPr>
      </w:pPr>
      <w:r w:rsidRPr="00794CCE">
        <w:rPr>
          <w:rFonts w:ascii="Arial Narrow" w:eastAsia="Arial Narrow" w:hAnsi="Arial Narrow" w:cs="Arial Narrow"/>
          <w:b/>
        </w:rPr>
        <w:t xml:space="preserve">Nombre completo: </w:t>
      </w:r>
      <w:r w:rsidRPr="00794CCE">
        <w:rPr>
          <w:rFonts w:ascii="Arial Narrow" w:eastAsia="Arial Narrow" w:hAnsi="Arial Narrow" w:cs="Arial Narrow"/>
        </w:rPr>
        <w:t>_______________________________________________</w:t>
      </w:r>
    </w:p>
    <w:p w14:paraId="1FBB8666" w14:textId="77777777" w:rsidR="007D3FD7" w:rsidRPr="00794CCE" w:rsidRDefault="00784C40">
      <w:pPr>
        <w:spacing w:before="240" w:after="0"/>
        <w:rPr>
          <w:rFonts w:ascii="Arial Narrow" w:eastAsia="Arial Narrow" w:hAnsi="Arial Narrow" w:cs="Arial Narrow"/>
        </w:rPr>
      </w:pPr>
      <w:r w:rsidRPr="00794CCE">
        <w:rPr>
          <w:rFonts w:ascii="Arial Narrow" w:eastAsia="Arial Narrow" w:hAnsi="Arial Narrow" w:cs="Arial Narrow"/>
          <w:b/>
        </w:rPr>
        <w:t>Tipo de documento:</w:t>
      </w:r>
      <w:r w:rsidRPr="00794CCE">
        <w:rPr>
          <w:rFonts w:ascii="Arial Narrow" w:eastAsia="Arial Narrow" w:hAnsi="Arial Narrow" w:cs="Arial Narrow"/>
        </w:rPr>
        <w:t xml:space="preserve"> __________________ </w:t>
      </w:r>
      <w:r w:rsidRPr="00794CCE">
        <w:rPr>
          <w:rFonts w:ascii="Arial Narrow" w:eastAsia="Arial Narrow" w:hAnsi="Arial Narrow" w:cs="Arial Narrow"/>
          <w:b/>
        </w:rPr>
        <w:t>No. de documento:</w:t>
      </w:r>
      <w:r w:rsidRPr="00794CCE">
        <w:rPr>
          <w:rFonts w:ascii="Arial Narrow" w:eastAsia="Arial Narrow" w:hAnsi="Arial Narrow" w:cs="Arial Narrow"/>
        </w:rPr>
        <w:t xml:space="preserve"> _____________ </w:t>
      </w:r>
      <w:r w:rsidRPr="00794CCE">
        <w:rPr>
          <w:rFonts w:ascii="Arial Narrow" w:eastAsia="Arial Narrow" w:hAnsi="Arial Narrow" w:cs="Arial Narrow"/>
          <w:b/>
        </w:rPr>
        <w:t>Edad (años):</w:t>
      </w:r>
      <w:r w:rsidRPr="00794CCE">
        <w:rPr>
          <w:rFonts w:ascii="Arial Narrow" w:eastAsia="Arial Narrow" w:hAnsi="Arial Narrow" w:cs="Arial Narrow"/>
        </w:rPr>
        <w:t xml:space="preserve"> _______ </w:t>
      </w:r>
    </w:p>
    <w:p w14:paraId="781FC98C" w14:textId="77777777" w:rsidR="007D3FD7" w:rsidRPr="00794CCE" w:rsidRDefault="00784C40">
      <w:pPr>
        <w:spacing w:before="240" w:after="0"/>
        <w:rPr>
          <w:rFonts w:ascii="Arial Narrow" w:eastAsia="Arial Narrow" w:hAnsi="Arial Narrow" w:cs="Arial Narrow"/>
        </w:rPr>
      </w:pPr>
      <w:r w:rsidRPr="00794CCE">
        <w:rPr>
          <w:rFonts w:ascii="Arial Narrow" w:eastAsia="Arial Narrow" w:hAnsi="Arial Narrow" w:cs="Arial Narrow"/>
          <w:b/>
        </w:rPr>
        <w:t xml:space="preserve">Género*: </w:t>
      </w:r>
      <w:r w:rsidRPr="00794CCE">
        <w:rPr>
          <w:rFonts w:ascii="Arial Narrow" w:eastAsia="Arial Narrow" w:hAnsi="Arial Narrow" w:cs="Arial Narrow"/>
        </w:rPr>
        <w:t xml:space="preserve">___________ </w:t>
      </w:r>
      <w:r w:rsidRPr="00794CCE">
        <w:rPr>
          <w:rFonts w:ascii="Arial Narrow" w:eastAsia="Arial Narrow" w:hAnsi="Arial Narrow" w:cs="Arial Narrow"/>
          <w:b/>
        </w:rPr>
        <w:t>Fecha de nacimiento (DD/MM/AA)</w:t>
      </w:r>
      <w:r w:rsidRPr="00794CCE">
        <w:rPr>
          <w:rFonts w:ascii="Arial Narrow" w:eastAsia="Arial Narrow" w:hAnsi="Arial Narrow" w:cs="Arial Narrow"/>
        </w:rPr>
        <w:t xml:space="preserve">: _____________ </w:t>
      </w:r>
    </w:p>
    <w:p w14:paraId="7683FF89" w14:textId="77777777" w:rsidR="007D3FD7" w:rsidRPr="00794CCE" w:rsidRDefault="00784C40">
      <w:pPr>
        <w:spacing w:before="240" w:after="0"/>
        <w:rPr>
          <w:rFonts w:ascii="Arial Narrow" w:eastAsia="Arial Narrow" w:hAnsi="Arial Narrow" w:cs="Arial Narrow"/>
        </w:rPr>
      </w:pPr>
      <w:r w:rsidRPr="00794CCE">
        <w:rPr>
          <w:rFonts w:ascii="Arial Narrow" w:eastAsia="Arial Narrow" w:hAnsi="Arial Narrow" w:cs="Arial Narrow"/>
        </w:rPr>
        <w:t>*En caso de identificarse con un género diferente al registrado en el documento de identidad, escríbalo aquí: _____________________</w:t>
      </w:r>
    </w:p>
    <w:p w14:paraId="40EF1864" w14:textId="77777777" w:rsidR="007D3FD7" w:rsidRPr="00794CCE" w:rsidRDefault="00784C40">
      <w:pPr>
        <w:spacing w:before="240" w:after="0"/>
        <w:rPr>
          <w:rFonts w:ascii="Arial Narrow" w:eastAsia="Arial Narrow" w:hAnsi="Arial Narrow" w:cs="Arial Narrow"/>
        </w:rPr>
      </w:pPr>
      <w:r w:rsidRPr="00794CCE">
        <w:rPr>
          <w:rFonts w:ascii="Arial Narrow" w:eastAsia="Arial Narrow" w:hAnsi="Arial Narrow" w:cs="Arial Narrow"/>
          <w:b/>
        </w:rPr>
        <w:t>Área de formación artística solicitada:</w:t>
      </w:r>
      <w:r w:rsidRPr="00794CCE">
        <w:rPr>
          <w:rFonts w:ascii="Arial Narrow" w:eastAsia="Arial Narrow" w:hAnsi="Arial Narrow" w:cs="Arial Narrow"/>
        </w:rPr>
        <w:t xml:space="preserve"> ______________________________ </w:t>
      </w:r>
    </w:p>
    <w:p w14:paraId="2F878447" w14:textId="77777777" w:rsidR="007D3FD7" w:rsidRPr="00794CCE" w:rsidRDefault="007D3FD7">
      <w:pPr>
        <w:spacing w:before="240" w:after="0"/>
        <w:rPr>
          <w:rFonts w:ascii="Arial Narrow" w:eastAsia="Arial Narrow" w:hAnsi="Arial Narrow" w:cs="Arial Narrow"/>
        </w:rPr>
      </w:pPr>
    </w:p>
    <w:p w14:paraId="7CEA6A5C" w14:textId="77777777" w:rsidR="007D3FD7" w:rsidRPr="00794CCE" w:rsidRDefault="00784C40">
      <w:pPr>
        <w:numPr>
          <w:ilvl w:val="0"/>
          <w:numId w:val="3"/>
        </w:numPr>
        <w:pBdr>
          <w:top w:val="nil"/>
          <w:left w:val="nil"/>
          <w:bottom w:val="nil"/>
          <w:right w:val="nil"/>
          <w:between w:val="nil"/>
        </w:pBdr>
        <w:rPr>
          <w:rFonts w:ascii="Arial Narrow" w:eastAsia="Arial Narrow" w:hAnsi="Arial Narrow" w:cs="Arial Narrow"/>
          <w:b/>
          <w:color w:val="000000"/>
        </w:rPr>
      </w:pPr>
      <w:r w:rsidRPr="00794CCE">
        <w:rPr>
          <w:rFonts w:ascii="Arial Narrow" w:eastAsia="Arial Narrow" w:hAnsi="Arial Narrow" w:cs="Arial Narrow"/>
          <w:b/>
          <w:color w:val="000000"/>
        </w:rPr>
        <w:t>Información de contacto y datos del familiar o acudiente</w:t>
      </w:r>
    </w:p>
    <w:p w14:paraId="47FF5211" w14:textId="77777777" w:rsidR="007D3FD7" w:rsidRPr="00794CCE" w:rsidRDefault="00784C40">
      <w:pPr>
        <w:spacing w:before="240" w:after="0"/>
        <w:rPr>
          <w:rFonts w:ascii="Arial Narrow" w:eastAsia="Arial Narrow" w:hAnsi="Arial Narrow" w:cs="Arial Narrow"/>
          <w:b/>
        </w:rPr>
      </w:pPr>
      <w:r w:rsidRPr="00794CCE">
        <w:rPr>
          <w:rFonts w:ascii="Arial Narrow" w:eastAsia="Arial Narrow" w:hAnsi="Arial Narrow" w:cs="Arial Narrow"/>
          <w:b/>
        </w:rPr>
        <w:t xml:space="preserve">Nombre completo: </w:t>
      </w:r>
      <w:r w:rsidRPr="00794CCE">
        <w:rPr>
          <w:rFonts w:ascii="Arial Narrow" w:eastAsia="Arial Narrow" w:hAnsi="Arial Narrow" w:cs="Arial Narrow"/>
        </w:rPr>
        <w:t>_________________________________________________</w:t>
      </w:r>
    </w:p>
    <w:p w14:paraId="28FC3FC0" w14:textId="77777777" w:rsidR="007D3FD7" w:rsidRPr="00794CCE" w:rsidRDefault="00784C40">
      <w:pPr>
        <w:spacing w:before="240" w:after="0"/>
        <w:rPr>
          <w:rFonts w:ascii="Arial Narrow" w:eastAsia="Arial Narrow" w:hAnsi="Arial Narrow" w:cs="Arial Narrow"/>
        </w:rPr>
      </w:pPr>
      <w:r w:rsidRPr="00794CCE">
        <w:rPr>
          <w:rFonts w:ascii="Arial Narrow" w:eastAsia="Arial Narrow" w:hAnsi="Arial Narrow" w:cs="Arial Narrow"/>
          <w:b/>
        </w:rPr>
        <w:t>Tipo de documento:</w:t>
      </w:r>
      <w:r w:rsidRPr="00794CCE">
        <w:rPr>
          <w:rFonts w:ascii="Arial Narrow" w:eastAsia="Arial Narrow" w:hAnsi="Arial Narrow" w:cs="Arial Narrow"/>
        </w:rPr>
        <w:t xml:space="preserve"> ______________ </w:t>
      </w:r>
      <w:r w:rsidRPr="00794CCE">
        <w:rPr>
          <w:rFonts w:ascii="Arial Narrow" w:eastAsia="Arial Narrow" w:hAnsi="Arial Narrow" w:cs="Arial Narrow"/>
          <w:b/>
        </w:rPr>
        <w:t>No. de documento:</w:t>
      </w:r>
      <w:r w:rsidRPr="00794CCE">
        <w:rPr>
          <w:rFonts w:ascii="Arial Narrow" w:eastAsia="Arial Narrow" w:hAnsi="Arial Narrow" w:cs="Arial Narrow"/>
        </w:rPr>
        <w:t xml:space="preserve"> ________________</w:t>
      </w:r>
    </w:p>
    <w:p w14:paraId="70267FF7" w14:textId="77777777" w:rsidR="007D3FD7" w:rsidRPr="00794CCE" w:rsidRDefault="00784C40">
      <w:pPr>
        <w:spacing w:before="240" w:after="0"/>
        <w:rPr>
          <w:rFonts w:ascii="Arial Narrow" w:eastAsia="Arial Narrow" w:hAnsi="Arial Narrow" w:cs="Arial Narrow"/>
        </w:rPr>
      </w:pPr>
      <w:r w:rsidRPr="00794CCE">
        <w:rPr>
          <w:rFonts w:ascii="Arial Narrow" w:eastAsia="Arial Narrow" w:hAnsi="Arial Narrow" w:cs="Arial Narrow"/>
          <w:b/>
        </w:rPr>
        <w:t>Teléfono:</w:t>
      </w:r>
      <w:r w:rsidRPr="00794CCE">
        <w:rPr>
          <w:rFonts w:ascii="Arial Narrow" w:eastAsia="Arial Narrow" w:hAnsi="Arial Narrow" w:cs="Arial Narrow"/>
        </w:rPr>
        <w:t xml:space="preserve"> ________________________________</w:t>
      </w:r>
    </w:p>
    <w:p w14:paraId="1008110F" w14:textId="77777777" w:rsidR="007D3FD7" w:rsidRPr="00794CCE" w:rsidRDefault="00784C40">
      <w:pPr>
        <w:spacing w:before="240" w:after="0"/>
        <w:rPr>
          <w:rFonts w:ascii="Arial Narrow" w:eastAsia="Arial Narrow" w:hAnsi="Arial Narrow" w:cs="Arial Narrow"/>
          <w:b/>
        </w:rPr>
      </w:pPr>
      <w:r w:rsidRPr="00794CCE">
        <w:rPr>
          <w:rFonts w:ascii="Arial Narrow" w:eastAsia="Arial Narrow" w:hAnsi="Arial Narrow" w:cs="Arial Narrow"/>
          <w:b/>
        </w:rPr>
        <w:t>Tipo de parentesco: ______________________________</w:t>
      </w:r>
    </w:p>
    <w:p w14:paraId="20831656" w14:textId="77777777" w:rsidR="007D3FD7" w:rsidRPr="00794CCE" w:rsidRDefault="007D3FD7">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rPr>
      </w:pPr>
    </w:p>
    <w:p w14:paraId="5FFCA952" w14:textId="77777777" w:rsidR="007D3FD7" w:rsidRPr="00794CCE" w:rsidRDefault="007D3FD7">
      <w:pPr>
        <w:jc w:val="both"/>
        <w:rPr>
          <w:rFonts w:ascii="Arial Narrow" w:eastAsia="Arial Narrow" w:hAnsi="Arial Narrow" w:cs="Arial Narrow"/>
        </w:rPr>
      </w:pPr>
    </w:p>
    <w:p w14:paraId="7AF8A4F3" w14:textId="77777777" w:rsidR="007D3FD7" w:rsidRPr="00794CCE" w:rsidRDefault="007D3FD7">
      <w:pPr>
        <w:jc w:val="both"/>
        <w:rPr>
          <w:rFonts w:ascii="Arial Narrow" w:eastAsia="Arial Narrow" w:hAnsi="Arial Narrow" w:cs="Arial Narrow"/>
        </w:rPr>
      </w:pPr>
    </w:p>
    <w:p w14:paraId="5ADEB16C" w14:textId="77777777" w:rsidR="00830258" w:rsidRPr="00794CCE" w:rsidRDefault="00830258">
      <w:pPr>
        <w:jc w:val="both"/>
        <w:rPr>
          <w:rFonts w:ascii="Arial Narrow" w:eastAsia="Arial Narrow" w:hAnsi="Arial Narrow" w:cs="Arial Narrow"/>
        </w:rPr>
      </w:pPr>
    </w:p>
    <w:p w14:paraId="14E243CB" w14:textId="77777777" w:rsidR="00830258" w:rsidRPr="00794CCE" w:rsidRDefault="00830258">
      <w:pPr>
        <w:jc w:val="both"/>
        <w:rPr>
          <w:rFonts w:ascii="Arial Narrow" w:eastAsia="Arial Narrow" w:hAnsi="Arial Narrow" w:cs="Arial Narrow"/>
        </w:rPr>
      </w:pPr>
    </w:p>
    <w:p w14:paraId="2FDCE947" w14:textId="77777777" w:rsidR="007D3FD7" w:rsidRPr="00794CCE" w:rsidRDefault="007D3FD7">
      <w:pPr>
        <w:jc w:val="both"/>
        <w:rPr>
          <w:rFonts w:ascii="Arial Narrow" w:eastAsia="Arial Narrow" w:hAnsi="Arial Narrow" w:cs="Arial Narrow"/>
        </w:rPr>
      </w:pPr>
      <w:bookmarkStart w:id="0" w:name="_GoBack"/>
      <w:bookmarkEnd w:id="0"/>
    </w:p>
    <w:p w14:paraId="48EE0AF4" w14:textId="77777777" w:rsidR="007D3FD7" w:rsidRPr="00794CCE" w:rsidRDefault="00784C40">
      <w:pPr>
        <w:jc w:val="both"/>
        <w:rPr>
          <w:rFonts w:ascii="Arial Narrow" w:eastAsia="Arial Narrow" w:hAnsi="Arial Narrow" w:cs="Arial Narrow"/>
        </w:rPr>
      </w:pPr>
      <w:r w:rsidRPr="00794CCE">
        <w:rPr>
          <w:rFonts w:ascii="Arial Narrow" w:eastAsia="Arial Narrow" w:hAnsi="Arial Narrow" w:cs="Arial Narrow"/>
        </w:rPr>
        <w:lastRenderedPageBreak/>
        <w:t xml:space="preserve">A continuación, encontrará 16 enunciados que deberá leer y marcar con una </w:t>
      </w:r>
      <w:r w:rsidRPr="00794CCE">
        <w:rPr>
          <w:rFonts w:ascii="Arial Narrow" w:eastAsia="Arial Narrow" w:hAnsi="Arial Narrow" w:cs="Arial Narrow"/>
          <w:b/>
        </w:rPr>
        <w:t>X</w:t>
      </w:r>
      <w:r w:rsidRPr="00794CCE">
        <w:rPr>
          <w:rFonts w:ascii="Arial Narrow" w:eastAsia="Arial Narrow" w:hAnsi="Arial Narrow" w:cs="Arial Narrow"/>
        </w:rPr>
        <w:t xml:space="preserve"> en la casilla que corresponda de acuerdo a las siguientes opciones de respuesta: </w:t>
      </w:r>
    </w:p>
    <w:tbl>
      <w:tblPr>
        <w:tblStyle w:val="ae"/>
        <w:tblW w:w="864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7"/>
        <w:gridCol w:w="6520"/>
      </w:tblGrid>
      <w:tr w:rsidR="007D3FD7" w:rsidRPr="00794CCE" w14:paraId="4A52A29F" w14:textId="77777777">
        <w:trPr>
          <w:jc w:val="center"/>
        </w:trPr>
        <w:tc>
          <w:tcPr>
            <w:tcW w:w="8647" w:type="dxa"/>
            <w:gridSpan w:val="2"/>
            <w:shd w:val="clear" w:color="auto" w:fill="D9D9D9"/>
            <w:tcMar>
              <w:top w:w="100" w:type="dxa"/>
              <w:left w:w="100" w:type="dxa"/>
              <w:bottom w:w="28" w:type="dxa"/>
              <w:right w:w="100" w:type="dxa"/>
            </w:tcMar>
          </w:tcPr>
          <w:p w14:paraId="6F271B63" w14:textId="77777777" w:rsidR="007D3FD7" w:rsidRPr="00794CCE" w:rsidRDefault="00784C40">
            <w:pPr>
              <w:widowControl w:val="0"/>
              <w:jc w:val="center"/>
              <w:rPr>
                <w:rFonts w:ascii="Arial Narrow" w:eastAsia="Arial Narrow" w:hAnsi="Arial Narrow" w:cs="Arial Narrow"/>
                <w:b/>
              </w:rPr>
            </w:pPr>
            <w:r w:rsidRPr="00794CCE">
              <w:rPr>
                <w:rFonts w:ascii="Arial Narrow" w:eastAsia="Arial Narrow" w:hAnsi="Arial Narrow" w:cs="Arial Narrow"/>
                <w:b/>
              </w:rPr>
              <w:t>Opciones de respuesta</w:t>
            </w:r>
          </w:p>
        </w:tc>
      </w:tr>
      <w:tr w:rsidR="007D3FD7" w:rsidRPr="00794CCE" w14:paraId="7F68D06F" w14:textId="77777777">
        <w:trPr>
          <w:trHeight w:val="190"/>
          <w:jc w:val="center"/>
        </w:trPr>
        <w:tc>
          <w:tcPr>
            <w:tcW w:w="2127" w:type="dxa"/>
            <w:shd w:val="clear" w:color="auto" w:fill="auto"/>
            <w:tcMar>
              <w:top w:w="100" w:type="dxa"/>
              <w:left w:w="100" w:type="dxa"/>
              <w:bottom w:w="28" w:type="dxa"/>
              <w:right w:w="100" w:type="dxa"/>
            </w:tcMar>
          </w:tcPr>
          <w:p w14:paraId="5F3578C3" w14:textId="77777777" w:rsidR="007D3FD7" w:rsidRPr="00794CCE" w:rsidRDefault="00784C40">
            <w:pPr>
              <w:widowControl w:val="0"/>
              <w:rPr>
                <w:rFonts w:ascii="Arial Narrow" w:eastAsia="Arial Narrow" w:hAnsi="Arial Narrow" w:cs="Arial Narrow"/>
                <w:b/>
              </w:rPr>
            </w:pPr>
            <w:r w:rsidRPr="00794CCE">
              <w:rPr>
                <w:rFonts w:ascii="Arial Narrow" w:eastAsia="Arial Narrow" w:hAnsi="Arial Narrow" w:cs="Arial Narrow"/>
                <w:b/>
              </w:rPr>
              <w:t>3. Siempre</w:t>
            </w:r>
          </w:p>
        </w:tc>
        <w:tc>
          <w:tcPr>
            <w:tcW w:w="6520" w:type="dxa"/>
            <w:shd w:val="clear" w:color="auto" w:fill="auto"/>
            <w:tcMar>
              <w:top w:w="100" w:type="dxa"/>
              <w:left w:w="100" w:type="dxa"/>
              <w:bottom w:w="28" w:type="dxa"/>
              <w:right w:w="100" w:type="dxa"/>
            </w:tcMar>
          </w:tcPr>
          <w:p w14:paraId="2166CA3A" w14:textId="77777777" w:rsidR="007D3FD7" w:rsidRPr="00794CCE" w:rsidRDefault="00784C40">
            <w:pPr>
              <w:widowControl w:val="0"/>
              <w:rPr>
                <w:rFonts w:ascii="Arial Narrow" w:eastAsia="Arial Narrow" w:hAnsi="Arial Narrow" w:cs="Arial Narrow"/>
              </w:rPr>
            </w:pPr>
            <w:r w:rsidRPr="00794CCE">
              <w:rPr>
                <w:rFonts w:ascii="Arial Narrow" w:eastAsia="Arial Narrow" w:hAnsi="Arial Narrow" w:cs="Arial Narrow"/>
              </w:rPr>
              <w:t>La persona todo el tiempo necesita ayuda para realizar la acción.</w:t>
            </w:r>
          </w:p>
        </w:tc>
      </w:tr>
      <w:tr w:rsidR="007D3FD7" w:rsidRPr="00794CCE" w14:paraId="171996EB" w14:textId="77777777">
        <w:trPr>
          <w:jc w:val="center"/>
        </w:trPr>
        <w:tc>
          <w:tcPr>
            <w:tcW w:w="2127" w:type="dxa"/>
            <w:shd w:val="clear" w:color="auto" w:fill="auto"/>
            <w:tcMar>
              <w:top w:w="100" w:type="dxa"/>
              <w:left w:w="100" w:type="dxa"/>
              <w:bottom w:w="28" w:type="dxa"/>
              <w:right w:w="100" w:type="dxa"/>
            </w:tcMar>
          </w:tcPr>
          <w:p w14:paraId="73112975" w14:textId="77777777" w:rsidR="007D3FD7" w:rsidRPr="00794CCE" w:rsidRDefault="00784C40">
            <w:pPr>
              <w:widowControl w:val="0"/>
              <w:rPr>
                <w:rFonts w:ascii="Arial Narrow" w:eastAsia="Arial Narrow" w:hAnsi="Arial Narrow" w:cs="Arial Narrow"/>
                <w:b/>
              </w:rPr>
            </w:pPr>
            <w:r w:rsidRPr="00794CCE">
              <w:rPr>
                <w:rFonts w:ascii="Arial Narrow" w:eastAsia="Arial Narrow" w:hAnsi="Arial Narrow" w:cs="Arial Narrow"/>
                <w:b/>
              </w:rPr>
              <w:t>2. Frecuentemente</w:t>
            </w:r>
          </w:p>
        </w:tc>
        <w:tc>
          <w:tcPr>
            <w:tcW w:w="6520" w:type="dxa"/>
            <w:shd w:val="clear" w:color="auto" w:fill="auto"/>
            <w:tcMar>
              <w:top w:w="100" w:type="dxa"/>
              <w:left w:w="100" w:type="dxa"/>
              <w:bottom w:w="28" w:type="dxa"/>
              <w:right w:w="100" w:type="dxa"/>
            </w:tcMar>
          </w:tcPr>
          <w:p w14:paraId="74706683" w14:textId="77777777" w:rsidR="007D3FD7" w:rsidRPr="00794CCE" w:rsidRDefault="00784C40">
            <w:pPr>
              <w:widowControl w:val="0"/>
              <w:rPr>
                <w:rFonts w:ascii="Arial Narrow" w:eastAsia="Arial Narrow" w:hAnsi="Arial Narrow" w:cs="Arial Narrow"/>
              </w:rPr>
            </w:pPr>
            <w:r w:rsidRPr="00794CCE">
              <w:rPr>
                <w:rFonts w:ascii="Arial Narrow" w:eastAsia="Arial Narrow" w:hAnsi="Arial Narrow" w:cs="Arial Narrow"/>
              </w:rPr>
              <w:t>La persona constantemente necesita ayuda para realizar la acción.</w:t>
            </w:r>
          </w:p>
        </w:tc>
      </w:tr>
      <w:tr w:rsidR="007D3FD7" w:rsidRPr="00794CCE" w14:paraId="6AA3A923" w14:textId="77777777">
        <w:trPr>
          <w:jc w:val="center"/>
        </w:trPr>
        <w:tc>
          <w:tcPr>
            <w:tcW w:w="2127" w:type="dxa"/>
            <w:shd w:val="clear" w:color="auto" w:fill="auto"/>
            <w:tcMar>
              <w:top w:w="100" w:type="dxa"/>
              <w:left w:w="100" w:type="dxa"/>
              <w:bottom w:w="28" w:type="dxa"/>
              <w:right w:w="100" w:type="dxa"/>
            </w:tcMar>
          </w:tcPr>
          <w:p w14:paraId="4BBF7B6E" w14:textId="77777777" w:rsidR="007D3FD7" w:rsidRPr="00794CCE" w:rsidRDefault="00784C40">
            <w:pPr>
              <w:widowControl w:val="0"/>
              <w:rPr>
                <w:rFonts w:ascii="Arial Narrow" w:eastAsia="Arial Narrow" w:hAnsi="Arial Narrow" w:cs="Arial Narrow"/>
                <w:b/>
              </w:rPr>
            </w:pPr>
            <w:r w:rsidRPr="00794CCE">
              <w:rPr>
                <w:rFonts w:ascii="Arial Narrow" w:eastAsia="Arial Narrow" w:hAnsi="Arial Narrow" w:cs="Arial Narrow"/>
                <w:b/>
              </w:rPr>
              <w:t>1. Rara vez</w:t>
            </w:r>
          </w:p>
        </w:tc>
        <w:tc>
          <w:tcPr>
            <w:tcW w:w="6520" w:type="dxa"/>
            <w:shd w:val="clear" w:color="auto" w:fill="auto"/>
            <w:tcMar>
              <w:top w:w="100" w:type="dxa"/>
              <w:left w:w="100" w:type="dxa"/>
              <w:bottom w:w="28" w:type="dxa"/>
              <w:right w:w="100" w:type="dxa"/>
            </w:tcMar>
          </w:tcPr>
          <w:p w14:paraId="0BEEFE6F" w14:textId="77777777" w:rsidR="007D3FD7" w:rsidRPr="00794CCE" w:rsidRDefault="00784C40">
            <w:pPr>
              <w:widowControl w:val="0"/>
              <w:rPr>
                <w:rFonts w:ascii="Arial Narrow" w:eastAsia="Arial Narrow" w:hAnsi="Arial Narrow" w:cs="Arial Narrow"/>
              </w:rPr>
            </w:pPr>
            <w:r w:rsidRPr="00794CCE">
              <w:rPr>
                <w:rFonts w:ascii="Arial Narrow" w:eastAsia="Arial Narrow" w:hAnsi="Arial Narrow" w:cs="Arial Narrow"/>
              </w:rPr>
              <w:t>La persona de vez en cuando necesita ayuda para realizar la acción.</w:t>
            </w:r>
          </w:p>
        </w:tc>
      </w:tr>
      <w:tr w:rsidR="007D3FD7" w:rsidRPr="00794CCE" w14:paraId="0E1E32B3" w14:textId="77777777">
        <w:trPr>
          <w:trHeight w:val="25"/>
          <w:jc w:val="center"/>
        </w:trPr>
        <w:tc>
          <w:tcPr>
            <w:tcW w:w="2127" w:type="dxa"/>
            <w:shd w:val="clear" w:color="auto" w:fill="auto"/>
            <w:tcMar>
              <w:top w:w="100" w:type="dxa"/>
              <w:left w:w="100" w:type="dxa"/>
              <w:bottom w:w="28" w:type="dxa"/>
              <w:right w:w="100" w:type="dxa"/>
            </w:tcMar>
          </w:tcPr>
          <w:p w14:paraId="239C8220" w14:textId="77777777" w:rsidR="007D3FD7" w:rsidRPr="00794CCE" w:rsidRDefault="00784C40">
            <w:pPr>
              <w:widowControl w:val="0"/>
              <w:rPr>
                <w:rFonts w:ascii="Arial Narrow" w:eastAsia="Arial Narrow" w:hAnsi="Arial Narrow" w:cs="Arial Narrow"/>
                <w:b/>
              </w:rPr>
            </w:pPr>
            <w:r w:rsidRPr="00794CCE">
              <w:rPr>
                <w:rFonts w:ascii="Arial Narrow" w:eastAsia="Arial Narrow" w:hAnsi="Arial Narrow" w:cs="Arial Narrow"/>
                <w:b/>
              </w:rPr>
              <w:t>0. Nunca</w:t>
            </w:r>
          </w:p>
        </w:tc>
        <w:tc>
          <w:tcPr>
            <w:tcW w:w="6520" w:type="dxa"/>
            <w:shd w:val="clear" w:color="auto" w:fill="auto"/>
            <w:tcMar>
              <w:top w:w="100" w:type="dxa"/>
              <w:left w:w="100" w:type="dxa"/>
              <w:bottom w:w="28" w:type="dxa"/>
              <w:right w:w="100" w:type="dxa"/>
            </w:tcMar>
          </w:tcPr>
          <w:p w14:paraId="4638DA5E" w14:textId="77777777" w:rsidR="007D3FD7" w:rsidRPr="00794CCE" w:rsidRDefault="00784C40">
            <w:pPr>
              <w:widowControl w:val="0"/>
              <w:rPr>
                <w:rFonts w:ascii="Arial Narrow" w:eastAsia="Arial Narrow" w:hAnsi="Arial Narrow" w:cs="Arial Narrow"/>
              </w:rPr>
            </w:pPr>
            <w:r w:rsidRPr="00794CCE">
              <w:rPr>
                <w:rFonts w:ascii="Arial Narrow" w:eastAsia="Arial Narrow" w:hAnsi="Arial Narrow" w:cs="Arial Narrow"/>
              </w:rPr>
              <w:t>La persona no necesita ayuda para realizar la acción.</w:t>
            </w:r>
          </w:p>
        </w:tc>
      </w:tr>
    </w:tbl>
    <w:p w14:paraId="378BBBBE" w14:textId="77777777" w:rsidR="007D3FD7" w:rsidRPr="00794CCE" w:rsidRDefault="007D3FD7">
      <w:pPr>
        <w:ind w:left="360"/>
        <w:jc w:val="center"/>
        <w:rPr>
          <w:rFonts w:ascii="Arial Narrow" w:eastAsia="Arial Narrow" w:hAnsi="Arial Narrow" w:cs="Arial Narrow"/>
        </w:rPr>
      </w:pPr>
    </w:p>
    <w:p w14:paraId="60692151" w14:textId="77777777" w:rsidR="0022617B" w:rsidRPr="00794CCE" w:rsidRDefault="0022617B">
      <w:pPr>
        <w:ind w:left="360"/>
        <w:jc w:val="center"/>
        <w:rPr>
          <w:rFonts w:ascii="Arial Narrow" w:eastAsia="Arial Narrow" w:hAnsi="Arial Narrow" w:cs="Arial Narrow"/>
        </w:rPr>
      </w:pPr>
    </w:p>
    <w:tbl>
      <w:tblPr>
        <w:tblStyle w:val="af"/>
        <w:tblW w:w="969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5"/>
        <w:gridCol w:w="855"/>
        <w:gridCol w:w="944"/>
        <w:gridCol w:w="1651"/>
        <w:gridCol w:w="1040"/>
      </w:tblGrid>
      <w:tr w:rsidR="007D3FD7" w:rsidRPr="00794CCE" w14:paraId="02D6748A" w14:textId="77777777">
        <w:trPr>
          <w:trHeight w:val="22"/>
        </w:trPr>
        <w:tc>
          <w:tcPr>
            <w:tcW w:w="5205" w:type="dxa"/>
            <w:shd w:val="clear" w:color="auto" w:fill="D0CECE"/>
            <w:tcMar>
              <w:top w:w="100" w:type="dxa"/>
              <w:left w:w="100" w:type="dxa"/>
              <w:bottom w:w="28" w:type="dxa"/>
              <w:right w:w="100" w:type="dxa"/>
            </w:tcMar>
          </w:tcPr>
          <w:p w14:paraId="06AE4324"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Afirmaciones por categoría</w:t>
            </w:r>
          </w:p>
        </w:tc>
        <w:tc>
          <w:tcPr>
            <w:tcW w:w="4490" w:type="dxa"/>
            <w:gridSpan w:val="4"/>
            <w:shd w:val="clear" w:color="auto" w:fill="D0CECE"/>
            <w:tcMar>
              <w:top w:w="100" w:type="dxa"/>
              <w:left w:w="100" w:type="dxa"/>
              <w:bottom w:w="28" w:type="dxa"/>
              <w:right w:w="100" w:type="dxa"/>
            </w:tcMar>
          </w:tcPr>
          <w:p w14:paraId="66526AC2"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Opciones de respuesta</w:t>
            </w:r>
          </w:p>
        </w:tc>
      </w:tr>
      <w:tr w:rsidR="007D3FD7" w:rsidRPr="00794CCE" w14:paraId="68056980" w14:textId="77777777">
        <w:trPr>
          <w:trHeight w:val="447"/>
        </w:trPr>
        <w:tc>
          <w:tcPr>
            <w:tcW w:w="5205" w:type="dxa"/>
            <w:shd w:val="clear" w:color="auto" w:fill="D0CECE"/>
            <w:tcMar>
              <w:top w:w="100" w:type="dxa"/>
              <w:left w:w="100" w:type="dxa"/>
              <w:bottom w:w="28" w:type="dxa"/>
              <w:right w:w="100" w:type="dxa"/>
            </w:tcMar>
            <w:vAlign w:val="center"/>
          </w:tcPr>
          <w:p w14:paraId="7841805C"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rPr>
            </w:pPr>
            <w:r w:rsidRPr="00794CCE">
              <w:rPr>
                <w:rFonts w:ascii="Arial Narrow" w:eastAsia="Arial Narrow" w:hAnsi="Arial Narrow" w:cs="Arial Narrow"/>
                <w:b/>
                <w:sz w:val="21"/>
                <w:szCs w:val="21"/>
              </w:rPr>
              <w:t>Comunicación</w:t>
            </w:r>
          </w:p>
        </w:tc>
        <w:tc>
          <w:tcPr>
            <w:tcW w:w="855" w:type="dxa"/>
            <w:shd w:val="clear" w:color="auto" w:fill="D0CECE"/>
            <w:tcMar>
              <w:top w:w="100" w:type="dxa"/>
              <w:left w:w="100" w:type="dxa"/>
              <w:bottom w:w="28" w:type="dxa"/>
              <w:right w:w="100" w:type="dxa"/>
            </w:tcMar>
          </w:tcPr>
          <w:p w14:paraId="03E64C67"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0</w:t>
            </w:r>
            <w:r w:rsidRPr="00794CCE">
              <w:rPr>
                <w:rFonts w:ascii="Arial Narrow" w:eastAsia="Arial Narrow" w:hAnsi="Arial Narrow" w:cs="Arial Narrow"/>
                <w:b/>
                <w:sz w:val="21"/>
                <w:szCs w:val="21"/>
              </w:rPr>
              <w:br/>
              <w:t>Nunca</w:t>
            </w:r>
          </w:p>
        </w:tc>
        <w:tc>
          <w:tcPr>
            <w:tcW w:w="944" w:type="dxa"/>
            <w:shd w:val="clear" w:color="auto" w:fill="D0CECE"/>
            <w:tcMar>
              <w:top w:w="100" w:type="dxa"/>
              <w:left w:w="100" w:type="dxa"/>
              <w:bottom w:w="28" w:type="dxa"/>
              <w:right w:w="100" w:type="dxa"/>
            </w:tcMar>
          </w:tcPr>
          <w:p w14:paraId="350DC317"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1</w:t>
            </w:r>
            <w:r w:rsidRPr="00794CCE">
              <w:rPr>
                <w:rFonts w:ascii="Arial Narrow" w:eastAsia="Arial Narrow" w:hAnsi="Arial Narrow" w:cs="Arial Narrow"/>
                <w:b/>
                <w:sz w:val="21"/>
                <w:szCs w:val="21"/>
              </w:rPr>
              <w:br/>
              <w:t>Rara vez</w:t>
            </w:r>
          </w:p>
        </w:tc>
        <w:tc>
          <w:tcPr>
            <w:tcW w:w="1651" w:type="dxa"/>
            <w:shd w:val="clear" w:color="auto" w:fill="D0CECE"/>
            <w:tcMar>
              <w:top w:w="100" w:type="dxa"/>
              <w:left w:w="100" w:type="dxa"/>
              <w:bottom w:w="28" w:type="dxa"/>
              <w:right w:w="100" w:type="dxa"/>
            </w:tcMar>
          </w:tcPr>
          <w:p w14:paraId="6C02219E"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2</w:t>
            </w:r>
            <w:r w:rsidRPr="00794CCE">
              <w:rPr>
                <w:rFonts w:ascii="Arial Narrow" w:eastAsia="Arial Narrow" w:hAnsi="Arial Narrow" w:cs="Arial Narrow"/>
                <w:b/>
                <w:sz w:val="21"/>
                <w:szCs w:val="21"/>
              </w:rPr>
              <w:br/>
              <w:t>Frecuentemente</w:t>
            </w:r>
          </w:p>
        </w:tc>
        <w:tc>
          <w:tcPr>
            <w:tcW w:w="1040" w:type="dxa"/>
            <w:shd w:val="clear" w:color="auto" w:fill="D0CECE"/>
            <w:tcMar>
              <w:top w:w="100" w:type="dxa"/>
              <w:left w:w="100" w:type="dxa"/>
              <w:bottom w:w="28" w:type="dxa"/>
              <w:right w:w="100" w:type="dxa"/>
            </w:tcMar>
          </w:tcPr>
          <w:p w14:paraId="28D0A98E"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3</w:t>
            </w:r>
            <w:r w:rsidRPr="00794CCE">
              <w:rPr>
                <w:rFonts w:ascii="Arial Narrow" w:eastAsia="Arial Narrow" w:hAnsi="Arial Narrow" w:cs="Arial Narrow"/>
                <w:b/>
                <w:sz w:val="21"/>
                <w:szCs w:val="21"/>
              </w:rPr>
              <w:br/>
              <w:t>Siempre</w:t>
            </w:r>
          </w:p>
        </w:tc>
      </w:tr>
      <w:tr w:rsidR="007D3FD7" w:rsidRPr="00794CCE" w14:paraId="0CAC2023" w14:textId="77777777">
        <w:tc>
          <w:tcPr>
            <w:tcW w:w="5205" w:type="dxa"/>
            <w:shd w:val="clear" w:color="auto" w:fill="auto"/>
            <w:tcMar>
              <w:top w:w="100" w:type="dxa"/>
              <w:left w:w="100" w:type="dxa"/>
              <w:bottom w:w="28" w:type="dxa"/>
              <w:right w:w="100" w:type="dxa"/>
            </w:tcMar>
          </w:tcPr>
          <w:p w14:paraId="32AD4731"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highlight w:val="white"/>
              </w:rPr>
            </w:pPr>
            <w:r w:rsidRPr="00794CCE">
              <w:rPr>
                <w:rFonts w:ascii="Arial Narrow" w:eastAsia="Arial Narrow" w:hAnsi="Arial Narrow" w:cs="Arial Narrow"/>
                <w:sz w:val="21"/>
                <w:szCs w:val="21"/>
              </w:rPr>
              <w:t>1. Requiere apoyo para comunicarse con otros de manera verbal, no verbal o escrita (intérprete de lengua de señas co</w:t>
            </w:r>
            <w:r w:rsidRPr="00794CCE">
              <w:rPr>
                <w:rFonts w:ascii="Arial Narrow" w:eastAsia="Arial Narrow" w:hAnsi="Arial Narrow" w:cs="Arial Narrow"/>
                <w:sz w:val="21"/>
                <w:szCs w:val="21"/>
                <w:highlight w:val="white"/>
              </w:rPr>
              <w:t>lombiana, modelo lingüístico, braille, entre otros).</w:t>
            </w:r>
          </w:p>
          <w:p w14:paraId="3C90E7A9"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highlight w:val="white"/>
              </w:rPr>
            </w:pPr>
            <w:r w:rsidRPr="00794CCE">
              <w:rPr>
                <w:rFonts w:ascii="Arial Narrow" w:eastAsia="Arial Narrow" w:hAnsi="Arial Narrow" w:cs="Arial Narrow"/>
                <w:sz w:val="21"/>
                <w:szCs w:val="21"/>
                <w:highlight w:val="white"/>
              </w:rPr>
              <w:t>- En caso de necesitar apoyo, ¿cuál?:_______________</w:t>
            </w:r>
          </w:p>
        </w:tc>
        <w:tc>
          <w:tcPr>
            <w:tcW w:w="855" w:type="dxa"/>
            <w:shd w:val="clear" w:color="auto" w:fill="auto"/>
            <w:tcMar>
              <w:top w:w="100" w:type="dxa"/>
              <w:left w:w="100" w:type="dxa"/>
              <w:bottom w:w="28" w:type="dxa"/>
              <w:right w:w="100" w:type="dxa"/>
            </w:tcMar>
          </w:tcPr>
          <w:p w14:paraId="1E141577" w14:textId="77777777" w:rsidR="007D3FD7" w:rsidRPr="00794CCE" w:rsidRDefault="007D3FD7">
            <w:pPr>
              <w:widowControl w:val="0"/>
              <w:pBdr>
                <w:top w:val="nil"/>
                <w:left w:val="nil"/>
                <w:bottom w:val="nil"/>
                <w:right w:val="nil"/>
                <w:between w:val="nil"/>
              </w:pBdr>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03882C42" w14:textId="77777777" w:rsidR="007D3FD7" w:rsidRPr="00794CCE" w:rsidRDefault="007D3FD7">
            <w:pPr>
              <w:widowControl w:val="0"/>
              <w:pBdr>
                <w:top w:val="nil"/>
                <w:left w:val="nil"/>
                <w:bottom w:val="nil"/>
                <w:right w:val="nil"/>
                <w:between w:val="nil"/>
              </w:pBdr>
              <w:jc w:val="center"/>
              <w:rPr>
                <w:rFonts w:ascii="Arial Narrow" w:eastAsia="Arial Narrow" w:hAnsi="Arial Narrow" w:cs="Arial Narrow"/>
                <w:color w:val="B7B7B7"/>
                <w:sz w:val="21"/>
                <w:szCs w:val="21"/>
              </w:rPr>
            </w:pPr>
          </w:p>
          <w:p w14:paraId="1A169208" w14:textId="77777777" w:rsidR="007D3FD7" w:rsidRPr="00794CCE" w:rsidRDefault="007D3FD7">
            <w:pPr>
              <w:rPr>
                <w:rFonts w:ascii="Arial Narrow" w:eastAsia="Arial Narrow" w:hAnsi="Arial Narrow" w:cs="Arial Narrow"/>
                <w:sz w:val="21"/>
                <w:szCs w:val="21"/>
              </w:rPr>
            </w:pPr>
          </w:p>
          <w:p w14:paraId="6EECFD44" w14:textId="77777777" w:rsidR="007D3FD7" w:rsidRPr="00794CCE" w:rsidRDefault="007D3FD7">
            <w:pPr>
              <w:jc w:val="center"/>
              <w:rPr>
                <w:rFonts w:ascii="Arial Narrow" w:eastAsia="Arial Narrow" w:hAnsi="Arial Narrow" w:cs="Arial Narrow"/>
                <w:sz w:val="21"/>
                <w:szCs w:val="21"/>
              </w:rPr>
            </w:pPr>
          </w:p>
        </w:tc>
        <w:tc>
          <w:tcPr>
            <w:tcW w:w="1651" w:type="dxa"/>
            <w:shd w:val="clear" w:color="auto" w:fill="auto"/>
            <w:tcMar>
              <w:top w:w="100" w:type="dxa"/>
              <w:left w:w="100" w:type="dxa"/>
              <w:bottom w:w="28" w:type="dxa"/>
              <w:right w:w="100" w:type="dxa"/>
            </w:tcMar>
          </w:tcPr>
          <w:p w14:paraId="14BD1B08" w14:textId="77777777" w:rsidR="007D3FD7" w:rsidRPr="00794CCE" w:rsidRDefault="007D3FD7">
            <w:pPr>
              <w:widowControl w:val="0"/>
              <w:pBdr>
                <w:top w:val="nil"/>
                <w:left w:val="nil"/>
                <w:bottom w:val="nil"/>
                <w:right w:val="nil"/>
                <w:between w:val="nil"/>
              </w:pBdr>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35C2C92A" w14:textId="77777777" w:rsidR="007D3FD7" w:rsidRPr="00794CCE" w:rsidRDefault="007D3FD7">
            <w:pPr>
              <w:widowControl w:val="0"/>
              <w:pBdr>
                <w:top w:val="nil"/>
                <w:left w:val="nil"/>
                <w:bottom w:val="nil"/>
                <w:right w:val="nil"/>
                <w:between w:val="nil"/>
              </w:pBdr>
              <w:jc w:val="center"/>
              <w:rPr>
                <w:rFonts w:ascii="Arial Narrow" w:eastAsia="Arial Narrow" w:hAnsi="Arial Narrow" w:cs="Arial Narrow"/>
                <w:color w:val="B7B7B7"/>
                <w:sz w:val="21"/>
                <w:szCs w:val="21"/>
              </w:rPr>
            </w:pPr>
          </w:p>
        </w:tc>
      </w:tr>
      <w:tr w:rsidR="007D3FD7" w:rsidRPr="00794CCE" w14:paraId="12530A30" w14:textId="77777777">
        <w:tc>
          <w:tcPr>
            <w:tcW w:w="5205" w:type="dxa"/>
            <w:shd w:val="clear" w:color="auto" w:fill="auto"/>
            <w:tcMar>
              <w:top w:w="100" w:type="dxa"/>
              <w:left w:w="100" w:type="dxa"/>
              <w:bottom w:w="28" w:type="dxa"/>
              <w:right w:w="100" w:type="dxa"/>
            </w:tcMar>
          </w:tcPr>
          <w:p w14:paraId="425983F4"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highlight w:val="white"/>
              </w:rPr>
            </w:pPr>
            <w:r w:rsidRPr="00794CCE">
              <w:rPr>
                <w:rFonts w:ascii="Arial Narrow" w:eastAsia="Arial Narrow" w:hAnsi="Arial Narrow" w:cs="Arial Narrow"/>
                <w:sz w:val="21"/>
                <w:szCs w:val="21"/>
                <w:highlight w:val="white"/>
              </w:rPr>
              <w:t>2. Requiere apoyo para estructurar frases simples con sentido (dice palabras sueltas que no se relacionan entre ellas para formar una idea).</w:t>
            </w:r>
          </w:p>
        </w:tc>
        <w:tc>
          <w:tcPr>
            <w:tcW w:w="855" w:type="dxa"/>
            <w:shd w:val="clear" w:color="auto" w:fill="auto"/>
            <w:tcMar>
              <w:top w:w="100" w:type="dxa"/>
              <w:left w:w="100" w:type="dxa"/>
              <w:bottom w:w="28" w:type="dxa"/>
              <w:right w:w="100" w:type="dxa"/>
            </w:tcMar>
          </w:tcPr>
          <w:p w14:paraId="7F280C0A"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3E62EB1F"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73E2D81B"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60896776"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714A1341" w14:textId="77777777">
        <w:tc>
          <w:tcPr>
            <w:tcW w:w="5205" w:type="dxa"/>
            <w:shd w:val="clear" w:color="auto" w:fill="auto"/>
            <w:tcMar>
              <w:top w:w="100" w:type="dxa"/>
              <w:left w:w="100" w:type="dxa"/>
              <w:bottom w:w="28" w:type="dxa"/>
              <w:right w:w="100" w:type="dxa"/>
            </w:tcMar>
          </w:tcPr>
          <w:p w14:paraId="16BA91A1"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rPr>
            </w:pPr>
            <w:r w:rsidRPr="00794CCE">
              <w:rPr>
                <w:rFonts w:ascii="Arial Narrow" w:eastAsia="Arial Narrow" w:hAnsi="Arial Narrow" w:cs="Arial Narrow"/>
                <w:sz w:val="21"/>
                <w:szCs w:val="21"/>
              </w:rPr>
              <w:t>3. Requiere apoyo para comunicar experiencias, acontecimientos y necesidades de manera clara y/o coherente.</w:t>
            </w:r>
          </w:p>
        </w:tc>
        <w:tc>
          <w:tcPr>
            <w:tcW w:w="855" w:type="dxa"/>
            <w:shd w:val="clear" w:color="auto" w:fill="auto"/>
            <w:tcMar>
              <w:top w:w="100" w:type="dxa"/>
              <w:left w:w="100" w:type="dxa"/>
              <w:bottom w:w="28" w:type="dxa"/>
              <w:right w:w="100" w:type="dxa"/>
            </w:tcMar>
          </w:tcPr>
          <w:p w14:paraId="0E719E30"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37CE62F7"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03B77B2C"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30FCE781"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62801D69" w14:textId="77777777">
        <w:tc>
          <w:tcPr>
            <w:tcW w:w="5205" w:type="dxa"/>
            <w:shd w:val="clear" w:color="auto" w:fill="auto"/>
            <w:tcMar>
              <w:top w:w="100" w:type="dxa"/>
              <w:left w:w="100" w:type="dxa"/>
              <w:bottom w:w="28" w:type="dxa"/>
              <w:right w:w="100" w:type="dxa"/>
            </w:tcMar>
          </w:tcPr>
          <w:p w14:paraId="41D1AB2F"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rPr>
            </w:pPr>
            <w:r w:rsidRPr="00794CCE">
              <w:rPr>
                <w:rFonts w:ascii="Arial Narrow" w:eastAsia="Arial Narrow" w:hAnsi="Arial Narrow" w:cs="Arial Narrow"/>
                <w:sz w:val="21"/>
                <w:szCs w:val="21"/>
              </w:rPr>
              <w:t>4. Requiere apoyo para identificar y expresar emociones y sentimientos propios y de los demás.</w:t>
            </w:r>
          </w:p>
        </w:tc>
        <w:tc>
          <w:tcPr>
            <w:tcW w:w="855" w:type="dxa"/>
            <w:shd w:val="clear" w:color="auto" w:fill="auto"/>
            <w:tcMar>
              <w:top w:w="100" w:type="dxa"/>
              <w:left w:w="100" w:type="dxa"/>
              <w:bottom w:w="28" w:type="dxa"/>
              <w:right w:w="100" w:type="dxa"/>
            </w:tcMar>
          </w:tcPr>
          <w:p w14:paraId="23A10C9B"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746D6AAD"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24A25CEB"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03D376C5"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6F15E80C" w14:textId="77777777">
        <w:trPr>
          <w:trHeight w:val="420"/>
        </w:trPr>
        <w:tc>
          <w:tcPr>
            <w:tcW w:w="5205" w:type="dxa"/>
            <w:shd w:val="clear" w:color="auto" w:fill="F2F2F2"/>
            <w:tcMar>
              <w:top w:w="100" w:type="dxa"/>
              <w:left w:w="100" w:type="dxa"/>
              <w:bottom w:w="28" w:type="dxa"/>
              <w:right w:w="100" w:type="dxa"/>
            </w:tcMar>
          </w:tcPr>
          <w:p w14:paraId="67F527AC"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rPr>
            </w:pPr>
            <w:proofErr w:type="gramStart"/>
            <w:r w:rsidRPr="00794CCE">
              <w:rPr>
                <w:rFonts w:ascii="Arial Narrow" w:eastAsia="Arial Narrow" w:hAnsi="Arial Narrow" w:cs="Arial Narrow"/>
                <w:sz w:val="21"/>
                <w:szCs w:val="21"/>
              </w:rPr>
              <w:t>Total</w:t>
            </w:r>
            <w:proofErr w:type="gramEnd"/>
            <w:r w:rsidRPr="00794CCE">
              <w:rPr>
                <w:rFonts w:ascii="Arial Narrow" w:eastAsia="Arial Narrow" w:hAnsi="Arial Narrow" w:cs="Arial Narrow"/>
                <w:sz w:val="21"/>
                <w:szCs w:val="21"/>
              </w:rPr>
              <w:t xml:space="preserve"> categoría</w:t>
            </w:r>
          </w:p>
        </w:tc>
        <w:tc>
          <w:tcPr>
            <w:tcW w:w="4490" w:type="dxa"/>
            <w:gridSpan w:val="4"/>
            <w:shd w:val="clear" w:color="auto" w:fill="F2F2F2"/>
            <w:tcMar>
              <w:top w:w="100" w:type="dxa"/>
              <w:left w:w="100" w:type="dxa"/>
              <w:bottom w:w="28" w:type="dxa"/>
              <w:right w:w="100" w:type="dxa"/>
            </w:tcMar>
          </w:tcPr>
          <w:p w14:paraId="42FFEC38" w14:textId="77777777" w:rsidR="007D3FD7" w:rsidRPr="00794CCE" w:rsidRDefault="007D3FD7">
            <w:pPr>
              <w:widowControl w:val="0"/>
              <w:jc w:val="center"/>
              <w:rPr>
                <w:rFonts w:ascii="Arial Narrow" w:eastAsia="Arial Narrow" w:hAnsi="Arial Narrow" w:cs="Arial Narrow"/>
                <w:color w:val="000001"/>
                <w:sz w:val="21"/>
                <w:szCs w:val="21"/>
              </w:rPr>
            </w:pPr>
          </w:p>
        </w:tc>
      </w:tr>
      <w:tr w:rsidR="007D3FD7" w:rsidRPr="00794CCE" w14:paraId="750EE153" w14:textId="77777777">
        <w:trPr>
          <w:trHeight w:val="420"/>
        </w:trPr>
        <w:tc>
          <w:tcPr>
            <w:tcW w:w="5205" w:type="dxa"/>
            <w:shd w:val="clear" w:color="auto" w:fill="BFBFBF"/>
            <w:tcMar>
              <w:top w:w="100" w:type="dxa"/>
              <w:left w:w="100" w:type="dxa"/>
              <w:bottom w:w="28" w:type="dxa"/>
              <w:right w:w="100" w:type="dxa"/>
            </w:tcMar>
            <w:vAlign w:val="center"/>
          </w:tcPr>
          <w:p w14:paraId="36740E0B" w14:textId="77777777" w:rsidR="007D3FD7" w:rsidRPr="00794CCE" w:rsidRDefault="00784C40">
            <w:pPr>
              <w:widowControl w:val="0"/>
              <w:pBdr>
                <w:top w:val="nil"/>
                <w:left w:val="nil"/>
                <w:bottom w:val="nil"/>
                <w:right w:val="nil"/>
                <w:between w:val="nil"/>
              </w:pBdr>
              <w:rPr>
                <w:rFonts w:ascii="Arial Narrow" w:eastAsia="Arial Narrow" w:hAnsi="Arial Narrow" w:cs="Arial Narrow"/>
                <w:b/>
                <w:sz w:val="21"/>
                <w:szCs w:val="21"/>
              </w:rPr>
            </w:pPr>
            <w:r w:rsidRPr="00794CCE">
              <w:rPr>
                <w:rFonts w:ascii="Arial Narrow" w:eastAsia="Arial Narrow" w:hAnsi="Arial Narrow" w:cs="Arial Narrow"/>
                <w:b/>
                <w:sz w:val="21"/>
                <w:szCs w:val="21"/>
              </w:rPr>
              <w:t xml:space="preserve">Social – Afectivo </w:t>
            </w:r>
          </w:p>
        </w:tc>
        <w:tc>
          <w:tcPr>
            <w:tcW w:w="855" w:type="dxa"/>
            <w:shd w:val="clear" w:color="auto" w:fill="BFBFBF"/>
            <w:tcMar>
              <w:top w:w="100" w:type="dxa"/>
              <w:left w:w="100" w:type="dxa"/>
              <w:bottom w:w="28" w:type="dxa"/>
              <w:right w:w="100" w:type="dxa"/>
            </w:tcMar>
          </w:tcPr>
          <w:p w14:paraId="1D4B953D"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0</w:t>
            </w:r>
            <w:r w:rsidRPr="00794CCE">
              <w:rPr>
                <w:rFonts w:ascii="Arial Narrow" w:eastAsia="Arial Narrow" w:hAnsi="Arial Narrow" w:cs="Arial Narrow"/>
                <w:b/>
                <w:sz w:val="21"/>
                <w:szCs w:val="21"/>
              </w:rPr>
              <w:br/>
              <w:t>Nunca</w:t>
            </w:r>
          </w:p>
        </w:tc>
        <w:tc>
          <w:tcPr>
            <w:tcW w:w="944" w:type="dxa"/>
            <w:shd w:val="clear" w:color="auto" w:fill="BFBFBF"/>
            <w:tcMar>
              <w:top w:w="100" w:type="dxa"/>
              <w:left w:w="100" w:type="dxa"/>
              <w:bottom w:w="28" w:type="dxa"/>
              <w:right w:w="100" w:type="dxa"/>
            </w:tcMar>
          </w:tcPr>
          <w:p w14:paraId="77A90572"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1</w:t>
            </w:r>
            <w:r w:rsidRPr="00794CCE">
              <w:rPr>
                <w:rFonts w:ascii="Arial Narrow" w:eastAsia="Arial Narrow" w:hAnsi="Arial Narrow" w:cs="Arial Narrow"/>
                <w:b/>
                <w:sz w:val="21"/>
                <w:szCs w:val="21"/>
              </w:rPr>
              <w:br/>
              <w:t>Rara vez</w:t>
            </w:r>
          </w:p>
        </w:tc>
        <w:tc>
          <w:tcPr>
            <w:tcW w:w="1651" w:type="dxa"/>
            <w:shd w:val="clear" w:color="auto" w:fill="BFBFBF"/>
            <w:tcMar>
              <w:top w:w="100" w:type="dxa"/>
              <w:left w:w="100" w:type="dxa"/>
              <w:bottom w:w="28" w:type="dxa"/>
              <w:right w:w="100" w:type="dxa"/>
            </w:tcMar>
          </w:tcPr>
          <w:p w14:paraId="2A42E0C6"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2</w:t>
            </w:r>
            <w:r w:rsidRPr="00794CCE">
              <w:rPr>
                <w:rFonts w:ascii="Arial Narrow" w:eastAsia="Arial Narrow" w:hAnsi="Arial Narrow" w:cs="Arial Narrow"/>
                <w:b/>
                <w:sz w:val="21"/>
                <w:szCs w:val="21"/>
              </w:rPr>
              <w:br/>
              <w:t>Frecuentemente</w:t>
            </w:r>
          </w:p>
        </w:tc>
        <w:tc>
          <w:tcPr>
            <w:tcW w:w="1040" w:type="dxa"/>
            <w:shd w:val="clear" w:color="auto" w:fill="BFBFBF"/>
            <w:tcMar>
              <w:top w:w="100" w:type="dxa"/>
              <w:left w:w="100" w:type="dxa"/>
              <w:bottom w:w="28" w:type="dxa"/>
              <w:right w:w="100" w:type="dxa"/>
            </w:tcMar>
          </w:tcPr>
          <w:p w14:paraId="62B5D73B"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3</w:t>
            </w:r>
            <w:r w:rsidRPr="00794CCE">
              <w:rPr>
                <w:rFonts w:ascii="Arial Narrow" w:eastAsia="Arial Narrow" w:hAnsi="Arial Narrow" w:cs="Arial Narrow"/>
                <w:b/>
                <w:sz w:val="21"/>
                <w:szCs w:val="21"/>
              </w:rPr>
              <w:br/>
              <w:t>Siempre</w:t>
            </w:r>
          </w:p>
        </w:tc>
      </w:tr>
      <w:tr w:rsidR="007D3FD7" w:rsidRPr="00794CCE" w14:paraId="05935182" w14:textId="77777777">
        <w:tc>
          <w:tcPr>
            <w:tcW w:w="5205" w:type="dxa"/>
            <w:shd w:val="clear" w:color="auto" w:fill="auto"/>
            <w:tcMar>
              <w:top w:w="100" w:type="dxa"/>
              <w:left w:w="100" w:type="dxa"/>
              <w:bottom w:w="28" w:type="dxa"/>
              <w:right w:w="100" w:type="dxa"/>
            </w:tcMar>
          </w:tcPr>
          <w:p w14:paraId="56E726C3"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rPr>
            </w:pPr>
            <w:r w:rsidRPr="00794CCE">
              <w:rPr>
                <w:rFonts w:ascii="Arial Narrow" w:eastAsia="Arial Narrow" w:hAnsi="Arial Narrow" w:cs="Arial Narrow"/>
                <w:sz w:val="21"/>
                <w:szCs w:val="21"/>
              </w:rPr>
              <w:t>1. Requiere apoyo para lavarse las manos, sonarse y hacer uso correcto del inodoro.</w:t>
            </w:r>
          </w:p>
        </w:tc>
        <w:tc>
          <w:tcPr>
            <w:tcW w:w="855" w:type="dxa"/>
            <w:shd w:val="clear" w:color="auto" w:fill="auto"/>
            <w:tcMar>
              <w:top w:w="100" w:type="dxa"/>
              <w:left w:w="100" w:type="dxa"/>
              <w:bottom w:w="28" w:type="dxa"/>
              <w:right w:w="100" w:type="dxa"/>
            </w:tcMar>
          </w:tcPr>
          <w:p w14:paraId="7CC6D92F"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7386D1D0"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162C0E94"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3337FA8A"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468B0FD9" w14:textId="77777777">
        <w:tc>
          <w:tcPr>
            <w:tcW w:w="5205" w:type="dxa"/>
            <w:shd w:val="clear" w:color="auto" w:fill="auto"/>
            <w:tcMar>
              <w:top w:w="100" w:type="dxa"/>
              <w:left w:w="100" w:type="dxa"/>
              <w:bottom w:w="28" w:type="dxa"/>
              <w:right w:w="100" w:type="dxa"/>
            </w:tcMar>
          </w:tcPr>
          <w:p w14:paraId="7FAAA5BD" w14:textId="77777777" w:rsidR="007D3FD7" w:rsidRPr="00794CCE" w:rsidRDefault="00784C40">
            <w:pPr>
              <w:widowControl w:val="0"/>
              <w:pBdr>
                <w:top w:val="nil"/>
                <w:left w:val="nil"/>
                <w:bottom w:val="nil"/>
                <w:right w:val="nil"/>
                <w:between w:val="nil"/>
              </w:pBdr>
              <w:rPr>
                <w:rFonts w:ascii="Arial Narrow" w:eastAsia="Arial Narrow" w:hAnsi="Arial Narrow" w:cs="Arial Narrow"/>
                <w:sz w:val="21"/>
                <w:szCs w:val="21"/>
              </w:rPr>
            </w:pPr>
            <w:r w:rsidRPr="00794CCE">
              <w:rPr>
                <w:rFonts w:ascii="Arial Narrow" w:eastAsia="Arial Narrow" w:hAnsi="Arial Narrow" w:cs="Arial Narrow"/>
                <w:sz w:val="21"/>
                <w:szCs w:val="21"/>
              </w:rPr>
              <w:t>2. Requiere apoyo para establecer relaciones con otras personas de su entorno.</w:t>
            </w:r>
          </w:p>
        </w:tc>
        <w:tc>
          <w:tcPr>
            <w:tcW w:w="855" w:type="dxa"/>
            <w:shd w:val="clear" w:color="auto" w:fill="auto"/>
            <w:tcMar>
              <w:top w:w="100" w:type="dxa"/>
              <w:left w:w="100" w:type="dxa"/>
              <w:bottom w:w="28" w:type="dxa"/>
              <w:right w:w="100" w:type="dxa"/>
            </w:tcMar>
          </w:tcPr>
          <w:p w14:paraId="50A548BB"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6FE41E8C"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1D74E14A"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27F3943F"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0E7E449F" w14:textId="77777777">
        <w:tc>
          <w:tcPr>
            <w:tcW w:w="5205" w:type="dxa"/>
            <w:shd w:val="clear" w:color="auto" w:fill="auto"/>
            <w:tcMar>
              <w:top w:w="100" w:type="dxa"/>
              <w:left w:w="100" w:type="dxa"/>
              <w:bottom w:w="28" w:type="dxa"/>
              <w:right w:w="100" w:type="dxa"/>
            </w:tcMar>
          </w:tcPr>
          <w:p w14:paraId="5FEBE54D" w14:textId="77777777" w:rsidR="007D3FD7" w:rsidRPr="00794CCE" w:rsidRDefault="00784C40">
            <w:pPr>
              <w:rPr>
                <w:rFonts w:ascii="Arial Narrow" w:eastAsia="Arial Narrow" w:hAnsi="Arial Narrow" w:cs="Arial Narrow"/>
                <w:sz w:val="21"/>
                <w:szCs w:val="21"/>
                <w:highlight w:val="yellow"/>
              </w:rPr>
            </w:pPr>
            <w:r w:rsidRPr="00794CCE">
              <w:rPr>
                <w:rFonts w:ascii="Arial Narrow" w:eastAsia="Arial Narrow" w:hAnsi="Arial Narrow" w:cs="Arial Narrow"/>
                <w:sz w:val="21"/>
                <w:szCs w:val="21"/>
              </w:rPr>
              <w:t>3. Requiere apoyo para comprender que sus comportamientos producen consecuencias positivas (elogios, reconocimiento a sus acciones) o negativas (recomendaciones, sugerencias).</w:t>
            </w:r>
          </w:p>
        </w:tc>
        <w:tc>
          <w:tcPr>
            <w:tcW w:w="855" w:type="dxa"/>
            <w:shd w:val="clear" w:color="auto" w:fill="auto"/>
            <w:tcMar>
              <w:top w:w="100" w:type="dxa"/>
              <w:left w:w="100" w:type="dxa"/>
              <w:bottom w:w="28" w:type="dxa"/>
              <w:right w:w="100" w:type="dxa"/>
            </w:tcMar>
          </w:tcPr>
          <w:p w14:paraId="77C8A345"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672C8846"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3274C929"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4555FAAB"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14BCC423" w14:textId="77777777">
        <w:trPr>
          <w:trHeight w:val="583"/>
        </w:trPr>
        <w:tc>
          <w:tcPr>
            <w:tcW w:w="5205" w:type="dxa"/>
            <w:shd w:val="clear" w:color="auto" w:fill="auto"/>
            <w:tcMar>
              <w:top w:w="100" w:type="dxa"/>
              <w:left w:w="100" w:type="dxa"/>
              <w:bottom w:w="28" w:type="dxa"/>
              <w:right w:w="100" w:type="dxa"/>
            </w:tcMar>
          </w:tcPr>
          <w:p w14:paraId="1D1B3AB7" w14:textId="77777777" w:rsidR="007D3FD7" w:rsidRPr="00794CCE" w:rsidRDefault="00784C40">
            <w:pPr>
              <w:rPr>
                <w:rFonts w:ascii="Arial Narrow" w:eastAsia="Arial Narrow" w:hAnsi="Arial Narrow" w:cs="Arial Narrow"/>
                <w:sz w:val="21"/>
                <w:szCs w:val="21"/>
                <w:highlight w:val="yellow"/>
              </w:rPr>
            </w:pPr>
            <w:r w:rsidRPr="00794CCE">
              <w:rPr>
                <w:rFonts w:ascii="Arial Narrow" w:eastAsia="Arial Narrow" w:hAnsi="Arial Narrow" w:cs="Arial Narrow"/>
                <w:sz w:val="21"/>
                <w:szCs w:val="21"/>
              </w:rPr>
              <w:lastRenderedPageBreak/>
              <w:t xml:space="preserve">4. Requiere apoyo para reconocer y poner en práctica los acuerdos para una adecuada convivencia. </w:t>
            </w:r>
          </w:p>
        </w:tc>
        <w:tc>
          <w:tcPr>
            <w:tcW w:w="855" w:type="dxa"/>
            <w:shd w:val="clear" w:color="auto" w:fill="auto"/>
            <w:tcMar>
              <w:top w:w="100" w:type="dxa"/>
              <w:left w:w="100" w:type="dxa"/>
              <w:bottom w:w="28" w:type="dxa"/>
              <w:right w:w="100" w:type="dxa"/>
            </w:tcMar>
          </w:tcPr>
          <w:p w14:paraId="38A845BD"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2A883389"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462DDA5F"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681F52EA"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06D13535" w14:textId="77777777">
        <w:trPr>
          <w:trHeight w:val="348"/>
        </w:trPr>
        <w:tc>
          <w:tcPr>
            <w:tcW w:w="5205" w:type="dxa"/>
            <w:shd w:val="clear" w:color="auto" w:fill="F2F2F2"/>
            <w:tcMar>
              <w:top w:w="100" w:type="dxa"/>
              <w:left w:w="100" w:type="dxa"/>
              <w:bottom w:w="28" w:type="dxa"/>
              <w:right w:w="100" w:type="dxa"/>
            </w:tcMar>
          </w:tcPr>
          <w:p w14:paraId="28BD2020" w14:textId="77777777" w:rsidR="007D3FD7" w:rsidRPr="00794CCE" w:rsidRDefault="00784C40">
            <w:pPr>
              <w:rPr>
                <w:rFonts w:ascii="Arial Narrow" w:eastAsia="Arial Narrow" w:hAnsi="Arial Narrow" w:cs="Arial Narrow"/>
                <w:sz w:val="21"/>
                <w:szCs w:val="21"/>
              </w:rPr>
            </w:pPr>
            <w:proofErr w:type="gramStart"/>
            <w:r w:rsidRPr="00794CCE">
              <w:rPr>
                <w:rFonts w:ascii="Arial Narrow" w:eastAsia="Arial Narrow" w:hAnsi="Arial Narrow" w:cs="Arial Narrow"/>
                <w:sz w:val="21"/>
                <w:szCs w:val="21"/>
              </w:rPr>
              <w:t>Total</w:t>
            </w:r>
            <w:proofErr w:type="gramEnd"/>
            <w:r w:rsidRPr="00794CCE">
              <w:rPr>
                <w:rFonts w:ascii="Arial Narrow" w:eastAsia="Arial Narrow" w:hAnsi="Arial Narrow" w:cs="Arial Narrow"/>
                <w:sz w:val="21"/>
                <w:szCs w:val="21"/>
              </w:rPr>
              <w:t xml:space="preserve"> categoría</w:t>
            </w:r>
          </w:p>
        </w:tc>
        <w:tc>
          <w:tcPr>
            <w:tcW w:w="4490" w:type="dxa"/>
            <w:gridSpan w:val="4"/>
            <w:shd w:val="clear" w:color="auto" w:fill="F2F2F2"/>
            <w:tcMar>
              <w:top w:w="100" w:type="dxa"/>
              <w:left w:w="100" w:type="dxa"/>
              <w:bottom w:w="28" w:type="dxa"/>
              <w:right w:w="100" w:type="dxa"/>
            </w:tcMar>
          </w:tcPr>
          <w:p w14:paraId="7A8621F2"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25DD6B9E" w14:textId="77777777">
        <w:trPr>
          <w:trHeight w:val="420"/>
        </w:trPr>
        <w:tc>
          <w:tcPr>
            <w:tcW w:w="5205" w:type="dxa"/>
            <w:shd w:val="clear" w:color="auto" w:fill="BFBFBF"/>
            <w:tcMar>
              <w:top w:w="100" w:type="dxa"/>
              <w:left w:w="100" w:type="dxa"/>
              <w:bottom w:w="28" w:type="dxa"/>
              <w:right w:w="100" w:type="dxa"/>
            </w:tcMar>
            <w:vAlign w:val="center"/>
          </w:tcPr>
          <w:p w14:paraId="22F2E223"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b/>
                <w:sz w:val="21"/>
                <w:szCs w:val="21"/>
              </w:rPr>
              <w:t>Movilidad</w:t>
            </w:r>
          </w:p>
        </w:tc>
        <w:tc>
          <w:tcPr>
            <w:tcW w:w="855" w:type="dxa"/>
            <w:shd w:val="clear" w:color="auto" w:fill="BFBFBF"/>
            <w:tcMar>
              <w:top w:w="100" w:type="dxa"/>
              <w:left w:w="100" w:type="dxa"/>
              <w:bottom w:w="28" w:type="dxa"/>
              <w:right w:w="100" w:type="dxa"/>
            </w:tcMar>
          </w:tcPr>
          <w:p w14:paraId="5ADA0ED0"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0</w:t>
            </w:r>
            <w:r w:rsidRPr="00794CCE">
              <w:rPr>
                <w:rFonts w:ascii="Arial Narrow" w:eastAsia="Arial Narrow" w:hAnsi="Arial Narrow" w:cs="Arial Narrow"/>
                <w:b/>
                <w:sz w:val="21"/>
                <w:szCs w:val="21"/>
              </w:rPr>
              <w:br/>
              <w:t>Nunca</w:t>
            </w:r>
          </w:p>
        </w:tc>
        <w:tc>
          <w:tcPr>
            <w:tcW w:w="944" w:type="dxa"/>
            <w:shd w:val="clear" w:color="auto" w:fill="BFBFBF"/>
            <w:tcMar>
              <w:top w:w="100" w:type="dxa"/>
              <w:left w:w="100" w:type="dxa"/>
              <w:bottom w:w="28" w:type="dxa"/>
              <w:right w:w="100" w:type="dxa"/>
            </w:tcMar>
          </w:tcPr>
          <w:p w14:paraId="7A7720F1"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1</w:t>
            </w:r>
            <w:r w:rsidRPr="00794CCE">
              <w:rPr>
                <w:rFonts w:ascii="Arial Narrow" w:eastAsia="Arial Narrow" w:hAnsi="Arial Narrow" w:cs="Arial Narrow"/>
                <w:b/>
                <w:sz w:val="21"/>
                <w:szCs w:val="21"/>
              </w:rPr>
              <w:br/>
              <w:t>Rara vez</w:t>
            </w:r>
          </w:p>
        </w:tc>
        <w:tc>
          <w:tcPr>
            <w:tcW w:w="1651" w:type="dxa"/>
            <w:shd w:val="clear" w:color="auto" w:fill="BFBFBF"/>
            <w:tcMar>
              <w:top w:w="100" w:type="dxa"/>
              <w:left w:w="100" w:type="dxa"/>
              <w:bottom w:w="28" w:type="dxa"/>
              <w:right w:w="100" w:type="dxa"/>
            </w:tcMar>
          </w:tcPr>
          <w:p w14:paraId="4737C685"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2</w:t>
            </w:r>
            <w:r w:rsidRPr="00794CCE">
              <w:rPr>
                <w:rFonts w:ascii="Arial Narrow" w:eastAsia="Arial Narrow" w:hAnsi="Arial Narrow" w:cs="Arial Narrow"/>
                <w:b/>
                <w:sz w:val="21"/>
                <w:szCs w:val="21"/>
              </w:rPr>
              <w:br/>
              <w:t>Frecuentemente</w:t>
            </w:r>
          </w:p>
        </w:tc>
        <w:tc>
          <w:tcPr>
            <w:tcW w:w="1040" w:type="dxa"/>
            <w:shd w:val="clear" w:color="auto" w:fill="BFBFBF"/>
            <w:tcMar>
              <w:top w:w="100" w:type="dxa"/>
              <w:left w:w="100" w:type="dxa"/>
              <w:bottom w:w="28" w:type="dxa"/>
              <w:right w:w="100" w:type="dxa"/>
            </w:tcMar>
          </w:tcPr>
          <w:p w14:paraId="41C7B7A7"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3</w:t>
            </w:r>
            <w:r w:rsidRPr="00794CCE">
              <w:rPr>
                <w:rFonts w:ascii="Arial Narrow" w:eastAsia="Arial Narrow" w:hAnsi="Arial Narrow" w:cs="Arial Narrow"/>
                <w:b/>
                <w:sz w:val="21"/>
                <w:szCs w:val="21"/>
              </w:rPr>
              <w:br/>
              <w:t>Siempre</w:t>
            </w:r>
          </w:p>
        </w:tc>
      </w:tr>
      <w:tr w:rsidR="007D3FD7" w:rsidRPr="00794CCE" w14:paraId="39C1F926" w14:textId="77777777">
        <w:tc>
          <w:tcPr>
            <w:tcW w:w="5205" w:type="dxa"/>
            <w:shd w:val="clear" w:color="auto" w:fill="auto"/>
            <w:tcMar>
              <w:top w:w="100" w:type="dxa"/>
              <w:left w:w="100" w:type="dxa"/>
              <w:bottom w:w="28" w:type="dxa"/>
              <w:right w:w="100" w:type="dxa"/>
            </w:tcMar>
          </w:tcPr>
          <w:p w14:paraId="3A766018"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1. Requiere apoyo de aparatos y/o personas para movilizarse dentro de un espacio.</w:t>
            </w:r>
          </w:p>
        </w:tc>
        <w:tc>
          <w:tcPr>
            <w:tcW w:w="855" w:type="dxa"/>
            <w:shd w:val="clear" w:color="auto" w:fill="auto"/>
            <w:tcMar>
              <w:top w:w="100" w:type="dxa"/>
              <w:left w:w="100" w:type="dxa"/>
              <w:bottom w:w="28" w:type="dxa"/>
              <w:right w:w="100" w:type="dxa"/>
            </w:tcMar>
          </w:tcPr>
          <w:p w14:paraId="6A514E6F"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4C3AF0BC"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0C32322B"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7CBB553D"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7B3BC526" w14:textId="77777777">
        <w:tc>
          <w:tcPr>
            <w:tcW w:w="5205" w:type="dxa"/>
            <w:shd w:val="clear" w:color="auto" w:fill="auto"/>
            <w:tcMar>
              <w:top w:w="100" w:type="dxa"/>
              <w:left w:w="100" w:type="dxa"/>
              <w:bottom w:w="28" w:type="dxa"/>
              <w:right w:w="100" w:type="dxa"/>
            </w:tcMar>
          </w:tcPr>
          <w:p w14:paraId="61800789"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2. Requiere apoyo para acomodar su cuerpo en diferentes posiciones (sentarse, ponerse de pie, acostarse, acomodarse, entre otros).</w:t>
            </w:r>
          </w:p>
        </w:tc>
        <w:tc>
          <w:tcPr>
            <w:tcW w:w="855" w:type="dxa"/>
            <w:shd w:val="clear" w:color="auto" w:fill="auto"/>
            <w:tcMar>
              <w:top w:w="100" w:type="dxa"/>
              <w:left w:w="100" w:type="dxa"/>
              <w:bottom w:w="28" w:type="dxa"/>
              <w:right w:w="100" w:type="dxa"/>
            </w:tcMar>
          </w:tcPr>
          <w:p w14:paraId="07ADFFB8"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3937ED5E"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3199F97A"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7B049E59"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3EC47092" w14:textId="77777777">
        <w:tc>
          <w:tcPr>
            <w:tcW w:w="5205" w:type="dxa"/>
            <w:shd w:val="clear" w:color="auto" w:fill="auto"/>
            <w:tcMar>
              <w:top w:w="100" w:type="dxa"/>
              <w:left w:w="100" w:type="dxa"/>
              <w:bottom w:w="28" w:type="dxa"/>
              <w:right w:w="100" w:type="dxa"/>
            </w:tcMar>
          </w:tcPr>
          <w:p w14:paraId="3F0736B8"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3. Requiere apoyo para manipular objetos con sus manos (colores, marcadores, lápices, esferos, pinceles, elementos de corte, libros, aparatos tecnológicos, instrumentos musicales, entre otros).</w:t>
            </w:r>
          </w:p>
        </w:tc>
        <w:tc>
          <w:tcPr>
            <w:tcW w:w="855" w:type="dxa"/>
            <w:shd w:val="clear" w:color="auto" w:fill="auto"/>
            <w:tcMar>
              <w:top w:w="100" w:type="dxa"/>
              <w:left w:w="100" w:type="dxa"/>
              <w:bottom w:w="28" w:type="dxa"/>
              <w:right w:w="100" w:type="dxa"/>
            </w:tcMar>
          </w:tcPr>
          <w:p w14:paraId="12CB0AB0"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1265AD40"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61B42346"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56BA2904"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3DF9A98F" w14:textId="77777777">
        <w:tc>
          <w:tcPr>
            <w:tcW w:w="5205" w:type="dxa"/>
            <w:shd w:val="clear" w:color="auto" w:fill="auto"/>
            <w:tcMar>
              <w:top w:w="100" w:type="dxa"/>
              <w:left w:w="100" w:type="dxa"/>
              <w:bottom w:w="28" w:type="dxa"/>
              <w:right w:w="100" w:type="dxa"/>
            </w:tcMar>
          </w:tcPr>
          <w:p w14:paraId="111F5D05"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 xml:space="preserve">4. Requiere apoyo para controlar movimientos o acciones repetitivas (gritos, golpes, desplazamientos, balanceo, entre otros). </w:t>
            </w:r>
          </w:p>
        </w:tc>
        <w:tc>
          <w:tcPr>
            <w:tcW w:w="855" w:type="dxa"/>
            <w:shd w:val="clear" w:color="auto" w:fill="auto"/>
            <w:tcMar>
              <w:top w:w="100" w:type="dxa"/>
              <w:left w:w="100" w:type="dxa"/>
              <w:bottom w:w="28" w:type="dxa"/>
              <w:right w:w="100" w:type="dxa"/>
            </w:tcMar>
          </w:tcPr>
          <w:p w14:paraId="7B404355"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6B640EC2"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7897247B"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595F7433"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0AFEEAE8" w14:textId="77777777">
        <w:trPr>
          <w:trHeight w:val="420"/>
        </w:trPr>
        <w:tc>
          <w:tcPr>
            <w:tcW w:w="5205" w:type="dxa"/>
            <w:shd w:val="clear" w:color="auto" w:fill="F2F2F2"/>
            <w:tcMar>
              <w:top w:w="100" w:type="dxa"/>
              <w:left w:w="100" w:type="dxa"/>
              <w:bottom w:w="28" w:type="dxa"/>
              <w:right w:w="100" w:type="dxa"/>
            </w:tcMar>
          </w:tcPr>
          <w:p w14:paraId="2DEAB568" w14:textId="77777777" w:rsidR="007D3FD7" w:rsidRPr="00794CCE" w:rsidRDefault="00784C40">
            <w:pPr>
              <w:rPr>
                <w:rFonts w:ascii="Arial Narrow" w:eastAsia="Arial Narrow" w:hAnsi="Arial Narrow" w:cs="Arial Narrow"/>
                <w:sz w:val="21"/>
                <w:szCs w:val="21"/>
              </w:rPr>
            </w:pPr>
            <w:proofErr w:type="gramStart"/>
            <w:r w:rsidRPr="00794CCE">
              <w:rPr>
                <w:rFonts w:ascii="Arial Narrow" w:eastAsia="Arial Narrow" w:hAnsi="Arial Narrow" w:cs="Arial Narrow"/>
                <w:sz w:val="21"/>
                <w:szCs w:val="21"/>
              </w:rPr>
              <w:t>Total</w:t>
            </w:r>
            <w:proofErr w:type="gramEnd"/>
            <w:r w:rsidRPr="00794CCE">
              <w:rPr>
                <w:rFonts w:ascii="Arial Narrow" w:eastAsia="Arial Narrow" w:hAnsi="Arial Narrow" w:cs="Arial Narrow"/>
                <w:sz w:val="21"/>
                <w:szCs w:val="21"/>
              </w:rPr>
              <w:t xml:space="preserve"> categoría</w:t>
            </w:r>
          </w:p>
        </w:tc>
        <w:tc>
          <w:tcPr>
            <w:tcW w:w="4490" w:type="dxa"/>
            <w:gridSpan w:val="4"/>
            <w:shd w:val="clear" w:color="auto" w:fill="F2F2F2"/>
            <w:tcMar>
              <w:top w:w="100" w:type="dxa"/>
              <w:left w:w="100" w:type="dxa"/>
              <w:bottom w:w="28" w:type="dxa"/>
              <w:right w:w="100" w:type="dxa"/>
            </w:tcMar>
          </w:tcPr>
          <w:p w14:paraId="203E242F" w14:textId="77777777" w:rsidR="007D3FD7" w:rsidRPr="00794CCE" w:rsidRDefault="007D3FD7">
            <w:pPr>
              <w:widowControl w:val="0"/>
              <w:rPr>
                <w:rFonts w:ascii="Arial Narrow" w:eastAsia="Arial Narrow" w:hAnsi="Arial Narrow" w:cs="Arial Narrow"/>
                <w:color w:val="B7B7B7"/>
                <w:sz w:val="21"/>
                <w:szCs w:val="21"/>
              </w:rPr>
            </w:pPr>
          </w:p>
        </w:tc>
      </w:tr>
      <w:tr w:rsidR="007D3FD7" w:rsidRPr="00794CCE" w14:paraId="3F430462" w14:textId="77777777">
        <w:trPr>
          <w:trHeight w:val="802"/>
        </w:trPr>
        <w:tc>
          <w:tcPr>
            <w:tcW w:w="5205" w:type="dxa"/>
            <w:shd w:val="clear" w:color="auto" w:fill="BFBFBF"/>
            <w:tcMar>
              <w:top w:w="100" w:type="dxa"/>
              <w:left w:w="100" w:type="dxa"/>
              <w:bottom w:w="28" w:type="dxa"/>
              <w:right w:w="100" w:type="dxa"/>
            </w:tcMar>
            <w:vAlign w:val="center"/>
          </w:tcPr>
          <w:p w14:paraId="708672DC"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b/>
                <w:sz w:val="21"/>
                <w:szCs w:val="21"/>
              </w:rPr>
              <w:t>Habilidades para el aprendizaje</w:t>
            </w:r>
          </w:p>
        </w:tc>
        <w:tc>
          <w:tcPr>
            <w:tcW w:w="855" w:type="dxa"/>
            <w:shd w:val="clear" w:color="auto" w:fill="BFBFBF"/>
            <w:tcMar>
              <w:top w:w="100" w:type="dxa"/>
              <w:left w:w="100" w:type="dxa"/>
              <w:bottom w:w="28" w:type="dxa"/>
              <w:right w:w="100" w:type="dxa"/>
            </w:tcMar>
          </w:tcPr>
          <w:p w14:paraId="70F1650B"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0</w:t>
            </w:r>
            <w:r w:rsidRPr="00794CCE">
              <w:rPr>
                <w:rFonts w:ascii="Arial Narrow" w:eastAsia="Arial Narrow" w:hAnsi="Arial Narrow" w:cs="Arial Narrow"/>
                <w:b/>
                <w:sz w:val="21"/>
                <w:szCs w:val="21"/>
              </w:rPr>
              <w:br/>
              <w:t>Nunca</w:t>
            </w:r>
          </w:p>
        </w:tc>
        <w:tc>
          <w:tcPr>
            <w:tcW w:w="944" w:type="dxa"/>
            <w:shd w:val="clear" w:color="auto" w:fill="BFBFBF"/>
            <w:tcMar>
              <w:top w:w="100" w:type="dxa"/>
              <w:left w:w="100" w:type="dxa"/>
              <w:bottom w:w="28" w:type="dxa"/>
              <w:right w:w="100" w:type="dxa"/>
            </w:tcMar>
          </w:tcPr>
          <w:p w14:paraId="77BE5266"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1</w:t>
            </w:r>
            <w:r w:rsidRPr="00794CCE">
              <w:rPr>
                <w:rFonts w:ascii="Arial Narrow" w:eastAsia="Arial Narrow" w:hAnsi="Arial Narrow" w:cs="Arial Narrow"/>
                <w:b/>
                <w:sz w:val="21"/>
                <w:szCs w:val="21"/>
              </w:rPr>
              <w:br/>
              <w:t>Rara vez</w:t>
            </w:r>
          </w:p>
        </w:tc>
        <w:tc>
          <w:tcPr>
            <w:tcW w:w="1651" w:type="dxa"/>
            <w:shd w:val="clear" w:color="auto" w:fill="BFBFBF"/>
            <w:tcMar>
              <w:top w:w="100" w:type="dxa"/>
              <w:left w:w="100" w:type="dxa"/>
              <w:bottom w:w="28" w:type="dxa"/>
              <w:right w:w="100" w:type="dxa"/>
            </w:tcMar>
          </w:tcPr>
          <w:p w14:paraId="5B6C198D"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2</w:t>
            </w:r>
            <w:r w:rsidRPr="00794CCE">
              <w:rPr>
                <w:rFonts w:ascii="Arial Narrow" w:eastAsia="Arial Narrow" w:hAnsi="Arial Narrow" w:cs="Arial Narrow"/>
                <w:b/>
                <w:sz w:val="21"/>
                <w:szCs w:val="21"/>
              </w:rPr>
              <w:br/>
              <w:t>Frecuentemente</w:t>
            </w:r>
          </w:p>
        </w:tc>
        <w:tc>
          <w:tcPr>
            <w:tcW w:w="1040" w:type="dxa"/>
            <w:shd w:val="clear" w:color="auto" w:fill="BFBFBF"/>
            <w:tcMar>
              <w:top w:w="100" w:type="dxa"/>
              <w:left w:w="100" w:type="dxa"/>
              <w:bottom w:w="28" w:type="dxa"/>
              <w:right w:w="100" w:type="dxa"/>
            </w:tcMar>
          </w:tcPr>
          <w:p w14:paraId="5D1D11DC" w14:textId="77777777" w:rsidR="007D3FD7" w:rsidRPr="00794CCE" w:rsidRDefault="00784C40">
            <w:pPr>
              <w:widowControl w:val="0"/>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3</w:t>
            </w:r>
            <w:r w:rsidRPr="00794CCE">
              <w:rPr>
                <w:rFonts w:ascii="Arial Narrow" w:eastAsia="Arial Narrow" w:hAnsi="Arial Narrow" w:cs="Arial Narrow"/>
                <w:b/>
                <w:sz w:val="21"/>
                <w:szCs w:val="21"/>
              </w:rPr>
              <w:br/>
              <w:t>Siempre</w:t>
            </w:r>
          </w:p>
        </w:tc>
      </w:tr>
      <w:tr w:rsidR="007D3FD7" w:rsidRPr="00794CCE" w14:paraId="16C5649E" w14:textId="77777777">
        <w:tc>
          <w:tcPr>
            <w:tcW w:w="5205" w:type="dxa"/>
            <w:shd w:val="clear" w:color="auto" w:fill="auto"/>
            <w:tcMar>
              <w:top w:w="100" w:type="dxa"/>
              <w:left w:w="100" w:type="dxa"/>
              <w:bottom w:w="28" w:type="dxa"/>
              <w:right w:w="100" w:type="dxa"/>
            </w:tcMar>
          </w:tcPr>
          <w:p w14:paraId="090BE6D1"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 xml:space="preserve">1. Requiere apoyo para mantener el interés en su entorno y/o en las actividades que realiza. </w:t>
            </w:r>
          </w:p>
        </w:tc>
        <w:tc>
          <w:tcPr>
            <w:tcW w:w="855" w:type="dxa"/>
            <w:shd w:val="clear" w:color="auto" w:fill="auto"/>
            <w:tcMar>
              <w:top w:w="100" w:type="dxa"/>
              <w:left w:w="100" w:type="dxa"/>
              <w:bottom w:w="28" w:type="dxa"/>
              <w:right w:w="100" w:type="dxa"/>
            </w:tcMar>
          </w:tcPr>
          <w:p w14:paraId="28A290C8"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7F990C9D"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2D85D993"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02F89DAB"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2C60F9FF" w14:textId="77777777">
        <w:tc>
          <w:tcPr>
            <w:tcW w:w="5205" w:type="dxa"/>
            <w:shd w:val="clear" w:color="auto" w:fill="auto"/>
            <w:tcMar>
              <w:top w:w="100" w:type="dxa"/>
              <w:left w:w="100" w:type="dxa"/>
              <w:bottom w:w="28" w:type="dxa"/>
              <w:right w:w="100" w:type="dxa"/>
            </w:tcMar>
          </w:tcPr>
          <w:p w14:paraId="2DB1BD6B"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2. Requiere apoyo para comprender y seguir las instrucciones que se le indican.</w:t>
            </w:r>
          </w:p>
        </w:tc>
        <w:tc>
          <w:tcPr>
            <w:tcW w:w="855" w:type="dxa"/>
            <w:shd w:val="clear" w:color="auto" w:fill="auto"/>
            <w:tcMar>
              <w:top w:w="100" w:type="dxa"/>
              <w:left w:w="100" w:type="dxa"/>
              <w:bottom w:w="28" w:type="dxa"/>
              <w:right w:w="100" w:type="dxa"/>
            </w:tcMar>
          </w:tcPr>
          <w:p w14:paraId="16BC8F4F"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5AD29094"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5B017786"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62532FE3"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1049EABB" w14:textId="77777777">
        <w:tc>
          <w:tcPr>
            <w:tcW w:w="5205" w:type="dxa"/>
            <w:shd w:val="clear" w:color="auto" w:fill="auto"/>
            <w:tcMar>
              <w:top w:w="100" w:type="dxa"/>
              <w:left w:w="100" w:type="dxa"/>
              <w:bottom w:w="28" w:type="dxa"/>
              <w:right w:w="100" w:type="dxa"/>
            </w:tcMar>
          </w:tcPr>
          <w:p w14:paraId="1F638002"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3. Requiere apoyo para ejecutar actividades que debe llevar a cabo en un tiempo y espacio determinado.</w:t>
            </w:r>
          </w:p>
        </w:tc>
        <w:tc>
          <w:tcPr>
            <w:tcW w:w="855" w:type="dxa"/>
            <w:shd w:val="clear" w:color="auto" w:fill="auto"/>
            <w:tcMar>
              <w:top w:w="100" w:type="dxa"/>
              <w:left w:w="100" w:type="dxa"/>
              <w:bottom w:w="28" w:type="dxa"/>
              <w:right w:w="100" w:type="dxa"/>
            </w:tcMar>
          </w:tcPr>
          <w:p w14:paraId="4732946F"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7A7539A4"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7E31482D"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43AAF370"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5ACA42FE" w14:textId="77777777">
        <w:tc>
          <w:tcPr>
            <w:tcW w:w="5205" w:type="dxa"/>
            <w:shd w:val="clear" w:color="auto" w:fill="auto"/>
            <w:tcMar>
              <w:top w:w="100" w:type="dxa"/>
              <w:left w:w="100" w:type="dxa"/>
              <w:bottom w:w="28" w:type="dxa"/>
              <w:right w:w="100" w:type="dxa"/>
            </w:tcMar>
          </w:tcPr>
          <w:p w14:paraId="7EBEAFA4"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4. Requiere apoyo para analizar y resolver situaciones de la vida cotidiana.</w:t>
            </w:r>
          </w:p>
        </w:tc>
        <w:tc>
          <w:tcPr>
            <w:tcW w:w="855" w:type="dxa"/>
            <w:shd w:val="clear" w:color="auto" w:fill="auto"/>
            <w:tcMar>
              <w:top w:w="100" w:type="dxa"/>
              <w:left w:w="100" w:type="dxa"/>
              <w:bottom w:w="28" w:type="dxa"/>
              <w:right w:w="100" w:type="dxa"/>
            </w:tcMar>
          </w:tcPr>
          <w:p w14:paraId="7465311E" w14:textId="77777777" w:rsidR="007D3FD7" w:rsidRPr="00794CCE" w:rsidRDefault="007D3FD7">
            <w:pPr>
              <w:widowControl w:val="0"/>
              <w:jc w:val="center"/>
              <w:rPr>
                <w:rFonts w:ascii="Arial Narrow" w:eastAsia="Arial Narrow" w:hAnsi="Arial Narrow" w:cs="Arial Narrow"/>
                <w:color w:val="B7B7B7"/>
                <w:sz w:val="21"/>
                <w:szCs w:val="21"/>
              </w:rPr>
            </w:pPr>
          </w:p>
        </w:tc>
        <w:tc>
          <w:tcPr>
            <w:tcW w:w="944" w:type="dxa"/>
            <w:shd w:val="clear" w:color="auto" w:fill="auto"/>
            <w:tcMar>
              <w:top w:w="100" w:type="dxa"/>
              <w:left w:w="100" w:type="dxa"/>
              <w:bottom w:w="28" w:type="dxa"/>
              <w:right w:w="100" w:type="dxa"/>
            </w:tcMar>
          </w:tcPr>
          <w:p w14:paraId="691A468E" w14:textId="77777777" w:rsidR="007D3FD7" w:rsidRPr="00794CCE" w:rsidRDefault="007D3FD7">
            <w:pPr>
              <w:widowControl w:val="0"/>
              <w:jc w:val="center"/>
              <w:rPr>
                <w:rFonts w:ascii="Arial Narrow" w:eastAsia="Arial Narrow" w:hAnsi="Arial Narrow" w:cs="Arial Narrow"/>
                <w:color w:val="B7B7B7"/>
                <w:sz w:val="21"/>
                <w:szCs w:val="21"/>
              </w:rPr>
            </w:pPr>
          </w:p>
        </w:tc>
        <w:tc>
          <w:tcPr>
            <w:tcW w:w="1651" w:type="dxa"/>
            <w:shd w:val="clear" w:color="auto" w:fill="auto"/>
            <w:tcMar>
              <w:top w:w="100" w:type="dxa"/>
              <w:left w:w="100" w:type="dxa"/>
              <w:bottom w:w="28" w:type="dxa"/>
              <w:right w:w="100" w:type="dxa"/>
            </w:tcMar>
          </w:tcPr>
          <w:p w14:paraId="30119CC3" w14:textId="77777777" w:rsidR="007D3FD7" w:rsidRPr="00794CCE" w:rsidRDefault="007D3FD7">
            <w:pPr>
              <w:widowControl w:val="0"/>
              <w:jc w:val="center"/>
              <w:rPr>
                <w:rFonts w:ascii="Arial Narrow" w:eastAsia="Arial Narrow" w:hAnsi="Arial Narrow" w:cs="Arial Narrow"/>
                <w:color w:val="B7B7B7"/>
                <w:sz w:val="21"/>
                <w:szCs w:val="21"/>
              </w:rPr>
            </w:pPr>
          </w:p>
        </w:tc>
        <w:tc>
          <w:tcPr>
            <w:tcW w:w="1040" w:type="dxa"/>
            <w:shd w:val="clear" w:color="auto" w:fill="auto"/>
            <w:tcMar>
              <w:top w:w="100" w:type="dxa"/>
              <w:left w:w="100" w:type="dxa"/>
              <w:bottom w:w="28" w:type="dxa"/>
              <w:right w:w="100" w:type="dxa"/>
            </w:tcMar>
          </w:tcPr>
          <w:p w14:paraId="2EB7C340" w14:textId="77777777" w:rsidR="007D3FD7" w:rsidRPr="00794CCE" w:rsidRDefault="007D3FD7">
            <w:pPr>
              <w:widowControl w:val="0"/>
              <w:jc w:val="center"/>
              <w:rPr>
                <w:rFonts w:ascii="Arial Narrow" w:eastAsia="Arial Narrow" w:hAnsi="Arial Narrow" w:cs="Arial Narrow"/>
                <w:color w:val="B7B7B7"/>
                <w:sz w:val="21"/>
                <w:szCs w:val="21"/>
              </w:rPr>
            </w:pPr>
          </w:p>
        </w:tc>
      </w:tr>
      <w:tr w:rsidR="007D3FD7" w:rsidRPr="00794CCE" w14:paraId="43224E43" w14:textId="77777777">
        <w:trPr>
          <w:trHeight w:val="345"/>
        </w:trPr>
        <w:tc>
          <w:tcPr>
            <w:tcW w:w="5205" w:type="dxa"/>
            <w:shd w:val="clear" w:color="auto" w:fill="F2F2F2"/>
            <w:tcMar>
              <w:top w:w="100" w:type="dxa"/>
              <w:left w:w="100" w:type="dxa"/>
              <w:bottom w:w="28" w:type="dxa"/>
              <w:right w:w="100" w:type="dxa"/>
            </w:tcMar>
          </w:tcPr>
          <w:p w14:paraId="1C78F4D3" w14:textId="77777777" w:rsidR="007D3FD7" w:rsidRPr="00794CCE" w:rsidRDefault="00784C40">
            <w:pPr>
              <w:rPr>
                <w:rFonts w:ascii="Arial Narrow" w:eastAsia="Arial Narrow" w:hAnsi="Arial Narrow" w:cs="Arial Narrow"/>
                <w:sz w:val="21"/>
                <w:szCs w:val="21"/>
              </w:rPr>
            </w:pPr>
            <w:proofErr w:type="gramStart"/>
            <w:r w:rsidRPr="00794CCE">
              <w:rPr>
                <w:rFonts w:ascii="Arial Narrow" w:eastAsia="Arial Narrow" w:hAnsi="Arial Narrow" w:cs="Arial Narrow"/>
                <w:sz w:val="21"/>
                <w:szCs w:val="21"/>
              </w:rPr>
              <w:t>Total</w:t>
            </w:r>
            <w:proofErr w:type="gramEnd"/>
            <w:r w:rsidRPr="00794CCE">
              <w:rPr>
                <w:rFonts w:ascii="Arial Narrow" w:eastAsia="Arial Narrow" w:hAnsi="Arial Narrow" w:cs="Arial Narrow"/>
                <w:sz w:val="21"/>
                <w:szCs w:val="21"/>
              </w:rPr>
              <w:t xml:space="preserve"> categoría </w:t>
            </w:r>
          </w:p>
        </w:tc>
        <w:tc>
          <w:tcPr>
            <w:tcW w:w="4490" w:type="dxa"/>
            <w:gridSpan w:val="4"/>
            <w:shd w:val="clear" w:color="auto" w:fill="F2F2F2"/>
            <w:tcMar>
              <w:top w:w="100" w:type="dxa"/>
              <w:left w:w="100" w:type="dxa"/>
              <w:bottom w:w="28" w:type="dxa"/>
              <w:right w:w="100" w:type="dxa"/>
            </w:tcMar>
          </w:tcPr>
          <w:p w14:paraId="6755015E" w14:textId="77777777" w:rsidR="007D3FD7" w:rsidRPr="00794CCE" w:rsidRDefault="007D3FD7">
            <w:pPr>
              <w:widowControl w:val="0"/>
              <w:rPr>
                <w:rFonts w:ascii="Arial Narrow" w:eastAsia="Arial Narrow" w:hAnsi="Arial Narrow" w:cs="Arial Narrow"/>
                <w:color w:val="B7B7B7"/>
                <w:sz w:val="21"/>
                <w:szCs w:val="21"/>
              </w:rPr>
            </w:pPr>
          </w:p>
        </w:tc>
      </w:tr>
      <w:tr w:rsidR="007D3FD7" w:rsidRPr="00794CCE" w14:paraId="7A96B7FC" w14:textId="77777777">
        <w:trPr>
          <w:trHeight w:val="285"/>
        </w:trPr>
        <w:tc>
          <w:tcPr>
            <w:tcW w:w="5205" w:type="dxa"/>
            <w:shd w:val="clear" w:color="auto" w:fill="BFBFBF"/>
            <w:tcMar>
              <w:top w:w="100" w:type="dxa"/>
              <w:left w:w="100" w:type="dxa"/>
              <w:bottom w:w="28" w:type="dxa"/>
              <w:right w:w="100" w:type="dxa"/>
            </w:tcMar>
          </w:tcPr>
          <w:p w14:paraId="16213563" w14:textId="77777777" w:rsidR="007D3FD7" w:rsidRPr="00794CCE" w:rsidRDefault="00784C40">
            <w:pPr>
              <w:rPr>
                <w:rFonts w:ascii="Arial Narrow" w:eastAsia="Arial Narrow" w:hAnsi="Arial Narrow" w:cs="Arial Narrow"/>
                <w:b/>
                <w:sz w:val="21"/>
                <w:szCs w:val="21"/>
              </w:rPr>
            </w:pPr>
            <w:proofErr w:type="gramStart"/>
            <w:r w:rsidRPr="00794CCE">
              <w:rPr>
                <w:rFonts w:ascii="Arial Narrow" w:eastAsia="Arial Narrow" w:hAnsi="Arial Narrow" w:cs="Arial Narrow"/>
                <w:b/>
                <w:sz w:val="21"/>
                <w:szCs w:val="21"/>
              </w:rPr>
              <w:t>Total</w:t>
            </w:r>
            <w:proofErr w:type="gramEnd"/>
            <w:r w:rsidRPr="00794CCE">
              <w:rPr>
                <w:rFonts w:ascii="Arial Narrow" w:eastAsia="Arial Narrow" w:hAnsi="Arial Narrow" w:cs="Arial Narrow"/>
                <w:b/>
                <w:sz w:val="21"/>
                <w:szCs w:val="21"/>
              </w:rPr>
              <w:t xml:space="preserve"> general</w:t>
            </w:r>
          </w:p>
        </w:tc>
        <w:tc>
          <w:tcPr>
            <w:tcW w:w="4490" w:type="dxa"/>
            <w:gridSpan w:val="4"/>
            <w:shd w:val="clear" w:color="auto" w:fill="BFBFBF"/>
            <w:tcMar>
              <w:top w:w="100" w:type="dxa"/>
              <w:left w:w="100" w:type="dxa"/>
              <w:bottom w:w="28" w:type="dxa"/>
              <w:right w:w="100" w:type="dxa"/>
            </w:tcMar>
          </w:tcPr>
          <w:p w14:paraId="1309D0AA" w14:textId="77777777" w:rsidR="007D3FD7" w:rsidRPr="00794CCE" w:rsidRDefault="007D3FD7">
            <w:pPr>
              <w:widowControl w:val="0"/>
              <w:rPr>
                <w:rFonts w:ascii="Arial Narrow" w:eastAsia="Arial Narrow" w:hAnsi="Arial Narrow" w:cs="Arial Narrow"/>
                <w:color w:val="B7B7B7"/>
                <w:sz w:val="21"/>
                <w:szCs w:val="21"/>
              </w:rPr>
            </w:pPr>
          </w:p>
        </w:tc>
      </w:tr>
      <w:tr w:rsidR="007D3FD7" w:rsidRPr="00794CCE" w14:paraId="0D50246E" w14:textId="77777777">
        <w:trPr>
          <w:trHeight w:val="2877"/>
        </w:trPr>
        <w:tc>
          <w:tcPr>
            <w:tcW w:w="9695" w:type="dxa"/>
            <w:gridSpan w:val="5"/>
            <w:shd w:val="clear" w:color="auto" w:fill="auto"/>
            <w:tcMar>
              <w:top w:w="100" w:type="dxa"/>
              <w:left w:w="100" w:type="dxa"/>
              <w:bottom w:w="28" w:type="dxa"/>
              <w:right w:w="100" w:type="dxa"/>
            </w:tcMar>
          </w:tcPr>
          <w:p w14:paraId="031D4187" w14:textId="77777777" w:rsidR="007D3FD7" w:rsidRPr="00794CCE" w:rsidRDefault="00784C40">
            <w:pPr>
              <w:jc w:val="both"/>
              <w:rPr>
                <w:rFonts w:ascii="Arial Narrow" w:eastAsia="Arial Narrow" w:hAnsi="Arial Narrow" w:cs="Arial Narrow"/>
              </w:rPr>
            </w:pPr>
            <w:r w:rsidRPr="00794CCE">
              <w:rPr>
                <w:rFonts w:ascii="Arial Narrow" w:eastAsia="Arial Narrow" w:hAnsi="Arial Narrow" w:cs="Arial Narrow"/>
              </w:rPr>
              <w:lastRenderedPageBreak/>
              <w:t xml:space="preserve">Describa aspectos que no fueron abordados en las preguntas o que crea pertinentes para el conocimiento del programa de la Subdirección de Formación Artística: </w:t>
            </w:r>
            <w:r w:rsidRPr="00794CCE">
              <w:rPr>
                <w:rFonts w:ascii="Arial Narrow" w:eastAsia="Arial Narrow" w:hAnsi="Arial Narrow" w:cs="Arial Narrow"/>
                <w:b/>
              </w:rPr>
              <w:t>médicos</w:t>
            </w:r>
            <w:r w:rsidRPr="00794CCE">
              <w:rPr>
                <w:rFonts w:ascii="Arial Narrow" w:eastAsia="Arial Narrow" w:hAnsi="Arial Narrow" w:cs="Arial Narrow"/>
              </w:rPr>
              <w:t xml:space="preserve"> (diagnósticos, si consume o no medicamentos, si tiene o no alergias, si presenta o no convulsiones, si cuenta o no c</w:t>
            </w:r>
            <w:r w:rsidRPr="00794CCE">
              <w:rPr>
                <w:rFonts w:ascii="Arial Narrow" w:eastAsia="Arial Narrow" w:hAnsi="Arial Narrow" w:cs="Arial Narrow"/>
                <w:highlight w:val="white"/>
              </w:rPr>
              <w:t xml:space="preserve">on </w:t>
            </w:r>
            <w:r w:rsidRPr="00794CCE">
              <w:rPr>
                <w:rFonts w:ascii="Arial Narrow" w:eastAsia="Arial Narrow" w:hAnsi="Arial Narrow" w:cs="Arial Narrow"/>
                <w:i/>
                <w:highlight w:val="white"/>
              </w:rPr>
              <w:t>sombra* entendiéndose este concepto como la persona acompañante que debe permanecer 100% junto al beneficiario en un espacio</w:t>
            </w:r>
            <w:r w:rsidRPr="00794CCE">
              <w:rPr>
                <w:rFonts w:ascii="Arial Narrow" w:eastAsia="Arial Narrow" w:hAnsi="Arial Narrow" w:cs="Arial Narrow"/>
                <w:highlight w:val="white"/>
              </w:rPr>
              <w:t xml:space="preserve">), </w:t>
            </w:r>
            <w:r w:rsidRPr="00794CCE">
              <w:rPr>
                <w:rFonts w:ascii="Arial Narrow" w:eastAsia="Arial Narrow" w:hAnsi="Arial Narrow" w:cs="Arial Narrow"/>
                <w:b/>
                <w:highlight w:val="white"/>
              </w:rPr>
              <w:t>comunicativos</w:t>
            </w:r>
            <w:r w:rsidRPr="00794CCE">
              <w:rPr>
                <w:rFonts w:ascii="Arial Narrow" w:eastAsia="Arial Narrow" w:hAnsi="Arial Narrow" w:cs="Arial Narrow"/>
                <w:highlight w:val="white"/>
              </w:rPr>
              <w:t xml:space="preserve"> (uso de lengua de señas colombiana, braille, tableros aumentativos de comunicación, entre otros), </w:t>
            </w:r>
            <w:r w:rsidRPr="00794CCE">
              <w:rPr>
                <w:rFonts w:ascii="Arial Narrow" w:eastAsia="Arial Narrow" w:hAnsi="Arial Narrow" w:cs="Arial Narrow"/>
                <w:b/>
                <w:highlight w:val="white"/>
              </w:rPr>
              <w:t>educativos</w:t>
            </w:r>
            <w:r w:rsidRPr="00794CCE">
              <w:rPr>
                <w:rFonts w:ascii="Arial Narrow" w:eastAsia="Arial Narrow" w:hAnsi="Arial Narrow" w:cs="Arial Narrow"/>
                <w:highlight w:val="white"/>
              </w:rPr>
              <w:t xml:space="preserve"> (estrat</w:t>
            </w:r>
            <w:r w:rsidRPr="00794CCE">
              <w:rPr>
                <w:rFonts w:ascii="Arial Narrow" w:eastAsia="Arial Narrow" w:hAnsi="Arial Narrow" w:cs="Arial Narrow"/>
              </w:rPr>
              <w:t>egias pedagógicas por parte de especialistas, historial académico, entre otros).</w:t>
            </w:r>
          </w:p>
          <w:p w14:paraId="146778A4" w14:textId="77777777" w:rsidR="007D3FD7" w:rsidRPr="00794CCE" w:rsidRDefault="007D3FD7">
            <w:pPr>
              <w:rPr>
                <w:rFonts w:ascii="Arial Narrow" w:eastAsia="Arial Narrow" w:hAnsi="Arial Narrow" w:cs="Arial Narrow"/>
                <w:sz w:val="21"/>
                <w:szCs w:val="21"/>
              </w:rPr>
            </w:pPr>
          </w:p>
          <w:p w14:paraId="608BDF94" w14:textId="77777777" w:rsidR="007D3FD7" w:rsidRPr="00794CCE" w:rsidRDefault="007D3FD7">
            <w:pPr>
              <w:rPr>
                <w:rFonts w:ascii="Arial Narrow" w:eastAsia="Arial Narrow" w:hAnsi="Arial Narrow" w:cs="Arial Narrow"/>
                <w:sz w:val="21"/>
                <w:szCs w:val="21"/>
              </w:rPr>
            </w:pPr>
          </w:p>
          <w:p w14:paraId="710D23DA" w14:textId="77777777" w:rsidR="007D3FD7" w:rsidRPr="00794CCE" w:rsidRDefault="007D3FD7">
            <w:pPr>
              <w:rPr>
                <w:rFonts w:ascii="Arial Narrow" w:eastAsia="Arial Narrow" w:hAnsi="Arial Narrow" w:cs="Arial Narrow"/>
                <w:sz w:val="21"/>
                <w:szCs w:val="21"/>
              </w:rPr>
            </w:pPr>
          </w:p>
          <w:p w14:paraId="20256266" w14:textId="77777777" w:rsidR="007D3FD7" w:rsidRPr="00794CCE" w:rsidRDefault="007D3FD7">
            <w:pPr>
              <w:rPr>
                <w:rFonts w:ascii="Arial Narrow" w:eastAsia="Arial Narrow" w:hAnsi="Arial Narrow" w:cs="Arial Narrow"/>
                <w:sz w:val="21"/>
                <w:szCs w:val="21"/>
              </w:rPr>
            </w:pPr>
          </w:p>
          <w:p w14:paraId="553CB4CD" w14:textId="77777777" w:rsidR="007D3FD7" w:rsidRPr="00794CCE" w:rsidRDefault="007D3FD7">
            <w:pPr>
              <w:rPr>
                <w:rFonts w:ascii="Arial Narrow" w:eastAsia="Arial Narrow" w:hAnsi="Arial Narrow" w:cs="Arial Narrow"/>
                <w:sz w:val="21"/>
                <w:szCs w:val="21"/>
              </w:rPr>
            </w:pPr>
          </w:p>
          <w:p w14:paraId="14F0FCD5" w14:textId="77777777" w:rsidR="007D3FD7" w:rsidRPr="00794CCE" w:rsidRDefault="007D3FD7">
            <w:pPr>
              <w:rPr>
                <w:rFonts w:ascii="Arial Narrow" w:eastAsia="Arial Narrow" w:hAnsi="Arial Narrow" w:cs="Arial Narrow"/>
                <w:sz w:val="21"/>
                <w:szCs w:val="21"/>
              </w:rPr>
            </w:pPr>
          </w:p>
          <w:p w14:paraId="7C20417B" w14:textId="77777777" w:rsidR="007D3FD7" w:rsidRPr="00794CCE" w:rsidRDefault="007D3FD7">
            <w:pPr>
              <w:rPr>
                <w:rFonts w:ascii="Arial Narrow" w:eastAsia="Arial Narrow" w:hAnsi="Arial Narrow" w:cs="Arial Narrow"/>
                <w:sz w:val="21"/>
                <w:szCs w:val="21"/>
              </w:rPr>
            </w:pPr>
          </w:p>
          <w:p w14:paraId="7C7CFE2C" w14:textId="77777777" w:rsidR="007D3FD7" w:rsidRPr="00794CCE" w:rsidRDefault="007D3FD7">
            <w:pPr>
              <w:rPr>
                <w:rFonts w:ascii="Arial Narrow" w:eastAsia="Arial Narrow" w:hAnsi="Arial Narrow" w:cs="Arial Narrow"/>
                <w:sz w:val="21"/>
                <w:szCs w:val="21"/>
              </w:rPr>
            </w:pPr>
          </w:p>
          <w:p w14:paraId="622FCCCD" w14:textId="77777777" w:rsidR="007D3FD7" w:rsidRPr="00794CCE" w:rsidRDefault="007D3FD7">
            <w:pPr>
              <w:rPr>
                <w:rFonts w:ascii="Arial Narrow" w:eastAsia="Arial Narrow" w:hAnsi="Arial Narrow" w:cs="Arial Narrow"/>
                <w:sz w:val="21"/>
                <w:szCs w:val="21"/>
              </w:rPr>
            </w:pPr>
          </w:p>
          <w:p w14:paraId="5ED0C730" w14:textId="77777777" w:rsidR="007D3FD7" w:rsidRPr="00794CCE" w:rsidRDefault="007D3FD7">
            <w:pPr>
              <w:rPr>
                <w:rFonts w:ascii="Arial Narrow" w:eastAsia="Arial Narrow" w:hAnsi="Arial Narrow" w:cs="Arial Narrow"/>
                <w:sz w:val="21"/>
                <w:szCs w:val="21"/>
              </w:rPr>
            </w:pPr>
          </w:p>
          <w:p w14:paraId="0A7659CD" w14:textId="77777777" w:rsidR="007D3FD7" w:rsidRPr="00794CCE" w:rsidRDefault="007D3FD7">
            <w:pPr>
              <w:rPr>
                <w:rFonts w:ascii="Arial Narrow" w:eastAsia="Arial Narrow" w:hAnsi="Arial Narrow" w:cs="Arial Narrow"/>
                <w:sz w:val="21"/>
                <w:szCs w:val="21"/>
              </w:rPr>
            </w:pPr>
          </w:p>
          <w:p w14:paraId="795FCD62" w14:textId="77777777" w:rsidR="007D3FD7" w:rsidRPr="00794CCE" w:rsidRDefault="007D3FD7">
            <w:pPr>
              <w:rPr>
                <w:rFonts w:ascii="Arial Narrow" w:eastAsia="Arial Narrow" w:hAnsi="Arial Narrow" w:cs="Arial Narrow"/>
                <w:sz w:val="21"/>
                <w:szCs w:val="21"/>
              </w:rPr>
            </w:pPr>
          </w:p>
          <w:p w14:paraId="6B57267B" w14:textId="77777777" w:rsidR="007D3FD7" w:rsidRPr="00794CCE" w:rsidRDefault="007D3FD7">
            <w:pPr>
              <w:rPr>
                <w:rFonts w:ascii="Arial Narrow" w:eastAsia="Arial Narrow" w:hAnsi="Arial Narrow" w:cs="Arial Narrow"/>
                <w:sz w:val="21"/>
                <w:szCs w:val="21"/>
              </w:rPr>
            </w:pPr>
          </w:p>
          <w:p w14:paraId="096C1C85" w14:textId="77777777" w:rsidR="007D3FD7" w:rsidRPr="00794CCE" w:rsidRDefault="007D3FD7">
            <w:pPr>
              <w:rPr>
                <w:rFonts w:ascii="Arial Narrow" w:eastAsia="Arial Narrow" w:hAnsi="Arial Narrow" w:cs="Arial Narrow"/>
                <w:sz w:val="21"/>
                <w:szCs w:val="21"/>
              </w:rPr>
            </w:pPr>
          </w:p>
          <w:p w14:paraId="138EDA15" w14:textId="77777777" w:rsidR="007D3FD7" w:rsidRPr="00794CCE" w:rsidRDefault="007D3FD7">
            <w:pPr>
              <w:rPr>
                <w:rFonts w:ascii="Arial Narrow" w:eastAsia="Arial Narrow" w:hAnsi="Arial Narrow" w:cs="Arial Narrow"/>
                <w:sz w:val="21"/>
                <w:szCs w:val="21"/>
              </w:rPr>
            </w:pPr>
          </w:p>
          <w:p w14:paraId="6A512135" w14:textId="77777777" w:rsidR="007D3FD7" w:rsidRPr="00794CCE" w:rsidRDefault="007D3FD7">
            <w:pPr>
              <w:rPr>
                <w:rFonts w:ascii="Arial Narrow" w:eastAsia="Arial Narrow" w:hAnsi="Arial Narrow" w:cs="Arial Narrow"/>
                <w:sz w:val="21"/>
                <w:szCs w:val="21"/>
              </w:rPr>
            </w:pPr>
          </w:p>
          <w:p w14:paraId="4573D654" w14:textId="13CFE7B0" w:rsidR="007D3FD7" w:rsidRPr="00794CCE" w:rsidRDefault="00784C40">
            <w:pPr>
              <w:rPr>
                <w:rFonts w:ascii="Arial Narrow" w:eastAsia="Arial Narrow" w:hAnsi="Arial Narrow" w:cs="Arial Narrow"/>
              </w:rPr>
            </w:pPr>
            <w:r w:rsidRPr="00794CCE">
              <w:rPr>
                <w:rFonts w:ascii="Arial Narrow" w:eastAsia="Arial Narrow" w:hAnsi="Arial Narrow" w:cs="Arial Narrow"/>
              </w:rPr>
              <w:t xml:space="preserve">En caso de que la persona con discapacidad </w:t>
            </w:r>
            <w:r w:rsidR="0046628D" w:rsidRPr="00794CCE">
              <w:rPr>
                <w:rFonts w:ascii="Arial Narrow" w:eastAsia="Arial Narrow" w:hAnsi="Arial Narrow" w:cs="Arial Narrow"/>
              </w:rPr>
              <w:t xml:space="preserve">o con algún tipo de trastorno </w:t>
            </w:r>
            <w:r w:rsidRPr="00794CCE">
              <w:rPr>
                <w:rFonts w:ascii="Arial Narrow" w:eastAsia="Arial Narrow" w:hAnsi="Arial Narrow" w:cs="Arial Narrow"/>
              </w:rPr>
              <w:t xml:space="preserve">tenga </w:t>
            </w:r>
            <w:r w:rsidRPr="00794CCE">
              <w:rPr>
                <w:rFonts w:ascii="Arial Narrow" w:eastAsia="Arial Narrow" w:hAnsi="Arial Narrow" w:cs="Arial Narrow"/>
                <w:i/>
              </w:rPr>
              <w:t>acompañante sombra</w:t>
            </w:r>
            <w:r w:rsidRPr="00794CCE">
              <w:rPr>
                <w:rFonts w:ascii="Arial Narrow" w:eastAsia="Arial Narrow" w:hAnsi="Arial Narrow" w:cs="Arial Narrow"/>
              </w:rPr>
              <w:t>, por favor registrar sus datos aquí (en caso contrario deje los espacios en blanco):</w:t>
            </w:r>
          </w:p>
          <w:p w14:paraId="07F239D3" w14:textId="77777777" w:rsidR="007D3FD7" w:rsidRPr="00794CCE" w:rsidRDefault="00784C40">
            <w:pPr>
              <w:spacing w:before="240"/>
              <w:rPr>
                <w:rFonts w:ascii="Arial Narrow" w:eastAsia="Arial Narrow" w:hAnsi="Arial Narrow" w:cs="Arial Narrow"/>
              </w:rPr>
            </w:pPr>
            <w:r w:rsidRPr="00794CCE">
              <w:rPr>
                <w:rFonts w:ascii="Arial Narrow" w:eastAsia="Arial Narrow" w:hAnsi="Arial Narrow" w:cs="Arial Narrow"/>
                <w:b/>
              </w:rPr>
              <w:t xml:space="preserve">Nombre completo </w:t>
            </w:r>
            <w:r w:rsidRPr="00794CCE">
              <w:rPr>
                <w:rFonts w:ascii="Arial Narrow" w:eastAsia="Arial Narrow" w:hAnsi="Arial Narrow" w:cs="Arial Narrow"/>
              </w:rPr>
              <w:t>________________________________________________</w:t>
            </w:r>
          </w:p>
          <w:p w14:paraId="72A0F6F1" w14:textId="77777777" w:rsidR="007D3FD7" w:rsidRPr="00794CCE" w:rsidRDefault="00784C40">
            <w:pPr>
              <w:spacing w:before="240"/>
              <w:rPr>
                <w:rFonts w:ascii="Arial Narrow" w:eastAsia="Arial Narrow" w:hAnsi="Arial Narrow" w:cs="Arial Narrow"/>
                <w:u w:val="single"/>
              </w:rPr>
            </w:pPr>
            <w:r w:rsidRPr="00794CCE">
              <w:rPr>
                <w:rFonts w:ascii="Arial Narrow" w:eastAsia="Arial Narrow" w:hAnsi="Arial Narrow" w:cs="Arial Narrow"/>
                <w:b/>
              </w:rPr>
              <w:t>Tipo de documento:</w:t>
            </w:r>
            <w:r w:rsidRPr="00794CCE">
              <w:rPr>
                <w:rFonts w:ascii="Arial Narrow" w:eastAsia="Arial Narrow" w:hAnsi="Arial Narrow" w:cs="Arial Narrow"/>
              </w:rPr>
              <w:t xml:space="preserve"> _________________</w:t>
            </w:r>
          </w:p>
          <w:p w14:paraId="242E6A99" w14:textId="77777777" w:rsidR="007D3FD7" w:rsidRPr="00794CCE" w:rsidRDefault="00784C40">
            <w:pPr>
              <w:spacing w:before="240"/>
              <w:rPr>
                <w:rFonts w:ascii="Arial Narrow" w:eastAsia="Arial Narrow" w:hAnsi="Arial Narrow" w:cs="Arial Narrow"/>
              </w:rPr>
            </w:pPr>
            <w:r w:rsidRPr="00794CCE">
              <w:rPr>
                <w:rFonts w:ascii="Arial Narrow" w:eastAsia="Arial Narrow" w:hAnsi="Arial Narrow" w:cs="Arial Narrow"/>
                <w:b/>
              </w:rPr>
              <w:t>No. de documento:</w:t>
            </w:r>
            <w:r w:rsidRPr="00794CCE">
              <w:rPr>
                <w:rFonts w:ascii="Arial Narrow" w:eastAsia="Arial Narrow" w:hAnsi="Arial Narrow" w:cs="Arial Narrow"/>
              </w:rPr>
              <w:t xml:space="preserve"> ________________ </w:t>
            </w:r>
            <w:r w:rsidRPr="00794CCE">
              <w:rPr>
                <w:rFonts w:ascii="Arial Narrow" w:eastAsia="Arial Narrow" w:hAnsi="Arial Narrow" w:cs="Arial Narrow"/>
                <w:b/>
              </w:rPr>
              <w:t>Edad (años):</w:t>
            </w:r>
            <w:r w:rsidRPr="00794CCE">
              <w:rPr>
                <w:rFonts w:ascii="Arial Narrow" w:eastAsia="Arial Narrow" w:hAnsi="Arial Narrow" w:cs="Arial Narrow"/>
              </w:rPr>
              <w:t xml:space="preserve"> _______ </w:t>
            </w:r>
          </w:p>
          <w:p w14:paraId="23BC2A8D" w14:textId="77777777" w:rsidR="007D3FD7" w:rsidRPr="00794CCE" w:rsidRDefault="00784C40">
            <w:pPr>
              <w:spacing w:before="240"/>
              <w:rPr>
                <w:rFonts w:ascii="Arial Narrow" w:eastAsia="Arial Narrow" w:hAnsi="Arial Narrow" w:cs="Arial Narrow"/>
              </w:rPr>
            </w:pPr>
            <w:r w:rsidRPr="00794CCE">
              <w:rPr>
                <w:rFonts w:ascii="Arial Narrow" w:eastAsia="Arial Narrow" w:hAnsi="Arial Narrow" w:cs="Arial Narrow"/>
                <w:b/>
              </w:rPr>
              <w:t xml:space="preserve">Género: </w:t>
            </w:r>
            <w:r w:rsidRPr="00794CCE">
              <w:rPr>
                <w:rFonts w:ascii="Arial Narrow" w:eastAsia="Arial Narrow" w:hAnsi="Arial Narrow" w:cs="Arial Narrow"/>
              </w:rPr>
              <w:t xml:space="preserve">____________ </w:t>
            </w:r>
            <w:r w:rsidRPr="00794CCE">
              <w:rPr>
                <w:rFonts w:ascii="Arial Narrow" w:eastAsia="Arial Narrow" w:hAnsi="Arial Narrow" w:cs="Arial Narrow"/>
                <w:b/>
              </w:rPr>
              <w:t>Fecha de nacimiento (día/mes/año):</w:t>
            </w:r>
            <w:r w:rsidRPr="00794CCE">
              <w:rPr>
                <w:rFonts w:ascii="Arial Narrow" w:eastAsia="Arial Narrow" w:hAnsi="Arial Narrow" w:cs="Arial Narrow"/>
              </w:rPr>
              <w:t xml:space="preserve"> ______________ </w:t>
            </w:r>
          </w:p>
          <w:p w14:paraId="04B93B31" w14:textId="77777777" w:rsidR="007D3FD7" w:rsidRPr="00794CCE" w:rsidRDefault="00784C40">
            <w:pPr>
              <w:spacing w:before="240"/>
              <w:rPr>
                <w:rFonts w:ascii="Arial Narrow" w:eastAsia="Arial Narrow" w:hAnsi="Arial Narrow" w:cs="Arial Narrow"/>
              </w:rPr>
            </w:pPr>
            <w:r w:rsidRPr="00794CCE">
              <w:rPr>
                <w:rFonts w:ascii="Arial Narrow" w:eastAsia="Arial Narrow" w:hAnsi="Arial Narrow" w:cs="Arial Narrow"/>
                <w:b/>
              </w:rPr>
              <w:t>Teléfono de contacto:</w:t>
            </w:r>
            <w:r w:rsidRPr="00794CCE">
              <w:rPr>
                <w:rFonts w:ascii="Arial Narrow" w:eastAsia="Arial Narrow" w:hAnsi="Arial Narrow" w:cs="Arial Narrow"/>
              </w:rPr>
              <w:t xml:space="preserve"> ________________________________</w:t>
            </w:r>
          </w:p>
          <w:p w14:paraId="512083B7" w14:textId="77777777" w:rsidR="007D3FD7" w:rsidRPr="00794CCE" w:rsidRDefault="00784C40">
            <w:pPr>
              <w:spacing w:before="240"/>
              <w:rPr>
                <w:rFonts w:ascii="Arial Narrow" w:eastAsia="Arial Narrow" w:hAnsi="Arial Narrow" w:cs="Arial Narrow"/>
              </w:rPr>
            </w:pPr>
            <w:r w:rsidRPr="00794CCE">
              <w:rPr>
                <w:rFonts w:ascii="Arial Narrow" w:eastAsia="Arial Narrow" w:hAnsi="Arial Narrow" w:cs="Arial Narrow"/>
                <w:b/>
              </w:rPr>
              <w:t>Tipo de parentesco con la persona interesada</w:t>
            </w:r>
            <w:r w:rsidRPr="00794CCE">
              <w:rPr>
                <w:rFonts w:ascii="Arial Narrow" w:eastAsia="Arial Narrow" w:hAnsi="Arial Narrow" w:cs="Arial Narrow"/>
              </w:rPr>
              <w:t>: _______________________</w:t>
            </w:r>
          </w:p>
          <w:p w14:paraId="6769F72B" w14:textId="77777777" w:rsidR="007D3FD7" w:rsidRPr="00794CCE" w:rsidRDefault="007D3FD7">
            <w:pPr>
              <w:spacing w:before="240" w:after="240"/>
              <w:jc w:val="both"/>
              <w:rPr>
                <w:rFonts w:ascii="Arial Narrow" w:eastAsia="Arial Narrow" w:hAnsi="Arial Narrow" w:cs="Arial Narrow"/>
                <w:sz w:val="21"/>
                <w:szCs w:val="21"/>
              </w:rPr>
            </w:pPr>
          </w:p>
          <w:p w14:paraId="673C17D7" w14:textId="77777777" w:rsidR="007D3FD7" w:rsidRPr="00794CCE" w:rsidRDefault="007D3FD7">
            <w:pPr>
              <w:spacing w:before="240" w:after="240"/>
              <w:jc w:val="both"/>
              <w:rPr>
                <w:rFonts w:ascii="Arial Narrow" w:eastAsia="Arial Narrow" w:hAnsi="Arial Narrow" w:cs="Arial Narrow"/>
                <w:sz w:val="21"/>
                <w:szCs w:val="21"/>
              </w:rPr>
            </w:pPr>
          </w:p>
          <w:p w14:paraId="076B908A" w14:textId="77777777" w:rsidR="007D3FD7" w:rsidRPr="00794CCE" w:rsidRDefault="007D3FD7">
            <w:pPr>
              <w:spacing w:before="240" w:after="240"/>
              <w:jc w:val="both"/>
              <w:rPr>
                <w:rFonts w:ascii="Arial Narrow" w:eastAsia="Arial Narrow" w:hAnsi="Arial Narrow" w:cs="Arial Narrow"/>
                <w:sz w:val="21"/>
                <w:szCs w:val="21"/>
              </w:rPr>
            </w:pPr>
          </w:p>
          <w:p w14:paraId="4E8B5979" w14:textId="77777777" w:rsidR="00830258" w:rsidRPr="00794CCE" w:rsidRDefault="00830258">
            <w:pPr>
              <w:spacing w:before="240" w:after="240"/>
              <w:jc w:val="both"/>
              <w:rPr>
                <w:rFonts w:ascii="Arial Narrow" w:eastAsia="Arial Narrow" w:hAnsi="Arial Narrow" w:cs="Arial Narrow"/>
                <w:sz w:val="21"/>
                <w:szCs w:val="21"/>
              </w:rPr>
            </w:pPr>
          </w:p>
          <w:p w14:paraId="03284423" w14:textId="77777777" w:rsidR="00830258" w:rsidRPr="00794CCE" w:rsidRDefault="00830258">
            <w:pPr>
              <w:spacing w:before="240" w:after="240"/>
              <w:jc w:val="both"/>
              <w:rPr>
                <w:rFonts w:ascii="Arial Narrow" w:eastAsia="Arial Narrow" w:hAnsi="Arial Narrow" w:cs="Arial Narrow"/>
                <w:sz w:val="21"/>
                <w:szCs w:val="21"/>
              </w:rPr>
            </w:pPr>
          </w:p>
          <w:p w14:paraId="0B481820" w14:textId="77777777" w:rsidR="00830258" w:rsidRPr="00794CCE" w:rsidRDefault="00830258">
            <w:pPr>
              <w:spacing w:before="240" w:after="240"/>
              <w:jc w:val="both"/>
              <w:rPr>
                <w:rFonts w:ascii="Arial Narrow" w:eastAsia="Arial Narrow" w:hAnsi="Arial Narrow" w:cs="Arial Narrow"/>
                <w:sz w:val="21"/>
                <w:szCs w:val="21"/>
              </w:rPr>
            </w:pPr>
          </w:p>
          <w:p w14:paraId="4494B428" w14:textId="77777777" w:rsidR="007D3FD7" w:rsidRPr="00794CCE" w:rsidRDefault="00784C40">
            <w:pPr>
              <w:spacing w:before="240" w:after="240"/>
              <w:jc w:val="both"/>
              <w:rPr>
                <w:rFonts w:ascii="Arial Narrow" w:eastAsia="Arial Narrow" w:hAnsi="Arial Narrow" w:cs="Arial Narrow"/>
                <w:sz w:val="20"/>
                <w:szCs w:val="20"/>
              </w:rPr>
            </w:pPr>
            <w:r w:rsidRPr="00794CCE">
              <w:rPr>
                <w:rFonts w:ascii="Arial Narrow" w:eastAsia="Arial Narrow" w:hAnsi="Arial Narrow" w:cs="Arial Narrow"/>
                <w:color w:val="000000"/>
                <w:sz w:val="20"/>
                <w:szCs w:val="20"/>
              </w:rPr>
              <w:t xml:space="preserve">Al diligenciar el presente documento, </w:t>
            </w:r>
            <w:r w:rsidRPr="00794CCE">
              <w:rPr>
                <w:rFonts w:ascii="Arial Narrow" w:eastAsia="Arial Narrow" w:hAnsi="Arial Narrow" w:cs="Arial Narrow"/>
                <w:sz w:val="20"/>
                <w:szCs w:val="20"/>
              </w:rPr>
              <w:t>autorizo al INSTITUTO DISTRITAL DE LAS ARTES (en adelante IDARTES</w:t>
            </w:r>
            <w:proofErr w:type="gramStart"/>
            <w:r w:rsidRPr="00794CCE">
              <w:rPr>
                <w:rFonts w:ascii="Arial Narrow" w:eastAsia="Arial Narrow" w:hAnsi="Arial Narrow" w:cs="Arial Narrow"/>
                <w:sz w:val="20"/>
                <w:szCs w:val="20"/>
              </w:rPr>
              <w:t>) ,</w:t>
            </w:r>
            <w:proofErr w:type="gramEnd"/>
            <w:r w:rsidRPr="00794CCE">
              <w:rPr>
                <w:rFonts w:ascii="Arial Narrow" w:eastAsia="Arial Narrow" w:hAnsi="Arial Narrow" w:cs="Arial Narrow"/>
                <w:sz w:val="20"/>
                <w:szCs w:val="20"/>
              </w:rPr>
              <w:t xml:space="preserve"> identificado con el NIT No. 900.413.030-9 y con domicilio en la Carrera 8 No. 15 – 46 de la ciudad de Bogotá, con dirección electrónica https://www.idartes.gov.co/, quien actuará como responsable del tratamiento de sus datos personales  y en tal virtud podrá recolectar, almacenar y usar, transferir o transmitir, en ejercicio del objetivo y deberes encargados al IDARTES en virtud del acuerdo 440 del 24 de junio de 2010, del Concejo de Bogotá, para las finalidades descritas en el artículo 11 de la Resolución 874 de 2020 del Instituto Distrital de las Artes “Por medio de la cual se actualiza la Política de Protección de Datos Personales en el Instituto Distrital de las Artes – Idartes”, la cual podrá consultar en la dirección electrónica: https://www.idartes.gov.co/es/node/14944, y para la siguiente finalidad: Recopilar información de ciudadanos asistente a capacitaciones, eventos y demás actividades desarrolladas por la entidad.</w:t>
            </w:r>
          </w:p>
          <w:p w14:paraId="17D03AF3" w14:textId="77777777" w:rsidR="007D3FD7" w:rsidRPr="00794CCE" w:rsidRDefault="00784C40">
            <w:pPr>
              <w:spacing w:before="240" w:after="240"/>
              <w:jc w:val="both"/>
              <w:rPr>
                <w:rFonts w:ascii="Arial Narrow" w:eastAsia="Arial Narrow" w:hAnsi="Arial Narrow" w:cs="Arial Narrow"/>
                <w:sz w:val="20"/>
                <w:szCs w:val="20"/>
              </w:rPr>
            </w:pPr>
            <w:r w:rsidRPr="00794CCE">
              <w:rPr>
                <w:rFonts w:ascii="Arial Narrow" w:eastAsia="Arial Narrow" w:hAnsi="Arial Narrow" w:cs="Arial Narrow"/>
                <w:sz w:val="20"/>
                <w:szCs w:val="20"/>
              </w:rPr>
              <w:t>Finalidades específicas para el tratamiento de sus datos personales: Actividades asociativas, culturales, recreativas, deportivas y sociales - Asistencia social Actividades asociativas, culturales, recreativas, deportivas y sociales - Gestión de actividades culturales, capacitación, Educación y cultura - Enseñanza Informal,  Otras enseñanzas o eventos, - Protección del patrimonio histórico artístico, Ejercicio de un derecho, Atención al ciudadano/cliente (Gestión PQR), Fines históricos, científicos o estadísticos, Gestión de estadísticas internas, Procedimientos administrativos, Publicaciones, Registro de entrada y salida de documentos, Población vulnerable, Encuestas de opinión, Sistemas de ayuda a la toma de decisiones, Formación de personal, Gestión de personal, Trabajo y bienestar social - Acción a favor de inmigrantes, Finalidades varias – Campañas de Actualización de datos e información de cambios en el tratamiento de datos personales, Custodia y gestión de información y bases de datos, Gestión contable, fiscal y administrativa – Atención y seguimiento de Requerimientos de autoridad judicial o administrativa, Gestión Técnica y Administrativa – Administración de Sistemas de Información, – Administración de Sistemas de Información, gestión de claves, administración de usuarios, etc., Gestión Técnica y Administrativa – Envío de comunicaciones. Las demás específicas y relacionadas con la prestación de los servicios tecnológicos proporcionados por la entidad.</w:t>
            </w:r>
          </w:p>
          <w:p w14:paraId="2A723CA4" w14:textId="77777777" w:rsidR="007D3FD7" w:rsidRPr="00794CCE" w:rsidRDefault="00784C40">
            <w:pPr>
              <w:spacing w:before="240" w:after="240"/>
              <w:jc w:val="both"/>
              <w:rPr>
                <w:rFonts w:ascii="Arial Narrow" w:eastAsia="Arial Narrow" w:hAnsi="Arial Narrow" w:cs="Arial Narrow"/>
                <w:sz w:val="20"/>
                <w:szCs w:val="20"/>
              </w:rPr>
            </w:pPr>
            <w:r w:rsidRPr="00794CCE">
              <w:rPr>
                <w:rFonts w:ascii="Arial Narrow" w:eastAsia="Arial Narrow" w:hAnsi="Arial Narrow" w:cs="Arial Narrow"/>
                <w:sz w:val="20"/>
                <w:szCs w:val="20"/>
              </w:rPr>
              <w:t>Manifiesto que, para recolectar la información de carácter sensible de niños, niñas y adolescentes, el Idartes, me indicó por medio del presente documento que el tratamiento de dichos datos obedece al ejercicio del Interés Superior de los menores, y que dicho tratamiento se realiza de conformidad con sus derechos fundamentales contenidos en el artículo 44 de la Constitución Política Colombiana y conforme a las directrices de la jurisprudencia y las demás normativas concordantes.</w:t>
            </w:r>
          </w:p>
          <w:p w14:paraId="7B8D3A8A" w14:textId="77777777" w:rsidR="007D3FD7" w:rsidRPr="00794CCE" w:rsidRDefault="00784C40">
            <w:pPr>
              <w:spacing w:before="240" w:after="240"/>
              <w:jc w:val="both"/>
              <w:rPr>
                <w:rFonts w:ascii="Arial Narrow" w:eastAsia="Arial Narrow" w:hAnsi="Arial Narrow" w:cs="Arial Narrow"/>
                <w:sz w:val="20"/>
                <w:szCs w:val="20"/>
              </w:rPr>
            </w:pPr>
            <w:r w:rsidRPr="00794CCE">
              <w:rPr>
                <w:rFonts w:ascii="Arial Narrow" w:eastAsia="Arial Narrow" w:hAnsi="Arial Narrow" w:cs="Arial Narrow"/>
                <w:sz w:val="20"/>
                <w:szCs w:val="20"/>
              </w:rPr>
              <w:t>Recuerde que no está obligado a responder las preguntas relacionadas con su información personal de carácter sensible que pueda generar discriminación a su persona,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Adicionalmente podrá consultar y ejercer los derechos que lo cobijan como titular de la información, contemplados en el artículo 8 de la Ley 1581 de 2012, entre los cuales se encuentran sus derechos a conocer, actualizar, rectificar, suprimir y revocar la autorización del tratamiento, mediante nuestros canales de atención:</w:t>
            </w:r>
          </w:p>
          <w:p w14:paraId="740BAD9A" w14:textId="77777777" w:rsidR="007D3FD7" w:rsidRPr="00794CCE" w:rsidRDefault="00784C40">
            <w:pPr>
              <w:spacing w:before="240" w:after="240"/>
              <w:jc w:val="both"/>
              <w:rPr>
                <w:rFonts w:ascii="Arial Narrow" w:eastAsia="Arial Narrow" w:hAnsi="Arial Narrow" w:cs="Arial Narrow"/>
                <w:sz w:val="20"/>
                <w:szCs w:val="20"/>
              </w:rPr>
            </w:pPr>
            <w:r w:rsidRPr="00794CCE">
              <w:rPr>
                <w:rFonts w:ascii="Arial Narrow" w:eastAsia="Arial Narrow" w:hAnsi="Arial Narrow" w:cs="Arial Narrow"/>
                <w:sz w:val="20"/>
                <w:szCs w:val="20"/>
              </w:rPr>
              <w:t>Punto de atención al ciudadano: Carrera 8 No. 15 - 46 Bogotá - Colombia Lunes a viernes 7:00 a.m. a 4:30 p.m.</w:t>
            </w:r>
          </w:p>
          <w:p w14:paraId="7F0FD551" w14:textId="77777777" w:rsidR="007D3FD7" w:rsidRPr="00794CCE" w:rsidRDefault="00784C40">
            <w:pPr>
              <w:spacing w:before="240" w:after="240"/>
              <w:jc w:val="both"/>
              <w:rPr>
                <w:rFonts w:ascii="Arial Narrow" w:eastAsia="Arial Narrow" w:hAnsi="Arial Narrow" w:cs="Arial Narrow"/>
                <w:sz w:val="20"/>
                <w:szCs w:val="20"/>
              </w:rPr>
            </w:pPr>
            <w:r w:rsidRPr="00794CCE">
              <w:rPr>
                <w:rFonts w:ascii="Arial Narrow" w:eastAsia="Arial Narrow" w:hAnsi="Arial Narrow" w:cs="Arial Narrow"/>
                <w:sz w:val="20"/>
                <w:szCs w:val="20"/>
              </w:rPr>
              <w:t>Página web: https://idartes.gov.co/es/formulario/contactenos</w:t>
            </w:r>
          </w:p>
          <w:p w14:paraId="1D7785AE" w14:textId="77777777" w:rsidR="007D3FD7" w:rsidRPr="00794CCE" w:rsidRDefault="00784C40">
            <w:pPr>
              <w:spacing w:before="240" w:after="240"/>
              <w:jc w:val="both"/>
              <w:rPr>
                <w:rFonts w:ascii="Arial Narrow" w:eastAsia="Arial Narrow" w:hAnsi="Arial Narrow" w:cs="Arial Narrow"/>
                <w:sz w:val="20"/>
                <w:szCs w:val="20"/>
              </w:rPr>
            </w:pPr>
            <w:r w:rsidRPr="00794CCE">
              <w:rPr>
                <w:rFonts w:ascii="Arial Narrow" w:eastAsia="Arial Narrow" w:hAnsi="Arial Narrow" w:cs="Arial Narrow"/>
                <w:sz w:val="20"/>
                <w:szCs w:val="20"/>
              </w:rPr>
              <w:t>Correo institucional: contactenos@idartes.gov.co- Permanente.</w:t>
            </w:r>
          </w:p>
        </w:tc>
      </w:tr>
    </w:tbl>
    <w:p w14:paraId="5692369F" w14:textId="77777777" w:rsidR="007D3FD7" w:rsidRPr="00794CCE" w:rsidRDefault="007D3FD7">
      <w:pPr>
        <w:spacing w:before="240" w:after="240" w:line="240" w:lineRule="auto"/>
        <w:jc w:val="center"/>
        <w:rPr>
          <w:rFonts w:ascii="Arial Narrow" w:eastAsia="Arial Narrow" w:hAnsi="Arial Narrow" w:cs="Arial Narrow"/>
          <w:b/>
        </w:rPr>
      </w:pPr>
    </w:p>
    <w:p w14:paraId="3820B35D" w14:textId="77777777" w:rsidR="00830258" w:rsidRPr="00794CCE" w:rsidRDefault="00830258">
      <w:pPr>
        <w:spacing w:before="240" w:after="240" w:line="240" w:lineRule="auto"/>
        <w:jc w:val="center"/>
        <w:rPr>
          <w:rFonts w:ascii="Arial Narrow" w:eastAsia="Arial Narrow" w:hAnsi="Arial Narrow" w:cs="Arial Narrow"/>
          <w:b/>
        </w:rPr>
      </w:pPr>
    </w:p>
    <w:p w14:paraId="2D16E380" w14:textId="77777777" w:rsidR="00830258" w:rsidRPr="00794CCE" w:rsidRDefault="00830258">
      <w:pPr>
        <w:spacing w:before="240" w:after="240" w:line="240" w:lineRule="auto"/>
        <w:jc w:val="center"/>
        <w:rPr>
          <w:rFonts w:ascii="Arial Narrow" w:eastAsia="Arial Narrow" w:hAnsi="Arial Narrow" w:cs="Arial Narrow"/>
          <w:b/>
        </w:rPr>
      </w:pPr>
    </w:p>
    <w:p w14:paraId="42466779" w14:textId="62227E10" w:rsidR="007D3FD7" w:rsidRPr="00794CCE" w:rsidRDefault="00784C40">
      <w:pPr>
        <w:spacing w:before="240" w:after="240" w:line="240" w:lineRule="auto"/>
        <w:jc w:val="center"/>
        <w:rPr>
          <w:rFonts w:ascii="Arial Narrow" w:eastAsia="Arial Narrow" w:hAnsi="Arial Narrow" w:cs="Arial Narrow"/>
          <w:b/>
        </w:rPr>
      </w:pPr>
      <w:r w:rsidRPr="00794CCE">
        <w:rPr>
          <w:rFonts w:ascii="Arial Narrow" w:eastAsia="Arial Narrow" w:hAnsi="Arial Narrow" w:cs="Arial Narrow"/>
          <w:b/>
        </w:rPr>
        <w:t>Instructivo para la calificación del instrumento</w:t>
      </w:r>
    </w:p>
    <w:p w14:paraId="04F95CDB" w14:textId="77777777" w:rsidR="00830258" w:rsidRPr="00794CCE" w:rsidRDefault="00830258">
      <w:pPr>
        <w:spacing w:before="240" w:after="240" w:line="240" w:lineRule="auto"/>
        <w:jc w:val="center"/>
        <w:rPr>
          <w:rFonts w:ascii="Arial Narrow" w:eastAsia="Arial Narrow" w:hAnsi="Arial Narrow" w:cs="Arial Narrow"/>
          <w:b/>
        </w:rPr>
      </w:pPr>
    </w:p>
    <w:p w14:paraId="21FC7483" w14:textId="05B47896" w:rsidR="007D3FD7" w:rsidRPr="00794CCE" w:rsidRDefault="00784C40">
      <w:pPr>
        <w:spacing w:line="240" w:lineRule="auto"/>
        <w:jc w:val="both"/>
        <w:rPr>
          <w:rFonts w:ascii="Arial Narrow" w:eastAsia="Arial Narrow" w:hAnsi="Arial Narrow" w:cs="Arial Narrow"/>
        </w:rPr>
      </w:pPr>
      <w:r w:rsidRPr="00794CCE">
        <w:rPr>
          <w:rFonts w:ascii="Arial Narrow" w:eastAsia="Arial Narrow" w:hAnsi="Arial Narrow" w:cs="Arial Narrow"/>
        </w:rPr>
        <w:t>El instrumento de identificación de apoyos para las personas con discapacidad¹</w:t>
      </w:r>
      <w:r w:rsidR="0046628D" w:rsidRPr="00794CCE">
        <w:rPr>
          <w:rFonts w:ascii="Arial Narrow" w:eastAsia="Arial Narrow" w:hAnsi="Arial Narrow" w:cs="Arial Narrow"/>
        </w:rPr>
        <w:t xml:space="preserve"> </w:t>
      </w:r>
      <w:bookmarkStart w:id="1" w:name="_Hlk146186796"/>
      <w:r w:rsidR="0046628D" w:rsidRPr="00794CCE">
        <w:rPr>
          <w:rFonts w:ascii="Arial Narrow" w:eastAsia="Arial Narrow" w:hAnsi="Arial Narrow" w:cs="Arial Narrow"/>
        </w:rPr>
        <w:t>o con algún tipo de trastorno</w:t>
      </w:r>
      <w:r w:rsidRPr="00794CCE">
        <w:rPr>
          <w:rFonts w:ascii="Arial Narrow" w:eastAsia="Arial Narrow" w:hAnsi="Arial Narrow" w:cs="Arial Narrow"/>
        </w:rPr>
        <w:t xml:space="preserve"> </w:t>
      </w:r>
      <w:bookmarkEnd w:id="1"/>
      <w:r w:rsidRPr="00794CCE">
        <w:rPr>
          <w:rFonts w:ascii="Arial Narrow" w:eastAsia="Arial Narrow" w:hAnsi="Arial Narrow" w:cs="Arial Narrow"/>
        </w:rPr>
        <w:t xml:space="preserve">cuenta con cuatro categorías: comunicación, social-afectivo, movilidad y habilidades para el aprendizaje, cada una con cuatro </w:t>
      </w:r>
      <w:r w:rsidRPr="00794CCE">
        <w:rPr>
          <w:rFonts w:ascii="Arial Narrow" w:eastAsia="Arial Narrow" w:hAnsi="Arial Narrow" w:cs="Arial Narrow"/>
          <w:highlight w:val="white"/>
        </w:rPr>
        <w:t>afirmaciones que permiten identificar las particularidades propias y los requerimientos de apoyo de los y las ciudadanas con discapacidad</w:t>
      </w:r>
      <w:r w:rsidR="009705F1" w:rsidRPr="00794CCE">
        <w:rPr>
          <w:rFonts w:ascii="Arial Narrow" w:eastAsia="Arial Narrow" w:hAnsi="Arial Narrow" w:cs="Arial Narrow"/>
          <w:highlight w:val="white"/>
        </w:rPr>
        <w:t xml:space="preserve"> </w:t>
      </w:r>
      <w:r w:rsidR="009705F1" w:rsidRPr="00794CCE">
        <w:rPr>
          <w:rFonts w:ascii="Arial Narrow" w:eastAsia="Arial Narrow" w:hAnsi="Arial Narrow" w:cs="Arial Narrow"/>
        </w:rPr>
        <w:t>o con algún tipo de trastorno,</w:t>
      </w:r>
      <w:r w:rsidRPr="00794CCE">
        <w:rPr>
          <w:rFonts w:ascii="Arial Narrow" w:eastAsia="Arial Narrow" w:hAnsi="Arial Narrow" w:cs="Arial Narrow"/>
          <w:highlight w:val="white"/>
        </w:rPr>
        <w:t xml:space="preserve"> que se encuentran en proceso </w:t>
      </w:r>
      <w:r w:rsidR="009705F1" w:rsidRPr="00794CCE">
        <w:rPr>
          <w:rFonts w:ascii="Arial Narrow" w:eastAsia="Arial Narrow" w:hAnsi="Arial Narrow" w:cs="Arial Narrow"/>
          <w:highlight w:val="white"/>
        </w:rPr>
        <w:t>para</w:t>
      </w:r>
      <w:r w:rsidRPr="00794CCE">
        <w:rPr>
          <w:rFonts w:ascii="Arial Narrow" w:eastAsia="Arial Narrow" w:hAnsi="Arial Narrow" w:cs="Arial Narrow"/>
          <w:highlight w:val="white"/>
        </w:rPr>
        <w:t xml:space="preserve"> participar en alguno de los </w:t>
      </w:r>
      <w:r w:rsidRPr="00794CCE">
        <w:rPr>
          <w:rFonts w:ascii="Arial Narrow" w:eastAsia="Arial Narrow" w:hAnsi="Arial Narrow" w:cs="Arial Narrow"/>
        </w:rPr>
        <w:t xml:space="preserve">programas de la Subdirección de Formación Artística del Idartes. Para el diligenciamiento del instrumento se hace necesario que este proceso se acompañe por una persona de la entidad con el fin de aclarar las dudas que se puedan presentar y finalmente, identificar a partir de los resultados, el tipo de apoyo que necesita la persona. </w:t>
      </w:r>
    </w:p>
    <w:p w14:paraId="6D0E7A1D" w14:textId="77777777" w:rsidR="007D3FD7" w:rsidRPr="00794CCE" w:rsidRDefault="00784C40">
      <w:pPr>
        <w:spacing w:line="240" w:lineRule="auto"/>
        <w:jc w:val="both"/>
        <w:rPr>
          <w:rFonts w:ascii="Arial Narrow" w:eastAsia="Arial Narrow" w:hAnsi="Arial Narrow" w:cs="Arial Narrow"/>
        </w:rPr>
      </w:pPr>
      <w:r w:rsidRPr="00794CCE">
        <w:rPr>
          <w:rFonts w:ascii="Arial Narrow" w:eastAsia="Arial Narrow" w:hAnsi="Arial Narrow" w:cs="Arial Narrow"/>
        </w:rPr>
        <w:t xml:space="preserve">Este instrumento valora cada una de las afirmaciones a partir de la siguiente escala de </w:t>
      </w:r>
      <w:proofErr w:type="spellStart"/>
      <w:r w:rsidRPr="00794CCE">
        <w:rPr>
          <w:rFonts w:ascii="Arial Narrow" w:eastAsia="Arial Narrow" w:hAnsi="Arial Narrow" w:cs="Arial Narrow"/>
        </w:rPr>
        <w:t>likert</w:t>
      </w:r>
      <w:proofErr w:type="spellEnd"/>
      <w:r w:rsidRPr="00794CCE">
        <w:rPr>
          <w:rFonts w:ascii="Arial Narrow" w:eastAsia="Arial Narrow" w:hAnsi="Arial Narrow" w:cs="Arial Narrow"/>
        </w:rPr>
        <w:t>:</w:t>
      </w:r>
    </w:p>
    <w:tbl>
      <w:tblPr>
        <w:tblStyle w:val="af0"/>
        <w:tblW w:w="5280" w:type="dxa"/>
        <w:tblInd w:w="2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7D3FD7" w:rsidRPr="00794CCE" w14:paraId="093A43C6" w14:textId="77777777">
        <w:trPr>
          <w:trHeight w:val="22"/>
        </w:trPr>
        <w:tc>
          <w:tcPr>
            <w:tcW w:w="2460" w:type="dxa"/>
            <w:shd w:val="clear" w:color="auto" w:fill="F2F2F2"/>
            <w:tcMar>
              <w:bottom w:w="0" w:type="dxa"/>
            </w:tcMar>
          </w:tcPr>
          <w:p w14:paraId="5F6F9109" w14:textId="77777777" w:rsidR="007D3FD7" w:rsidRPr="00794CCE" w:rsidRDefault="00784C40">
            <w:pPr>
              <w:jc w:val="center"/>
              <w:rPr>
                <w:rFonts w:ascii="Arial Narrow" w:eastAsia="Arial Narrow" w:hAnsi="Arial Narrow" w:cs="Arial Narrow"/>
                <w:b/>
              </w:rPr>
            </w:pPr>
            <w:r w:rsidRPr="00794CCE">
              <w:rPr>
                <w:rFonts w:ascii="Arial Narrow" w:eastAsia="Arial Narrow" w:hAnsi="Arial Narrow" w:cs="Arial Narrow"/>
                <w:b/>
              </w:rPr>
              <w:t>Puntaje</w:t>
            </w:r>
          </w:p>
        </w:tc>
        <w:tc>
          <w:tcPr>
            <w:tcW w:w="2820" w:type="dxa"/>
            <w:shd w:val="clear" w:color="auto" w:fill="F2F2F2"/>
            <w:tcMar>
              <w:bottom w:w="0" w:type="dxa"/>
            </w:tcMar>
          </w:tcPr>
          <w:p w14:paraId="561BF2B1" w14:textId="77777777" w:rsidR="007D3FD7" w:rsidRPr="00794CCE" w:rsidRDefault="00784C40">
            <w:pPr>
              <w:jc w:val="center"/>
              <w:rPr>
                <w:rFonts w:ascii="Arial Narrow" w:eastAsia="Arial Narrow" w:hAnsi="Arial Narrow" w:cs="Arial Narrow"/>
                <w:b/>
              </w:rPr>
            </w:pPr>
            <w:r w:rsidRPr="00794CCE">
              <w:rPr>
                <w:rFonts w:ascii="Arial Narrow" w:eastAsia="Arial Narrow" w:hAnsi="Arial Narrow" w:cs="Arial Narrow"/>
                <w:b/>
              </w:rPr>
              <w:t xml:space="preserve">Opciones </w:t>
            </w:r>
          </w:p>
        </w:tc>
      </w:tr>
      <w:tr w:rsidR="007D3FD7" w:rsidRPr="00794CCE" w14:paraId="41922D11" w14:textId="77777777">
        <w:trPr>
          <w:trHeight w:val="155"/>
        </w:trPr>
        <w:tc>
          <w:tcPr>
            <w:tcW w:w="2460" w:type="dxa"/>
            <w:tcMar>
              <w:bottom w:w="0" w:type="dxa"/>
            </w:tcMar>
          </w:tcPr>
          <w:p w14:paraId="1B46C3BF" w14:textId="77777777" w:rsidR="007D3FD7" w:rsidRPr="00794CCE" w:rsidRDefault="00784C40">
            <w:pPr>
              <w:jc w:val="center"/>
              <w:rPr>
                <w:rFonts w:ascii="Arial Narrow" w:eastAsia="Arial Narrow" w:hAnsi="Arial Narrow" w:cs="Arial Narrow"/>
                <w:b/>
              </w:rPr>
            </w:pPr>
            <w:r w:rsidRPr="00794CCE">
              <w:rPr>
                <w:rFonts w:ascii="Arial Narrow" w:eastAsia="Arial Narrow" w:hAnsi="Arial Narrow" w:cs="Arial Narrow"/>
                <w:b/>
              </w:rPr>
              <w:t>3</w:t>
            </w:r>
          </w:p>
        </w:tc>
        <w:tc>
          <w:tcPr>
            <w:tcW w:w="2820" w:type="dxa"/>
            <w:tcMar>
              <w:bottom w:w="0" w:type="dxa"/>
            </w:tcMar>
          </w:tcPr>
          <w:p w14:paraId="04D02E70" w14:textId="77777777" w:rsidR="007D3FD7" w:rsidRPr="00794CCE" w:rsidRDefault="00784C40">
            <w:pPr>
              <w:jc w:val="center"/>
              <w:rPr>
                <w:rFonts w:ascii="Arial Narrow" w:eastAsia="Arial Narrow" w:hAnsi="Arial Narrow" w:cs="Arial Narrow"/>
              </w:rPr>
            </w:pPr>
            <w:r w:rsidRPr="00794CCE">
              <w:rPr>
                <w:rFonts w:ascii="Arial Narrow" w:eastAsia="Arial Narrow" w:hAnsi="Arial Narrow" w:cs="Arial Narrow"/>
              </w:rPr>
              <w:t xml:space="preserve">Siempre </w:t>
            </w:r>
          </w:p>
        </w:tc>
      </w:tr>
      <w:tr w:rsidR="007D3FD7" w:rsidRPr="00794CCE" w14:paraId="4591B8A2" w14:textId="77777777">
        <w:trPr>
          <w:trHeight w:val="142"/>
        </w:trPr>
        <w:tc>
          <w:tcPr>
            <w:tcW w:w="2460" w:type="dxa"/>
            <w:tcMar>
              <w:bottom w:w="0" w:type="dxa"/>
            </w:tcMar>
          </w:tcPr>
          <w:p w14:paraId="1FD7CFBA" w14:textId="77777777" w:rsidR="007D3FD7" w:rsidRPr="00794CCE" w:rsidRDefault="00784C40">
            <w:pPr>
              <w:jc w:val="center"/>
              <w:rPr>
                <w:rFonts w:ascii="Arial Narrow" w:eastAsia="Arial Narrow" w:hAnsi="Arial Narrow" w:cs="Arial Narrow"/>
                <w:b/>
              </w:rPr>
            </w:pPr>
            <w:r w:rsidRPr="00794CCE">
              <w:rPr>
                <w:rFonts w:ascii="Arial Narrow" w:eastAsia="Arial Narrow" w:hAnsi="Arial Narrow" w:cs="Arial Narrow"/>
                <w:b/>
              </w:rPr>
              <w:t>2</w:t>
            </w:r>
          </w:p>
        </w:tc>
        <w:tc>
          <w:tcPr>
            <w:tcW w:w="2820" w:type="dxa"/>
            <w:tcMar>
              <w:bottom w:w="0" w:type="dxa"/>
            </w:tcMar>
          </w:tcPr>
          <w:p w14:paraId="3548D149" w14:textId="77777777" w:rsidR="007D3FD7" w:rsidRPr="00794CCE" w:rsidRDefault="00784C40">
            <w:pPr>
              <w:jc w:val="center"/>
              <w:rPr>
                <w:rFonts w:ascii="Arial Narrow" w:eastAsia="Arial Narrow" w:hAnsi="Arial Narrow" w:cs="Arial Narrow"/>
              </w:rPr>
            </w:pPr>
            <w:r w:rsidRPr="00794CCE">
              <w:rPr>
                <w:rFonts w:ascii="Arial Narrow" w:eastAsia="Arial Narrow" w:hAnsi="Arial Narrow" w:cs="Arial Narrow"/>
              </w:rPr>
              <w:t>Frecuentemente</w:t>
            </w:r>
          </w:p>
        </w:tc>
      </w:tr>
      <w:tr w:rsidR="007D3FD7" w:rsidRPr="00794CCE" w14:paraId="322B03D9" w14:textId="77777777">
        <w:tc>
          <w:tcPr>
            <w:tcW w:w="2460" w:type="dxa"/>
            <w:tcMar>
              <w:bottom w:w="0" w:type="dxa"/>
            </w:tcMar>
          </w:tcPr>
          <w:p w14:paraId="0264F3E6" w14:textId="77777777" w:rsidR="007D3FD7" w:rsidRPr="00794CCE" w:rsidRDefault="00784C40">
            <w:pPr>
              <w:jc w:val="center"/>
              <w:rPr>
                <w:rFonts w:ascii="Arial Narrow" w:eastAsia="Arial Narrow" w:hAnsi="Arial Narrow" w:cs="Arial Narrow"/>
                <w:b/>
              </w:rPr>
            </w:pPr>
            <w:r w:rsidRPr="00794CCE">
              <w:rPr>
                <w:rFonts w:ascii="Arial Narrow" w:eastAsia="Arial Narrow" w:hAnsi="Arial Narrow" w:cs="Arial Narrow"/>
                <w:b/>
              </w:rPr>
              <w:t>1</w:t>
            </w:r>
          </w:p>
        </w:tc>
        <w:tc>
          <w:tcPr>
            <w:tcW w:w="2820" w:type="dxa"/>
            <w:tcMar>
              <w:bottom w:w="0" w:type="dxa"/>
            </w:tcMar>
          </w:tcPr>
          <w:p w14:paraId="75ED783F" w14:textId="77777777" w:rsidR="007D3FD7" w:rsidRPr="00794CCE" w:rsidRDefault="00784C40">
            <w:pPr>
              <w:jc w:val="center"/>
              <w:rPr>
                <w:rFonts w:ascii="Arial Narrow" w:eastAsia="Arial Narrow" w:hAnsi="Arial Narrow" w:cs="Arial Narrow"/>
              </w:rPr>
            </w:pPr>
            <w:r w:rsidRPr="00794CCE">
              <w:rPr>
                <w:rFonts w:ascii="Arial Narrow" w:eastAsia="Arial Narrow" w:hAnsi="Arial Narrow" w:cs="Arial Narrow"/>
              </w:rPr>
              <w:t>Rara vez</w:t>
            </w:r>
          </w:p>
        </w:tc>
      </w:tr>
      <w:tr w:rsidR="007D3FD7" w:rsidRPr="00794CCE" w14:paraId="59A66F4A" w14:textId="77777777">
        <w:tc>
          <w:tcPr>
            <w:tcW w:w="2460" w:type="dxa"/>
            <w:tcMar>
              <w:bottom w:w="0" w:type="dxa"/>
            </w:tcMar>
          </w:tcPr>
          <w:p w14:paraId="373F6915" w14:textId="77777777" w:rsidR="007D3FD7" w:rsidRPr="00794CCE" w:rsidRDefault="00784C40">
            <w:pPr>
              <w:jc w:val="center"/>
              <w:rPr>
                <w:rFonts w:ascii="Arial Narrow" w:eastAsia="Arial Narrow" w:hAnsi="Arial Narrow" w:cs="Arial Narrow"/>
                <w:b/>
              </w:rPr>
            </w:pPr>
            <w:r w:rsidRPr="00794CCE">
              <w:rPr>
                <w:rFonts w:ascii="Arial Narrow" w:eastAsia="Arial Narrow" w:hAnsi="Arial Narrow" w:cs="Arial Narrow"/>
                <w:b/>
              </w:rPr>
              <w:t>0</w:t>
            </w:r>
          </w:p>
        </w:tc>
        <w:tc>
          <w:tcPr>
            <w:tcW w:w="2820" w:type="dxa"/>
            <w:tcMar>
              <w:bottom w:w="0" w:type="dxa"/>
            </w:tcMar>
          </w:tcPr>
          <w:p w14:paraId="16AF2EE3" w14:textId="77777777" w:rsidR="007D3FD7" w:rsidRPr="00794CCE" w:rsidRDefault="00784C40">
            <w:pPr>
              <w:jc w:val="center"/>
              <w:rPr>
                <w:rFonts w:ascii="Arial Narrow" w:eastAsia="Arial Narrow" w:hAnsi="Arial Narrow" w:cs="Arial Narrow"/>
              </w:rPr>
            </w:pPr>
            <w:r w:rsidRPr="00794CCE">
              <w:rPr>
                <w:rFonts w:ascii="Arial Narrow" w:eastAsia="Arial Narrow" w:hAnsi="Arial Narrow" w:cs="Arial Narrow"/>
              </w:rPr>
              <w:t>Nunca</w:t>
            </w:r>
          </w:p>
        </w:tc>
      </w:tr>
    </w:tbl>
    <w:p w14:paraId="610845E5" w14:textId="77777777" w:rsidR="007D3FD7" w:rsidRPr="00794CCE" w:rsidRDefault="00784C40">
      <w:pPr>
        <w:spacing w:line="240" w:lineRule="auto"/>
        <w:jc w:val="both"/>
        <w:rPr>
          <w:rFonts w:ascii="Arial Narrow" w:eastAsia="Arial Narrow" w:hAnsi="Arial Narrow" w:cs="Arial Narrow"/>
          <w:b/>
        </w:rPr>
      </w:pPr>
      <w:r w:rsidRPr="00794CCE">
        <w:rPr>
          <w:rFonts w:ascii="Arial Narrow" w:eastAsia="Arial Narrow" w:hAnsi="Arial Narrow" w:cs="Arial Narrow"/>
          <w:b/>
        </w:rPr>
        <w:t>Tenga en cuenta</w:t>
      </w:r>
    </w:p>
    <w:p w14:paraId="156E3E22" w14:textId="5D2A7D2B" w:rsidR="007D3FD7" w:rsidRPr="00794CCE" w:rsidRDefault="00784C40">
      <w:pPr>
        <w:numPr>
          <w:ilvl w:val="0"/>
          <w:numId w:val="1"/>
        </w:numP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rPr>
        <w:t>El diligenciamiento del documento lo realizará el acudiente o familiar de la persona con discapacidad (PCD)</w:t>
      </w:r>
      <w:r w:rsidR="009705F1" w:rsidRPr="00794CCE">
        <w:rPr>
          <w:rFonts w:ascii="Arial Narrow" w:eastAsia="Arial Narrow" w:hAnsi="Arial Narrow" w:cs="Arial Narrow"/>
        </w:rPr>
        <w:t xml:space="preserve"> o con algún tipo de trastorno</w:t>
      </w:r>
      <w:r w:rsidRPr="00794CCE">
        <w:rPr>
          <w:rFonts w:ascii="Arial Narrow" w:eastAsia="Arial Narrow" w:hAnsi="Arial Narrow" w:cs="Arial Narrow"/>
        </w:rPr>
        <w:t xml:space="preserve">. </w:t>
      </w:r>
    </w:p>
    <w:p w14:paraId="41524CF5" w14:textId="16D679CF"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rPr>
        <w:t>Si una persona con discapacidad (PCD)</w:t>
      </w:r>
      <w:r w:rsidR="009705F1" w:rsidRPr="00794CCE">
        <w:rPr>
          <w:rFonts w:ascii="Arial Narrow" w:eastAsia="Arial Narrow" w:hAnsi="Arial Narrow" w:cs="Arial Narrow"/>
        </w:rPr>
        <w:t xml:space="preserve"> o con algún tipo de trastorno</w:t>
      </w:r>
      <w:r w:rsidRPr="00794CCE">
        <w:rPr>
          <w:rFonts w:ascii="Arial Narrow" w:eastAsia="Arial Narrow" w:hAnsi="Arial Narrow" w:cs="Arial Narrow"/>
        </w:rPr>
        <w:t>, acudiente o familiar se niega a responder el instrumento, continúe con el proceso de inscripción.</w:t>
      </w:r>
    </w:p>
    <w:p w14:paraId="0D5F2C19" w14:textId="641475B4"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rPr>
        <w:t>Si una persona con discapacidad (PCD)</w:t>
      </w:r>
      <w:r w:rsidR="009705F1" w:rsidRPr="00794CCE">
        <w:rPr>
          <w:rFonts w:ascii="Arial Narrow" w:eastAsia="Arial Narrow" w:hAnsi="Arial Narrow" w:cs="Arial Narrow"/>
        </w:rPr>
        <w:t xml:space="preserve"> o con algún tipo de trastorno</w:t>
      </w:r>
      <w:r w:rsidRPr="00794CCE">
        <w:rPr>
          <w:rFonts w:ascii="Arial Narrow" w:eastAsia="Arial Narrow" w:hAnsi="Arial Narrow" w:cs="Arial Narrow"/>
        </w:rPr>
        <w:t xml:space="preserve"> realiza su proceso de forma autónoma, pregunte si es posible que un acudiente vaya a diligenciar el instrumento, si refiere que no, continúe con el proceso de implementación del instrumento.</w:t>
      </w:r>
    </w:p>
    <w:p w14:paraId="172B6D70" w14:textId="47D1FB53"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rPr>
        <w:t>Este instrumento se implementa en el momento de la inscripción de</w:t>
      </w:r>
      <w:r w:rsidR="009705F1" w:rsidRPr="00794CCE">
        <w:rPr>
          <w:rFonts w:ascii="Arial Narrow" w:eastAsia="Arial Narrow" w:hAnsi="Arial Narrow" w:cs="Arial Narrow"/>
        </w:rPr>
        <w:t xml:space="preserve"> la/el</w:t>
      </w:r>
      <w:r w:rsidRPr="00794CCE">
        <w:rPr>
          <w:rFonts w:ascii="Arial Narrow" w:eastAsia="Arial Narrow" w:hAnsi="Arial Narrow" w:cs="Arial Narrow"/>
        </w:rPr>
        <w:t xml:space="preserve"> participante, sin embargo, también puede aplicarse una vez iniciado el proceso de formación artística cuando se identifica alguna discapacidad</w:t>
      </w:r>
      <w:r w:rsidR="009705F1" w:rsidRPr="00794CCE">
        <w:rPr>
          <w:rFonts w:ascii="Arial Narrow" w:eastAsia="Arial Narrow" w:hAnsi="Arial Narrow" w:cs="Arial Narrow"/>
        </w:rPr>
        <w:t>, algún tipo de trastorno</w:t>
      </w:r>
      <w:r w:rsidRPr="00794CCE">
        <w:rPr>
          <w:rFonts w:ascii="Arial Narrow" w:eastAsia="Arial Narrow" w:hAnsi="Arial Narrow" w:cs="Arial Narrow"/>
        </w:rPr>
        <w:t xml:space="preserve"> o la necesidad de apoyos que no se conocieron durante la inscripción.</w:t>
      </w:r>
    </w:p>
    <w:p w14:paraId="7812178F" w14:textId="77777777"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rPr>
        <w:t>La implementación del instrumento será acompañada por la persona del equipo territorial que realice la inscripción del participante, siendo Gestor/a de Espacio, Apoyo Administrativo o Apoyo Operativo.</w:t>
      </w:r>
    </w:p>
    <w:p w14:paraId="691EB9CA" w14:textId="77777777"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El tiempo estimado para el diligenciamiento del instrumento es de aproximadamente 10 minutos.</w:t>
      </w:r>
    </w:p>
    <w:p w14:paraId="27F8E40E" w14:textId="2EDF9626" w:rsidR="009705F1" w:rsidRPr="00794CCE" w:rsidRDefault="00784C40" w:rsidP="009705F1">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Apoyarse en los diálogos sugeridos para socializar el objetivo del instrumento y compartir los resultados del mismo.</w:t>
      </w:r>
    </w:p>
    <w:p w14:paraId="5674C2DF" w14:textId="77777777" w:rsidR="009705F1" w:rsidRPr="00794CCE" w:rsidRDefault="009705F1" w:rsidP="009705F1">
      <w:pPr>
        <w:spacing w:after="0" w:line="240" w:lineRule="auto"/>
        <w:jc w:val="both"/>
        <w:rPr>
          <w:rFonts w:ascii="Arial Narrow" w:eastAsia="Arial Narrow" w:hAnsi="Arial Narrow" w:cs="Arial Narrow"/>
          <w:highlight w:val="white"/>
        </w:rPr>
      </w:pPr>
    </w:p>
    <w:p w14:paraId="223E3BA7" w14:textId="77777777" w:rsidR="007D3FD7" w:rsidRPr="00794CCE" w:rsidRDefault="007D3FD7">
      <w:pPr>
        <w:spacing w:after="0" w:line="240" w:lineRule="auto"/>
        <w:ind w:left="720"/>
        <w:jc w:val="both"/>
        <w:rPr>
          <w:rFonts w:ascii="Arial Narrow" w:eastAsia="Arial Narrow" w:hAnsi="Arial Narrow" w:cs="Arial Narrow"/>
          <w:highlight w:val="white"/>
        </w:rPr>
      </w:pPr>
    </w:p>
    <w:p w14:paraId="48833B93" w14:textId="77777777" w:rsidR="007D3FD7" w:rsidRPr="00794CCE" w:rsidRDefault="00784C40">
      <w:pPr>
        <w:spacing w:after="0" w:line="240" w:lineRule="auto"/>
        <w:jc w:val="both"/>
        <w:rPr>
          <w:rFonts w:ascii="Arial Narrow" w:eastAsia="Arial Narrow" w:hAnsi="Arial Narrow" w:cs="Arial Narrow"/>
        </w:rPr>
      </w:pPr>
      <w:r w:rsidRPr="00794CCE">
        <w:rPr>
          <w:rFonts w:ascii="Arial Narrow" w:eastAsia="Arial Narrow" w:hAnsi="Arial Narrow" w:cs="Arial Narrow"/>
          <w:sz w:val="14"/>
          <w:szCs w:val="14"/>
        </w:rPr>
        <w:t>1. Este documento se realizó con base en el Instructivo Evaluación del Sistema de apoyos para personas con Discapacidad (INS-PSS-034) y en el Formato Evaluación del Sistema de Apoyos (FOR-PSS-159), ambos pertenecientes a la Secretaría Distrital de Integración Social, los cuales a su vez, se construyeron</w:t>
      </w:r>
      <w:r w:rsidRPr="00794CCE">
        <w:rPr>
          <w:rFonts w:ascii="Arial Narrow" w:eastAsia="Arial Narrow" w:hAnsi="Arial Narrow" w:cs="Arial Narrow"/>
          <w:sz w:val="14"/>
          <w:szCs w:val="14"/>
          <w:highlight w:val="white"/>
        </w:rPr>
        <w:t xml:space="preserve"> desde los referentes conceptuales definidos en la Clasificación Internacional de Funcionamiento de la Discapacidad y la Salud- CIF (OMS) y la Escala de intensidad de Apoyos SIS (Thompson, J. R., Bryant, B. R., Campbell, E. M., Craig, E.M., Hughes, C. M., </w:t>
      </w:r>
      <w:proofErr w:type="spellStart"/>
      <w:r w:rsidRPr="00794CCE">
        <w:rPr>
          <w:rFonts w:ascii="Arial Narrow" w:eastAsia="Arial Narrow" w:hAnsi="Arial Narrow" w:cs="Arial Narrow"/>
          <w:sz w:val="14"/>
          <w:szCs w:val="14"/>
          <w:highlight w:val="white"/>
        </w:rPr>
        <w:t>Rotholz</w:t>
      </w:r>
      <w:proofErr w:type="spellEnd"/>
      <w:r w:rsidRPr="00794CCE">
        <w:rPr>
          <w:rFonts w:ascii="Arial Narrow" w:eastAsia="Arial Narrow" w:hAnsi="Arial Narrow" w:cs="Arial Narrow"/>
          <w:sz w:val="14"/>
          <w:szCs w:val="14"/>
          <w:highlight w:val="white"/>
        </w:rPr>
        <w:t xml:space="preserve">, D. A., </w:t>
      </w:r>
      <w:proofErr w:type="spellStart"/>
      <w:r w:rsidRPr="00794CCE">
        <w:rPr>
          <w:rFonts w:ascii="Arial Narrow" w:eastAsia="Arial Narrow" w:hAnsi="Arial Narrow" w:cs="Arial Narrow"/>
          <w:sz w:val="14"/>
          <w:szCs w:val="14"/>
          <w:highlight w:val="white"/>
        </w:rPr>
        <w:t>Schalock</w:t>
      </w:r>
      <w:proofErr w:type="spellEnd"/>
      <w:r w:rsidRPr="00794CCE">
        <w:rPr>
          <w:rFonts w:ascii="Arial Narrow" w:eastAsia="Arial Narrow" w:hAnsi="Arial Narrow" w:cs="Arial Narrow"/>
          <w:sz w:val="14"/>
          <w:szCs w:val="14"/>
          <w:highlight w:val="white"/>
        </w:rPr>
        <w:t xml:space="preserve">, R. L., Silverman, W. P., </w:t>
      </w:r>
      <w:proofErr w:type="spellStart"/>
      <w:r w:rsidRPr="00794CCE">
        <w:rPr>
          <w:rFonts w:ascii="Arial Narrow" w:eastAsia="Arial Narrow" w:hAnsi="Arial Narrow" w:cs="Arial Narrow"/>
          <w:sz w:val="14"/>
          <w:szCs w:val="14"/>
          <w:highlight w:val="white"/>
        </w:rPr>
        <w:t>Tassé</w:t>
      </w:r>
      <w:proofErr w:type="spellEnd"/>
      <w:r w:rsidRPr="00794CCE">
        <w:rPr>
          <w:rFonts w:ascii="Arial Narrow" w:eastAsia="Arial Narrow" w:hAnsi="Arial Narrow" w:cs="Arial Narrow"/>
          <w:sz w:val="14"/>
          <w:szCs w:val="14"/>
          <w:highlight w:val="white"/>
        </w:rPr>
        <w:t xml:space="preserve">, M. J., </w:t>
      </w:r>
      <w:proofErr w:type="spellStart"/>
      <w:r w:rsidRPr="00794CCE">
        <w:rPr>
          <w:rFonts w:ascii="Arial Narrow" w:eastAsia="Arial Narrow" w:hAnsi="Arial Narrow" w:cs="Arial Narrow"/>
          <w:sz w:val="14"/>
          <w:szCs w:val="14"/>
          <w:highlight w:val="white"/>
        </w:rPr>
        <w:t>Wehmeyer</w:t>
      </w:r>
      <w:proofErr w:type="spellEnd"/>
      <w:r w:rsidRPr="00794CCE">
        <w:rPr>
          <w:rFonts w:ascii="Arial Narrow" w:eastAsia="Arial Narrow" w:hAnsi="Arial Narrow" w:cs="Arial Narrow"/>
          <w:sz w:val="14"/>
          <w:szCs w:val="14"/>
          <w:highlight w:val="white"/>
        </w:rPr>
        <w:t xml:space="preserve"> M. L. (2004) Asociación Americana de Retraso Mental. Adaptación española: Verdugo Alonso, M.A., Arias Martínez, B. y Ibáñez García, A. (2007). TEA Ediciones S.A., Madrid España. </w:t>
      </w:r>
      <w:hyperlink r:id="rId8">
        <w:r w:rsidRPr="00794CCE">
          <w:rPr>
            <w:rFonts w:ascii="Arial Narrow" w:eastAsia="Arial Narrow" w:hAnsi="Arial Narrow" w:cs="Arial Narrow"/>
            <w:color w:val="1967D2"/>
            <w:sz w:val="14"/>
            <w:szCs w:val="14"/>
            <w:highlight w:val="white"/>
            <w:u w:val="single"/>
          </w:rPr>
          <w:t>https://comunidad.udistrital.edu.co/bionanotecnologia/files/2012/06/sis_cuadernillo_de_evaluacion.pdf</w:t>
        </w:r>
      </w:hyperlink>
      <w:r w:rsidRPr="00794CCE">
        <w:rPr>
          <w:rFonts w:ascii="Arial Narrow" w:eastAsia="Arial Narrow" w:hAnsi="Arial Narrow" w:cs="Arial Narrow"/>
          <w:sz w:val="14"/>
          <w:szCs w:val="14"/>
          <w:highlight w:val="white"/>
        </w:rPr>
        <w:t>).</w:t>
      </w:r>
    </w:p>
    <w:p w14:paraId="7D74ED06" w14:textId="5EF77489" w:rsidR="007D3FD7" w:rsidRPr="00794CCE" w:rsidRDefault="00B03608" w:rsidP="009705F1">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lastRenderedPageBreak/>
        <w:t>Cuando el instrumento sea diligenciado verifique que toda la información esté completa y sea legible.</w:t>
      </w:r>
    </w:p>
    <w:p w14:paraId="09B60348" w14:textId="59BE0636"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La radicación virtual se hará por parte de</w:t>
      </w:r>
      <w:r w:rsidR="00967657" w:rsidRPr="00794CCE">
        <w:rPr>
          <w:rFonts w:ascii="Arial Narrow" w:eastAsia="Arial Narrow" w:hAnsi="Arial Narrow" w:cs="Arial Narrow"/>
          <w:highlight w:val="white"/>
        </w:rPr>
        <w:t xml:space="preserve"> la</w:t>
      </w:r>
      <w:r w:rsidRPr="00794CCE">
        <w:rPr>
          <w:rFonts w:ascii="Arial Narrow" w:eastAsia="Arial Narrow" w:hAnsi="Arial Narrow" w:cs="Arial Narrow"/>
          <w:highlight w:val="white"/>
        </w:rPr>
        <w:t>/</w:t>
      </w:r>
      <w:r w:rsidR="00967657" w:rsidRPr="00794CCE">
        <w:rPr>
          <w:rFonts w:ascii="Arial Narrow" w:eastAsia="Arial Narrow" w:hAnsi="Arial Narrow" w:cs="Arial Narrow"/>
          <w:highlight w:val="white"/>
        </w:rPr>
        <w:t>el</w:t>
      </w:r>
      <w:r w:rsidRPr="00794CCE">
        <w:rPr>
          <w:rFonts w:ascii="Arial Narrow" w:eastAsia="Arial Narrow" w:hAnsi="Arial Narrow" w:cs="Arial Narrow"/>
          <w:highlight w:val="white"/>
        </w:rPr>
        <w:t xml:space="preserve"> Apoyo Administrativo en el expediente de cada Crea, en el tipo documental específico para el instrumento, donde se active la opción de restricción para la confidencialidad de los mismos.</w:t>
      </w:r>
    </w:p>
    <w:p w14:paraId="26A89DA0" w14:textId="1AF3D6CE"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La radicación física de los documentos derivados de la implementación del instrumento se hará por parte de l</w:t>
      </w:r>
      <w:r w:rsidR="00967657" w:rsidRPr="00794CCE">
        <w:rPr>
          <w:rFonts w:ascii="Arial Narrow" w:eastAsia="Arial Narrow" w:hAnsi="Arial Narrow" w:cs="Arial Narrow"/>
          <w:highlight w:val="white"/>
        </w:rPr>
        <w:t>a</w:t>
      </w:r>
      <w:r w:rsidRPr="00794CCE">
        <w:rPr>
          <w:rFonts w:ascii="Arial Narrow" w:eastAsia="Arial Narrow" w:hAnsi="Arial Narrow" w:cs="Arial Narrow"/>
          <w:highlight w:val="white"/>
        </w:rPr>
        <w:t>/</w:t>
      </w:r>
      <w:r w:rsidR="00967657" w:rsidRPr="00794CCE">
        <w:rPr>
          <w:rFonts w:ascii="Arial Narrow" w:eastAsia="Arial Narrow" w:hAnsi="Arial Narrow" w:cs="Arial Narrow"/>
          <w:highlight w:val="white"/>
        </w:rPr>
        <w:t>e</w:t>
      </w:r>
      <w:r w:rsidRPr="00794CCE">
        <w:rPr>
          <w:rFonts w:ascii="Arial Narrow" w:eastAsia="Arial Narrow" w:hAnsi="Arial Narrow" w:cs="Arial Narrow"/>
          <w:highlight w:val="white"/>
        </w:rPr>
        <w:t>l Apoyo Administrativo, mediante un memorando entregado al equipo de Gestión Documental.</w:t>
      </w:r>
    </w:p>
    <w:p w14:paraId="2DB3CD01" w14:textId="77777777" w:rsidR="007D3FD7" w:rsidRPr="00794CCE" w:rsidRDefault="007D3FD7">
      <w:pPr>
        <w:spacing w:after="0" w:line="240" w:lineRule="auto"/>
        <w:jc w:val="both"/>
        <w:rPr>
          <w:rFonts w:ascii="Arial Narrow" w:eastAsia="Arial Narrow" w:hAnsi="Arial Narrow" w:cs="Arial Narrow"/>
          <w:sz w:val="14"/>
          <w:szCs w:val="14"/>
          <w:highlight w:val="white"/>
        </w:rPr>
      </w:pPr>
    </w:p>
    <w:p w14:paraId="4CB8DFD3" w14:textId="5A47514A" w:rsidR="00967657" w:rsidRPr="00794CCE" w:rsidRDefault="00784C40" w:rsidP="00967657">
      <w:p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b/>
          <w:highlight w:val="white"/>
        </w:rPr>
        <w:t>Al iniciar la implementación</w:t>
      </w:r>
      <w:r w:rsidR="00967657" w:rsidRPr="00794CCE">
        <w:rPr>
          <w:rFonts w:ascii="Arial Narrow" w:eastAsia="Arial Narrow" w:hAnsi="Arial Narrow" w:cs="Arial Narrow"/>
          <w:b/>
          <w:highlight w:val="white"/>
        </w:rPr>
        <w:t xml:space="preserve">, </w:t>
      </w:r>
      <w:r w:rsidR="00967657" w:rsidRPr="00794CCE">
        <w:rPr>
          <w:rFonts w:ascii="Arial Narrow" w:eastAsia="Arial Narrow" w:hAnsi="Arial Narrow" w:cs="Arial Narrow"/>
          <w:highlight w:val="white"/>
        </w:rPr>
        <w:t>v</w:t>
      </w:r>
      <w:r w:rsidRPr="00794CCE">
        <w:rPr>
          <w:rFonts w:ascii="Arial Narrow" w:eastAsia="Arial Narrow" w:hAnsi="Arial Narrow" w:cs="Arial Narrow"/>
          <w:highlight w:val="white"/>
        </w:rPr>
        <w:t>erifique el cumplimiento de los siguientes criterios para la aplicación del instrumento:</w:t>
      </w:r>
    </w:p>
    <w:p w14:paraId="1AEAB303" w14:textId="77777777" w:rsidR="00967657" w:rsidRPr="00794CCE" w:rsidRDefault="00967657" w:rsidP="00967657">
      <w:pPr>
        <w:spacing w:after="0" w:line="240" w:lineRule="auto"/>
        <w:jc w:val="both"/>
        <w:rPr>
          <w:rFonts w:ascii="Arial Narrow" w:eastAsia="Arial Narrow" w:hAnsi="Arial Narrow" w:cs="Arial Narrow"/>
          <w:b/>
          <w:highlight w:val="white"/>
        </w:rPr>
      </w:pPr>
    </w:p>
    <w:p w14:paraId="3467C93C" w14:textId="003C227C" w:rsidR="007D3FD7" w:rsidRPr="00794CCE" w:rsidRDefault="00784C40" w:rsidP="00967657">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Personas con discapacidad</w:t>
      </w:r>
      <w:r w:rsidR="009705F1"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xml:space="preserve"> que por primera vez estén interesadas en participar en el programa o personas con discapacidad</w:t>
      </w:r>
      <w:r w:rsidR="009705F1"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xml:space="preserve"> que ya hayan participado en los talleres de formación artística, pero de las que no se tenga información sobre los apoyos que necesita.</w:t>
      </w:r>
    </w:p>
    <w:p w14:paraId="0C9FE3D5" w14:textId="77777777"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Línea Impulso Colectivo y Converge Crea cuando la vinculación es de manera directa.</w:t>
      </w:r>
    </w:p>
    <w:p w14:paraId="6CF41E78" w14:textId="77777777"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Se entregan las páginas de la 1 a la 5 del instrumento (Código: GFOR-F-50) a la persona para que realice su diligenciamiento.</w:t>
      </w:r>
    </w:p>
    <w:p w14:paraId="6C41D55B" w14:textId="77777777"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Quien realiza la inscripción del/la participante debe explicar el objetivo del instrumento y mostrar la información que debe ser diligenciada y la forma correcta de hacerlo. </w:t>
      </w:r>
    </w:p>
    <w:p w14:paraId="34A2F653" w14:textId="77777777" w:rsidR="007D3FD7" w:rsidRPr="00794CCE" w:rsidRDefault="00784C40">
      <w:pPr>
        <w:numPr>
          <w:ilvl w:val="0"/>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Quien acompaña la aplicación del instrumento debe asegurarse de que toda la información esté completa y sea legible.</w:t>
      </w:r>
    </w:p>
    <w:p w14:paraId="6AD0A824" w14:textId="77777777" w:rsidR="007D3FD7" w:rsidRPr="00794CCE" w:rsidRDefault="007D3FD7">
      <w:pPr>
        <w:spacing w:after="0" w:line="240" w:lineRule="auto"/>
        <w:ind w:left="1440"/>
        <w:jc w:val="both"/>
        <w:rPr>
          <w:rFonts w:ascii="Arial Narrow" w:eastAsia="Arial Narrow" w:hAnsi="Arial Narrow" w:cs="Arial Narrow"/>
          <w:highlight w:val="white"/>
        </w:rPr>
      </w:pPr>
    </w:p>
    <w:p w14:paraId="61CF4CAF" w14:textId="70A2F4A3" w:rsidR="007D3FD7" w:rsidRPr="00794CCE" w:rsidRDefault="00784C40">
      <w:pPr>
        <w:spacing w:line="240" w:lineRule="auto"/>
        <w:jc w:val="both"/>
        <w:rPr>
          <w:rFonts w:ascii="Arial Narrow" w:eastAsia="Arial Narrow" w:hAnsi="Arial Narrow" w:cs="Arial Narrow"/>
        </w:rPr>
      </w:pPr>
      <w:r w:rsidRPr="00794CCE">
        <w:rPr>
          <w:rFonts w:ascii="Arial Narrow" w:eastAsia="Arial Narrow" w:hAnsi="Arial Narrow" w:cs="Arial Narrow"/>
          <w:b/>
        </w:rPr>
        <w:t>Nota:</w:t>
      </w:r>
      <w:r w:rsidRPr="00794CCE">
        <w:rPr>
          <w:rFonts w:ascii="Arial Narrow" w:eastAsia="Arial Narrow" w:hAnsi="Arial Narrow" w:cs="Arial Narrow"/>
        </w:rPr>
        <w:t xml:space="preserve"> El presente instrumento no es la única herramienta que permite identificar si el programa de la Subdirección de Formación Artística cuenta con los recursos acordes para brindar una atención pertinente y de calidad a las personas con discapacidad</w:t>
      </w:r>
      <w:r w:rsidR="00967657" w:rsidRPr="00794CCE">
        <w:rPr>
          <w:rFonts w:ascii="Arial Narrow" w:eastAsia="Arial Narrow" w:hAnsi="Arial Narrow" w:cs="Arial Narrow"/>
        </w:rPr>
        <w:t xml:space="preserve"> o con algún tipo de trastorno</w:t>
      </w:r>
      <w:r w:rsidRPr="00794CCE">
        <w:rPr>
          <w:rFonts w:ascii="Arial Narrow" w:eastAsia="Arial Narrow" w:hAnsi="Arial Narrow" w:cs="Arial Narrow"/>
        </w:rPr>
        <w:t xml:space="preserve">, ya que esta es solo una de las herramientas que se implementan en la recolección inicial de la información. Por otro lado, tenga en cuenta las características y posibilidades que brindan los espacios físicos en donde se desarrollará la formación artística. </w:t>
      </w:r>
    </w:p>
    <w:p w14:paraId="68BDCD15" w14:textId="77777777" w:rsidR="007D3FD7" w:rsidRPr="00794CCE" w:rsidRDefault="00784C40">
      <w:pPr>
        <w:spacing w:line="240" w:lineRule="auto"/>
        <w:rPr>
          <w:rFonts w:ascii="Arial Narrow" w:eastAsia="Arial Narrow" w:hAnsi="Arial Narrow" w:cs="Arial Narrow"/>
          <w:b/>
          <w:i/>
        </w:rPr>
      </w:pPr>
      <w:r w:rsidRPr="00794CCE">
        <w:rPr>
          <w:rFonts w:ascii="Arial Narrow" w:eastAsia="Arial Narrow" w:hAnsi="Arial Narrow" w:cs="Arial Narrow"/>
          <w:b/>
          <w:i/>
        </w:rPr>
        <w:t xml:space="preserve">Identificación de apoyos </w:t>
      </w:r>
    </w:p>
    <w:p w14:paraId="547193F7" w14:textId="77777777" w:rsidR="007D3FD7" w:rsidRPr="00794CCE" w:rsidRDefault="00784C40" w:rsidP="00FC194C">
      <w:pPr>
        <w:spacing w:line="240" w:lineRule="auto"/>
        <w:jc w:val="both"/>
        <w:rPr>
          <w:rFonts w:ascii="Arial Narrow" w:eastAsia="Arial Narrow" w:hAnsi="Arial Narrow" w:cs="Arial Narrow"/>
        </w:rPr>
      </w:pPr>
      <w:r w:rsidRPr="00794CCE">
        <w:rPr>
          <w:rFonts w:ascii="Arial Narrow" w:eastAsia="Arial Narrow" w:hAnsi="Arial Narrow" w:cs="Arial Narrow"/>
        </w:rPr>
        <w:t xml:space="preserve">Con el instrumento diligenciado en su totalidad, usted debe sumar la puntuación registrada para cada afirmación obteniendo el total por categoría, y posteriormente, sumar los cuatro (4) totales por categoría que le darán el total general. Para identificar el tipo de apoyo que requiere la persona, deberá ubicar el total general en la siguiente tabla: </w:t>
      </w:r>
    </w:p>
    <w:p w14:paraId="244655CE" w14:textId="77777777" w:rsidR="00B03608" w:rsidRPr="00794CCE" w:rsidRDefault="00B03608">
      <w:pPr>
        <w:spacing w:line="240" w:lineRule="auto"/>
        <w:rPr>
          <w:rFonts w:ascii="Arial Narrow" w:eastAsia="Arial Narrow" w:hAnsi="Arial Narrow" w:cs="Arial Narrow"/>
        </w:rPr>
      </w:pPr>
    </w:p>
    <w:tbl>
      <w:tblPr>
        <w:tblStyle w:val="af1"/>
        <w:tblW w:w="5040" w:type="dxa"/>
        <w:tblInd w:w="2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tblGrid>
      <w:tr w:rsidR="007D3FD7" w:rsidRPr="00794CCE" w14:paraId="4404B117" w14:textId="77777777">
        <w:tc>
          <w:tcPr>
            <w:tcW w:w="2520" w:type="dxa"/>
            <w:shd w:val="clear" w:color="auto" w:fill="F2F2F2"/>
            <w:tcMar>
              <w:bottom w:w="0" w:type="dxa"/>
            </w:tcMar>
            <w:vAlign w:val="center"/>
          </w:tcPr>
          <w:p w14:paraId="395688F7"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proofErr w:type="gramStart"/>
            <w:r w:rsidRPr="00794CCE">
              <w:rPr>
                <w:rFonts w:ascii="Arial Narrow" w:eastAsia="Arial Narrow" w:hAnsi="Arial Narrow" w:cs="Arial Narrow"/>
                <w:b/>
                <w:sz w:val="21"/>
                <w:szCs w:val="21"/>
              </w:rPr>
              <w:t>Total</w:t>
            </w:r>
            <w:proofErr w:type="gramEnd"/>
            <w:r w:rsidRPr="00794CCE">
              <w:rPr>
                <w:rFonts w:ascii="Arial Narrow" w:eastAsia="Arial Narrow" w:hAnsi="Arial Narrow" w:cs="Arial Narrow"/>
                <w:b/>
                <w:sz w:val="21"/>
                <w:szCs w:val="21"/>
              </w:rPr>
              <w:t xml:space="preserve"> general</w:t>
            </w:r>
          </w:p>
        </w:tc>
        <w:tc>
          <w:tcPr>
            <w:tcW w:w="2520" w:type="dxa"/>
            <w:shd w:val="clear" w:color="auto" w:fill="F2F2F2"/>
            <w:tcMar>
              <w:bottom w:w="0" w:type="dxa"/>
            </w:tcMar>
            <w:vAlign w:val="center"/>
          </w:tcPr>
          <w:p w14:paraId="47D1505C"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Tipos de apoyo</w:t>
            </w:r>
          </w:p>
        </w:tc>
      </w:tr>
      <w:tr w:rsidR="007D3FD7" w:rsidRPr="00794CCE" w14:paraId="5AE4FE08" w14:textId="77777777">
        <w:tc>
          <w:tcPr>
            <w:tcW w:w="2520" w:type="dxa"/>
            <w:tcMar>
              <w:bottom w:w="0" w:type="dxa"/>
            </w:tcMar>
          </w:tcPr>
          <w:p w14:paraId="030A86C4"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sz w:val="21"/>
                <w:szCs w:val="21"/>
              </w:rPr>
            </w:pPr>
            <w:r w:rsidRPr="00794CCE">
              <w:rPr>
                <w:rFonts w:ascii="Arial Narrow" w:eastAsia="Arial Narrow" w:hAnsi="Arial Narrow" w:cs="Arial Narrow"/>
                <w:sz w:val="21"/>
                <w:szCs w:val="21"/>
              </w:rPr>
              <w:t>0 -9</w:t>
            </w:r>
          </w:p>
        </w:tc>
        <w:tc>
          <w:tcPr>
            <w:tcW w:w="2520" w:type="dxa"/>
            <w:tcMar>
              <w:bottom w:w="0" w:type="dxa"/>
            </w:tcMar>
          </w:tcPr>
          <w:p w14:paraId="45E0C4A6"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No requiere apoyo</w:t>
            </w:r>
          </w:p>
        </w:tc>
      </w:tr>
      <w:tr w:rsidR="007D3FD7" w:rsidRPr="00794CCE" w14:paraId="74D531BD" w14:textId="77777777">
        <w:tc>
          <w:tcPr>
            <w:tcW w:w="2520" w:type="dxa"/>
            <w:tcMar>
              <w:bottom w:w="0" w:type="dxa"/>
            </w:tcMar>
          </w:tcPr>
          <w:p w14:paraId="1DF24EB4"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sz w:val="21"/>
                <w:szCs w:val="21"/>
              </w:rPr>
            </w:pPr>
            <w:r w:rsidRPr="00794CCE">
              <w:rPr>
                <w:rFonts w:ascii="Arial Narrow" w:eastAsia="Arial Narrow" w:hAnsi="Arial Narrow" w:cs="Arial Narrow"/>
                <w:sz w:val="21"/>
                <w:szCs w:val="21"/>
              </w:rPr>
              <w:t>10 - 19</w:t>
            </w:r>
          </w:p>
        </w:tc>
        <w:tc>
          <w:tcPr>
            <w:tcW w:w="2520" w:type="dxa"/>
            <w:tcMar>
              <w:bottom w:w="0" w:type="dxa"/>
            </w:tcMar>
          </w:tcPr>
          <w:p w14:paraId="73C2020A"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 xml:space="preserve">Apoyo intermitente </w:t>
            </w:r>
          </w:p>
        </w:tc>
      </w:tr>
      <w:tr w:rsidR="007D3FD7" w:rsidRPr="00794CCE" w14:paraId="710000A4" w14:textId="77777777">
        <w:tc>
          <w:tcPr>
            <w:tcW w:w="2520" w:type="dxa"/>
            <w:tcMar>
              <w:bottom w:w="0" w:type="dxa"/>
            </w:tcMar>
          </w:tcPr>
          <w:p w14:paraId="31E22675"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sz w:val="21"/>
                <w:szCs w:val="21"/>
              </w:rPr>
            </w:pPr>
            <w:r w:rsidRPr="00794CCE">
              <w:rPr>
                <w:rFonts w:ascii="Arial Narrow" w:eastAsia="Arial Narrow" w:hAnsi="Arial Narrow" w:cs="Arial Narrow"/>
                <w:sz w:val="21"/>
                <w:szCs w:val="21"/>
              </w:rPr>
              <w:t>20 - 29</w:t>
            </w:r>
          </w:p>
        </w:tc>
        <w:tc>
          <w:tcPr>
            <w:tcW w:w="2520" w:type="dxa"/>
            <w:tcMar>
              <w:bottom w:w="0" w:type="dxa"/>
            </w:tcMar>
          </w:tcPr>
          <w:p w14:paraId="4BEA27A7"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 xml:space="preserve">Apoyo limitado </w:t>
            </w:r>
          </w:p>
        </w:tc>
      </w:tr>
      <w:tr w:rsidR="007D3FD7" w:rsidRPr="00794CCE" w14:paraId="4A1A779C" w14:textId="77777777">
        <w:tc>
          <w:tcPr>
            <w:tcW w:w="2520" w:type="dxa"/>
            <w:tcMar>
              <w:bottom w:w="0" w:type="dxa"/>
            </w:tcMar>
          </w:tcPr>
          <w:p w14:paraId="28257EA7"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sz w:val="21"/>
                <w:szCs w:val="21"/>
              </w:rPr>
            </w:pPr>
            <w:r w:rsidRPr="00794CCE">
              <w:rPr>
                <w:rFonts w:ascii="Arial Narrow" w:eastAsia="Arial Narrow" w:hAnsi="Arial Narrow" w:cs="Arial Narrow"/>
                <w:sz w:val="21"/>
                <w:szCs w:val="21"/>
              </w:rPr>
              <w:t>30 - 39</w:t>
            </w:r>
          </w:p>
        </w:tc>
        <w:tc>
          <w:tcPr>
            <w:tcW w:w="2520" w:type="dxa"/>
            <w:tcMar>
              <w:bottom w:w="0" w:type="dxa"/>
            </w:tcMar>
          </w:tcPr>
          <w:p w14:paraId="417895E0"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 xml:space="preserve">Apoyo extenso </w:t>
            </w:r>
          </w:p>
        </w:tc>
      </w:tr>
      <w:tr w:rsidR="007D3FD7" w:rsidRPr="00794CCE" w14:paraId="2097C911" w14:textId="77777777">
        <w:tc>
          <w:tcPr>
            <w:tcW w:w="2520" w:type="dxa"/>
            <w:tcMar>
              <w:bottom w:w="0" w:type="dxa"/>
            </w:tcMar>
          </w:tcPr>
          <w:p w14:paraId="746B6F37"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sz w:val="21"/>
                <w:szCs w:val="21"/>
              </w:rPr>
            </w:pPr>
            <w:r w:rsidRPr="00794CCE">
              <w:rPr>
                <w:rFonts w:ascii="Arial Narrow" w:eastAsia="Arial Narrow" w:hAnsi="Arial Narrow" w:cs="Arial Narrow"/>
                <w:sz w:val="21"/>
                <w:szCs w:val="21"/>
              </w:rPr>
              <w:t>40 - 48</w:t>
            </w:r>
          </w:p>
        </w:tc>
        <w:tc>
          <w:tcPr>
            <w:tcW w:w="2520" w:type="dxa"/>
            <w:tcMar>
              <w:bottom w:w="0" w:type="dxa"/>
            </w:tcMar>
          </w:tcPr>
          <w:p w14:paraId="58967F20" w14:textId="77777777" w:rsidR="007D3FD7" w:rsidRPr="00794CCE" w:rsidRDefault="00784C40">
            <w:pPr>
              <w:widowControl w:val="0"/>
              <w:pBdr>
                <w:top w:val="nil"/>
                <w:left w:val="nil"/>
                <w:bottom w:val="nil"/>
                <w:right w:val="nil"/>
                <w:between w:val="nil"/>
              </w:pBd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 xml:space="preserve">Apoyo generalizado </w:t>
            </w:r>
          </w:p>
        </w:tc>
      </w:tr>
      <w:tr w:rsidR="00830258" w:rsidRPr="00794CCE" w14:paraId="5F886977" w14:textId="77777777">
        <w:tc>
          <w:tcPr>
            <w:tcW w:w="2520" w:type="dxa"/>
            <w:tcMar>
              <w:bottom w:w="0" w:type="dxa"/>
            </w:tcMar>
          </w:tcPr>
          <w:p w14:paraId="187A6532" w14:textId="77777777" w:rsidR="00830258" w:rsidRPr="00794CCE" w:rsidRDefault="00830258" w:rsidP="00830258">
            <w:pPr>
              <w:widowControl w:val="0"/>
              <w:pBdr>
                <w:top w:val="nil"/>
                <w:left w:val="nil"/>
                <w:bottom w:val="nil"/>
                <w:right w:val="nil"/>
                <w:between w:val="nil"/>
              </w:pBdr>
              <w:rPr>
                <w:rFonts w:ascii="Arial Narrow" w:eastAsia="Arial Narrow" w:hAnsi="Arial Narrow" w:cs="Arial Narrow"/>
                <w:sz w:val="21"/>
                <w:szCs w:val="21"/>
              </w:rPr>
            </w:pPr>
          </w:p>
        </w:tc>
        <w:tc>
          <w:tcPr>
            <w:tcW w:w="2520" w:type="dxa"/>
            <w:tcMar>
              <w:bottom w:w="0" w:type="dxa"/>
            </w:tcMar>
          </w:tcPr>
          <w:p w14:paraId="2A88DCB9" w14:textId="77777777" w:rsidR="00830258" w:rsidRPr="00794CCE" w:rsidRDefault="00830258">
            <w:pPr>
              <w:widowControl w:val="0"/>
              <w:pBdr>
                <w:top w:val="nil"/>
                <w:left w:val="nil"/>
                <w:bottom w:val="nil"/>
                <w:right w:val="nil"/>
                <w:between w:val="nil"/>
              </w:pBdr>
              <w:jc w:val="center"/>
              <w:rPr>
                <w:rFonts w:ascii="Arial Narrow" w:eastAsia="Arial Narrow" w:hAnsi="Arial Narrow" w:cs="Arial Narrow"/>
                <w:b/>
                <w:sz w:val="21"/>
                <w:szCs w:val="21"/>
              </w:rPr>
            </w:pPr>
          </w:p>
        </w:tc>
      </w:tr>
    </w:tbl>
    <w:p w14:paraId="7A094DDD" w14:textId="77777777" w:rsidR="007D3FD7" w:rsidRPr="00794CCE" w:rsidRDefault="007D3FD7">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sz w:val="21"/>
          <w:szCs w:val="21"/>
        </w:rPr>
      </w:pPr>
      <w:bookmarkStart w:id="2" w:name="_heading=h.r8f99q3qvtxf" w:colFirst="0" w:colLast="0"/>
      <w:bookmarkEnd w:id="2"/>
    </w:p>
    <w:p w14:paraId="51FD1C6F" w14:textId="77777777" w:rsidR="007D3FD7" w:rsidRPr="00794CCE" w:rsidRDefault="00784C40">
      <w:pPr>
        <w:spacing w:line="240" w:lineRule="auto"/>
        <w:ind w:left="360"/>
        <w:jc w:val="both"/>
        <w:rPr>
          <w:rFonts w:ascii="Arial Narrow" w:eastAsia="Arial Narrow" w:hAnsi="Arial Narrow" w:cs="Arial Narrow"/>
        </w:rPr>
      </w:pPr>
      <w:r w:rsidRPr="00794CCE">
        <w:rPr>
          <w:rFonts w:ascii="Arial Narrow" w:eastAsia="Arial Narrow" w:hAnsi="Arial Narrow" w:cs="Arial Narrow"/>
        </w:rPr>
        <w:lastRenderedPageBreak/>
        <w:t>De acuerdo al resultado, revise las descripciones de los tipos de apoyo² que encontrará a continuación para determinar la pertinencia de la inscripción de la persona interesada en el programa. Tenga en cuenta los recursos de infraestructura y de talento humano con los que cuenta el programa.</w:t>
      </w:r>
    </w:p>
    <w:p w14:paraId="0DD6AC17" w14:textId="77777777" w:rsidR="00830258" w:rsidRPr="00794CCE" w:rsidRDefault="00830258">
      <w:pPr>
        <w:spacing w:line="240" w:lineRule="auto"/>
        <w:ind w:left="360"/>
        <w:jc w:val="both"/>
        <w:rPr>
          <w:rFonts w:ascii="Arial Narrow" w:eastAsia="Arial Narrow" w:hAnsi="Arial Narrow" w:cs="Arial Narrow"/>
        </w:rPr>
      </w:pPr>
    </w:p>
    <w:tbl>
      <w:tblPr>
        <w:tblStyle w:val="af2"/>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976"/>
        <w:gridCol w:w="4531"/>
      </w:tblGrid>
      <w:tr w:rsidR="007D3FD7" w:rsidRPr="00794CCE" w14:paraId="034B9D62" w14:textId="77777777">
        <w:trPr>
          <w:jc w:val="center"/>
        </w:trPr>
        <w:tc>
          <w:tcPr>
            <w:tcW w:w="1555" w:type="dxa"/>
            <w:shd w:val="clear" w:color="auto" w:fill="BFBFBF"/>
            <w:tcMar>
              <w:bottom w:w="0" w:type="dxa"/>
            </w:tcMar>
          </w:tcPr>
          <w:p w14:paraId="76389F9E" w14:textId="77777777" w:rsidR="007D3FD7" w:rsidRPr="00794CCE" w:rsidRDefault="00784C40">
            <w:pP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Tipos de los apoyos</w:t>
            </w:r>
          </w:p>
        </w:tc>
        <w:tc>
          <w:tcPr>
            <w:tcW w:w="2976" w:type="dxa"/>
            <w:shd w:val="clear" w:color="auto" w:fill="BFBFBF"/>
            <w:tcMar>
              <w:bottom w:w="0" w:type="dxa"/>
            </w:tcMar>
          </w:tcPr>
          <w:p w14:paraId="755073AB" w14:textId="77777777" w:rsidR="007D3FD7" w:rsidRPr="00794CCE" w:rsidRDefault="00784C40">
            <w:pP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 xml:space="preserve">Descripción </w:t>
            </w:r>
          </w:p>
        </w:tc>
        <w:tc>
          <w:tcPr>
            <w:tcW w:w="4531" w:type="dxa"/>
            <w:shd w:val="clear" w:color="auto" w:fill="BFBFBF"/>
            <w:tcMar>
              <w:bottom w:w="0" w:type="dxa"/>
            </w:tcMar>
          </w:tcPr>
          <w:p w14:paraId="2A727051" w14:textId="77777777" w:rsidR="007D3FD7" w:rsidRPr="00794CCE" w:rsidRDefault="00784C40">
            <w:pPr>
              <w:jc w:val="center"/>
              <w:rPr>
                <w:rFonts w:ascii="Arial Narrow" w:eastAsia="Arial Narrow" w:hAnsi="Arial Narrow" w:cs="Arial Narrow"/>
                <w:b/>
                <w:sz w:val="21"/>
                <w:szCs w:val="21"/>
              </w:rPr>
            </w:pPr>
            <w:r w:rsidRPr="00794CCE">
              <w:rPr>
                <w:rFonts w:ascii="Arial Narrow" w:eastAsia="Arial Narrow" w:hAnsi="Arial Narrow" w:cs="Arial Narrow"/>
                <w:b/>
                <w:sz w:val="21"/>
                <w:szCs w:val="21"/>
              </w:rPr>
              <w:t>Ejemplos</w:t>
            </w:r>
          </w:p>
        </w:tc>
      </w:tr>
      <w:tr w:rsidR="007D3FD7" w:rsidRPr="00794CCE" w14:paraId="7492E14E" w14:textId="77777777">
        <w:trPr>
          <w:jc w:val="center"/>
        </w:trPr>
        <w:tc>
          <w:tcPr>
            <w:tcW w:w="1555" w:type="dxa"/>
            <w:shd w:val="clear" w:color="auto" w:fill="auto"/>
            <w:tcMar>
              <w:bottom w:w="0" w:type="dxa"/>
            </w:tcMar>
          </w:tcPr>
          <w:p w14:paraId="06E176CC" w14:textId="77777777" w:rsidR="007D3FD7" w:rsidRPr="00794CCE" w:rsidRDefault="00784C40">
            <w:pPr>
              <w:rPr>
                <w:rFonts w:ascii="Arial Narrow" w:eastAsia="Arial Narrow" w:hAnsi="Arial Narrow" w:cs="Arial Narrow"/>
                <w:b/>
                <w:sz w:val="21"/>
                <w:szCs w:val="21"/>
              </w:rPr>
            </w:pPr>
            <w:r w:rsidRPr="00794CCE">
              <w:rPr>
                <w:rFonts w:ascii="Arial Narrow" w:eastAsia="Arial Narrow" w:hAnsi="Arial Narrow" w:cs="Arial Narrow"/>
                <w:b/>
                <w:sz w:val="21"/>
                <w:szCs w:val="21"/>
              </w:rPr>
              <w:t>No requiere apoyo</w:t>
            </w:r>
          </w:p>
        </w:tc>
        <w:tc>
          <w:tcPr>
            <w:tcW w:w="2976" w:type="dxa"/>
            <w:shd w:val="clear" w:color="auto" w:fill="auto"/>
            <w:tcMar>
              <w:bottom w:w="0" w:type="dxa"/>
            </w:tcMar>
          </w:tcPr>
          <w:p w14:paraId="12971A73"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El/la participante es autónomo y funcional por lo que no requiere ningún tipo de apoyo.</w:t>
            </w:r>
          </w:p>
        </w:tc>
        <w:tc>
          <w:tcPr>
            <w:tcW w:w="4531" w:type="dxa"/>
            <w:shd w:val="clear" w:color="auto" w:fill="auto"/>
            <w:tcMar>
              <w:bottom w:w="0" w:type="dxa"/>
            </w:tcMar>
          </w:tcPr>
          <w:p w14:paraId="49DE69EF"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Niña, niño, adolescente o adulto autónomo e independiente para realizar las actividades propuestas en el proceso de formación artística u otras actividades que se deriven del mismo.</w:t>
            </w:r>
          </w:p>
        </w:tc>
      </w:tr>
      <w:tr w:rsidR="007D3FD7" w:rsidRPr="00794CCE" w14:paraId="72998622" w14:textId="77777777">
        <w:trPr>
          <w:jc w:val="center"/>
        </w:trPr>
        <w:tc>
          <w:tcPr>
            <w:tcW w:w="1555" w:type="dxa"/>
            <w:shd w:val="clear" w:color="auto" w:fill="auto"/>
            <w:tcMar>
              <w:bottom w:w="0" w:type="dxa"/>
            </w:tcMar>
          </w:tcPr>
          <w:p w14:paraId="41DA7003" w14:textId="77777777" w:rsidR="007D3FD7" w:rsidRPr="00794CCE" w:rsidRDefault="00784C40">
            <w:pPr>
              <w:rPr>
                <w:rFonts w:ascii="Arial Narrow" w:eastAsia="Arial Narrow" w:hAnsi="Arial Narrow" w:cs="Arial Narrow"/>
                <w:b/>
                <w:sz w:val="21"/>
                <w:szCs w:val="21"/>
              </w:rPr>
            </w:pPr>
            <w:r w:rsidRPr="00794CCE">
              <w:rPr>
                <w:rFonts w:ascii="Arial Narrow" w:eastAsia="Arial Narrow" w:hAnsi="Arial Narrow" w:cs="Arial Narrow"/>
                <w:b/>
                <w:sz w:val="21"/>
                <w:szCs w:val="21"/>
              </w:rPr>
              <w:t>Apoyo intermitente</w:t>
            </w:r>
          </w:p>
        </w:tc>
        <w:tc>
          <w:tcPr>
            <w:tcW w:w="2976" w:type="dxa"/>
            <w:shd w:val="clear" w:color="auto" w:fill="auto"/>
            <w:tcMar>
              <w:bottom w:w="0" w:type="dxa"/>
            </w:tcMar>
          </w:tcPr>
          <w:p w14:paraId="7407F489"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 xml:space="preserve">El/la participante no siempre necesita el apoyo. Este lo puede requerir durante acciones concretas o periodos cortos de tiempo y puede ser brindado por una persona del programa. </w:t>
            </w:r>
          </w:p>
        </w:tc>
        <w:tc>
          <w:tcPr>
            <w:tcW w:w="4531" w:type="dxa"/>
            <w:shd w:val="clear" w:color="auto" w:fill="auto"/>
            <w:tcMar>
              <w:bottom w:w="0" w:type="dxa"/>
            </w:tcMar>
          </w:tcPr>
          <w:p w14:paraId="703D169D"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 xml:space="preserve">Niña, niño, adolescente o adulto que cuenta con autonomía parcial para realizar las actividades propuestas en el proceso de formación artística u otras actividades que se deriven del mismo. </w:t>
            </w:r>
          </w:p>
        </w:tc>
      </w:tr>
      <w:tr w:rsidR="007D3FD7" w:rsidRPr="00794CCE" w14:paraId="3382732C" w14:textId="77777777">
        <w:trPr>
          <w:jc w:val="center"/>
        </w:trPr>
        <w:tc>
          <w:tcPr>
            <w:tcW w:w="1555" w:type="dxa"/>
            <w:shd w:val="clear" w:color="auto" w:fill="auto"/>
            <w:tcMar>
              <w:bottom w:w="0" w:type="dxa"/>
            </w:tcMar>
          </w:tcPr>
          <w:p w14:paraId="06BBC55C" w14:textId="77777777" w:rsidR="007D3FD7" w:rsidRPr="00794CCE" w:rsidRDefault="00784C40">
            <w:pPr>
              <w:rPr>
                <w:rFonts w:ascii="Arial Narrow" w:eastAsia="Arial Narrow" w:hAnsi="Arial Narrow" w:cs="Arial Narrow"/>
                <w:b/>
                <w:sz w:val="21"/>
                <w:szCs w:val="21"/>
              </w:rPr>
            </w:pPr>
            <w:r w:rsidRPr="00794CCE">
              <w:rPr>
                <w:rFonts w:ascii="Arial Narrow" w:eastAsia="Arial Narrow" w:hAnsi="Arial Narrow" w:cs="Arial Narrow"/>
                <w:b/>
                <w:sz w:val="21"/>
                <w:szCs w:val="21"/>
              </w:rPr>
              <w:t>Apoyo limitado</w:t>
            </w:r>
          </w:p>
        </w:tc>
        <w:tc>
          <w:tcPr>
            <w:tcW w:w="2976" w:type="dxa"/>
            <w:shd w:val="clear" w:color="auto" w:fill="auto"/>
            <w:tcMar>
              <w:bottom w:w="0" w:type="dxa"/>
            </w:tcMar>
          </w:tcPr>
          <w:p w14:paraId="6C8F0966"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 xml:space="preserve">El/la participante requiere de apoyos constantes en el tiempo sin ser intermitentes. </w:t>
            </w:r>
          </w:p>
        </w:tc>
        <w:tc>
          <w:tcPr>
            <w:tcW w:w="4531" w:type="dxa"/>
            <w:shd w:val="clear" w:color="auto" w:fill="auto"/>
            <w:tcMar>
              <w:bottom w:w="0" w:type="dxa"/>
            </w:tcMar>
          </w:tcPr>
          <w:p w14:paraId="466889FC"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Niña, niño, adolescente o adulto que por su discapacidad necesita del acompañamiento de un/a cuidador/a para realizar parcialmente las actividades propuestas en el proceso de formación artística u otras actividades que se deriven del mismo.</w:t>
            </w:r>
          </w:p>
        </w:tc>
      </w:tr>
      <w:tr w:rsidR="007D3FD7" w:rsidRPr="00794CCE" w14:paraId="35F8E92E" w14:textId="77777777">
        <w:trPr>
          <w:jc w:val="center"/>
        </w:trPr>
        <w:tc>
          <w:tcPr>
            <w:tcW w:w="1555" w:type="dxa"/>
            <w:tcMar>
              <w:bottom w:w="0" w:type="dxa"/>
            </w:tcMar>
          </w:tcPr>
          <w:p w14:paraId="2E8924AB" w14:textId="77777777" w:rsidR="007D3FD7" w:rsidRPr="00794CCE" w:rsidRDefault="00784C40">
            <w:pPr>
              <w:rPr>
                <w:rFonts w:ascii="Arial Narrow" w:eastAsia="Arial Narrow" w:hAnsi="Arial Narrow" w:cs="Arial Narrow"/>
                <w:b/>
                <w:sz w:val="21"/>
                <w:szCs w:val="21"/>
              </w:rPr>
            </w:pPr>
            <w:r w:rsidRPr="00794CCE">
              <w:rPr>
                <w:rFonts w:ascii="Arial Narrow" w:eastAsia="Arial Narrow" w:hAnsi="Arial Narrow" w:cs="Arial Narrow"/>
                <w:b/>
                <w:sz w:val="21"/>
                <w:szCs w:val="21"/>
              </w:rPr>
              <w:t>Apoyo extenso</w:t>
            </w:r>
          </w:p>
        </w:tc>
        <w:tc>
          <w:tcPr>
            <w:tcW w:w="2976" w:type="dxa"/>
            <w:tcMar>
              <w:bottom w:w="0" w:type="dxa"/>
            </w:tcMar>
          </w:tcPr>
          <w:p w14:paraId="5E508B1C"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 xml:space="preserve">El/la participante requiere apoyos de manera diaria en la mayoría de los entornos que frecuenta. </w:t>
            </w:r>
          </w:p>
        </w:tc>
        <w:tc>
          <w:tcPr>
            <w:tcW w:w="4531" w:type="dxa"/>
            <w:tcMar>
              <w:bottom w:w="0" w:type="dxa"/>
            </w:tcMar>
          </w:tcPr>
          <w:p w14:paraId="52F5ACF4"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Niña, niño, adolescente o adulto que por su discapacidad necesita del apoyo constante de un/a cuidador/a para realizar las actividades propuestas en el proceso de formación artística u otras actividades que se deriven del mismo.</w:t>
            </w:r>
          </w:p>
        </w:tc>
      </w:tr>
      <w:tr w:rsidR="007D3FD7" w:rsidRPr="00794CCE" w14:paraId="58C23F66" w14:textId="77777777">
        <w:trPr>
          <w:jc w:val="center"/>
        </w:trPr>
        <w:tc>
          <w:tcPr>
            <w:tcW w:w="1555" w:type="dxa"/>
            <w:tcMar>
              <w:bottom w:w="0" w:type="dxa"/>
            </w:tcMar>
          </w:tcPr>
          <w:p w14:paraId="291649B4" w14:textId="77777777" w:rsidR="007D3FD7" w:rsidRPr="00794CCE" w:rsidRDefault="00784C40">
            <w:pPr>
              <w:rPr>
                <w:rFonts w:ascii="Arial Narrow" w:eastAsia="Arial Narrow" w:hAnsi="Arial Narrow" w:cs="Arial Narrow"/>
                <w:b/>
                <w:sz w:val="21"/>
                <w:szCs w:val="21"/>
              </w:rPr>
            </w:pPr>
            <w:r w:rsidRPr="00794CCE">
              <w:rPr>
                <w:rFonts w:ascii="Arial Narrow" w:eastAsia="Arial Narrow" w:hAnsi="Arial Narrow" w:cs="Arial Narrow"/>
                <w:b/>
                <w:sz w:val="21"/>
                <w:szCs w:val="21"/>
              </w:rPr>
              <w:t>Apoyo generalizado</w:t>
            </w:r>
          </w:p>
        </w:tc>
        <w:tc>
          <w:tcPr>
            <w:tcW w:w="2976" w:type="dxa"/>
            <w:tcMar>
              <w:bottom w:w="0" w:type="dxa"/>
            </w:tcMar>
          </w:tcPr>
          <w:p w14:paraId="57163683"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 xml:space="preserve">El/la participante requiere apoyos permanentes y de alta intensidad para su supervivencia, son requeridos en diversos entornos y son para toda la vida. </w:t>
            </w:r>
          </w:p>
        </w:tc>
        <w:tc>
          <w:tcPr>
            <w:tcW w:w="4531" w:type="dxa"/>
            <w:tcMar>
              <w:bottom w:w="0" w:type="dxa"/>
            </w:tcMar>
          </w:tcPr>
          <w:p w14:paraId="0A361B4E" w14:textId="77777777" w:rsidR="007D3FD7" w:rsidRPr="00794CCE" w:rsidRDefault="00784C40">
            <w:pPr>
              <w:rPr>
                <w:rFonts w:ascii="Arial Narrow" w:eastAsia="Arial Narrow" w:hAnsi="Arial Narrow" w:cs="Arial Narrow"/>
                <w:sz w:val="21"/>
                <w:szCs w:val="21"/>
              </w:rPr>
            </w:pPr>
            <w:r w:rsidRPr="00794CCE">
              <w:rPr>
                <w:rFonts w:ascii="Arial Narrow" w:eastAsia="Arial Narrow" w:hAnsi="Arial Narrow" w:cs="Arial Narrow"/>
                <w:sz w:val="21"/>
                <w:szCs w:val="21"/>
              </w:rPr>
              <w:t>Niña, niño, adolescente o adulto que por su discapacidad necesita del apoyo total de un/a cuidador/a para realizar todas las actividades propuestas en el proceso de formación artística u otras actividades que se deriven del mismo.</w:t>
            </w:r>
          </w:p>
        </w:tc>
      </w:tr>
    </w:tbl>
    <w:p w14:paraId="2F071182" w14:textId="77777777" w:rsidR="00B03608" w:rsidRPr="00794CCE" w:rsidRDefault="00B03608">
      <w:pPr>
        <w:spacing w:after="0" w:line="240" w:lineRule="auto"/>
        <w:rPr>
          <w:rFonts w:ascii="Arial Narrow" w:eastAsia="Arial Narrow" w:hAnsi="Arial Narrow" w:cs="Arial Narrow"/>
          <w:sz w:val="14"/>
          <w:szCs w:val="14"/>
        </w:rPr>
      </w:pPr>
    </w:p>
    <w:p w14:paraId="54DED080" w14:textId="77777777" w:rsidR="00B03608" w:rsidRPr="00794CCE" w:rsidRDefault="00B03608">
      <w:pPr>
        <w:spacing w:after="0" w:line="240" w:lineRule="auto"/>
        <w:rPr>
          <w:rFonts w:ascii="Arial Narrow" w:eastAsia="Arial Narrow" w:hAnsi="Arial Narrow" w:cs="Arial Narrow"/>
          <w:sz w:val="14"/>
          <w:szCs w:val="14"/>
        </w:rPr>
      </w:pPr>
    </w:p>
    <w:p w14:paraId="02F1A7DA" w14:textId="77777777" w:rsidR="00B03608" w:rsidRPr="00794CCE" w:rsidRDefault="00B03608">
      <w:pPr>
        <w:spacing w:after="0" w:line="240" w:lineRule="auto"/>
        <w:rPr>
          <w:rFonts w:ascii="Arial Narrow" w:eastAsia="Arial Narrow" w:hAnsi="Arial Narrow" w:cs="Arial Narrow"/>
          <w:sz w:val="14"/>
          <w:szCs w:val="14"/>
        </w:rPr>
      </w:pPr>
    </w:p>
    <w:p w14:paraId="0BC11883" w14:textId="77777777" w:rsidR="007D3FD7" w:rsidRPr="00794CCE" w:rsidRDefault="00784C40">
      <w:pPr>
        <w:spacing w:after="0" w:line="240" w:lineRule="auto"/>
        <w:rPr>
          <w:rFonts w:ascii="Arial Narrow" w:eastAsia="Arial Narrow" w:hAnsi="Arial Narrow" w:cs="Arial Narrow"/>
          <w:b/>
        </w:rPr>
      </w:pPr>
      <w:r w:rsidRPr="00794CCE">
        <w:rPr>
          <w:rFonts w:ascii="Arial Narrow" w:eastAsia="Arial Narrow" w:hAnsi="Arial Narrow" w:cs="Arial Narrow"/>
          <w:sz w:val="14"/>
          <w:szCs w:val="14"/>
        </w:rPr>
        <w:t>2.</w:t>
      </w:r>
      <w:r w:rsidRPr="00794CCE">
        <w:rPr>
          <w:rFonts w:ascii="Arial Narrow" w:eastAsia="Arial Narrow" w:hAnsi="Arial Narrow" w:cs="Arial Narrow"/>
        </w:rPr>
        <w:t xml:space="preserve"> </w:t>
      </w:r>
      <w:r w:rsidRPr="00794CCE">
        <w:rPr>
          <w:rFonts w:ascii="Arial Narrow" w:eastAsia="Arial Narrow" w:hAnsi="Arial Narrow" w:cs="Arial Narrow"/>
          <w:sz w:val="14"/>
          <w:szCs w:val="14"/>
        </w:rPr>
        <w:t xml:space="preserve">Secretaría de Integración Social (2021) Instructivo Evaluación del Sistema de apoyos para personas con Discapacidad (INS-PSS-034). </w:t>
      </w:r>
      <w:hyperlink r:id="rId9">
        <w:r w:rsidRPr="00794CCE">
          <w:rPr>
            <w:rFonts w:ascii="Arial Narrow" w:eastAsia="Arial Narrow" w:hAnsi="Arial Narrow" w:cs="Arial Narrow"/>
            <w:color w:val="1967D2"/>
            <w:sz w:val="14"/>
            <w:szCs w:val="14"/>
            <w:highlight w:val="white"/>
            <w:u w:val="single"/>
          </w:rPr>
          <w:t>https://sig.sdis.gov.co/images/documentos_sig/procesos/prestacion_de_servicios_sociales_para_la_inclusion_social/doc_aso/10.discapacidad/20211228_ins_pss_034_v1_evaluacion_sistema_apoyos_personas_discapacidad.docx</w:t>
        </w:r>
      </w:hyperlink>
    </w:p>
    <w:p w14:paraId="1C6F913A" w14:textId="77777777" w:rsidR="00830258" w:rsidRPr="00794CCE" w:rsidRDefault="00830258" w:rsidP="00B03608">
      <w:pPr>
        <w:spacing w:before="200" w:after="0" w:line="240" w:lineRule="auto"/>
        <w:jc w:val="both"/>
        <w:rPr>
          <w:rFonts w:ascii="Arial Narrow" w:eastAsia="Arial Narrow" w:hAnsi="Arial Narrow" w:cs="Arial Narrow"/>
          <w:b/>
          <w:i/>
        </w:rPr>
      </w:pPr>
    </w:p>
    <w:p w14:paraId="014503F0" w14:textId="77777777" w:rsidR="00830258" w:rsidRPr="00794CCE" w:rsidRDefault="00830258" w:rsidP="00B03608">
      <w:pPr>
        <w:spacing w:before="200" w:after="0" w:line="240" w:lineRule="auto"/>
        <w:jc w:val="both"/>
        <w:rPr>
          <w:rFonts w:ascii="Arial Narrow" w:eastAsia="Arial Narrow" w:hAnsi="Arial Narrow" w:cs="Arial Narrow"/>
          <w:b/>
          <w:i/>
        </w:rPr>
      </w:pPr>
    </w:p>
    <w:p w14:paraId="64C12511" w14:textId="77777777" w:rsidR="00830258" w:rsidRPr="00794CCE" w:rsidRDefault="00830258" w:rsidP="00B03608">
      <w:pPr>
        <w:spacing w:before="200" w:after="0" w:line="240" w:lineRule="auto"/>
        <w:jc w:val="both"/>
        <w:rPr>
          <w:rFonts w:ascii="Arial Narrow" w:eastAsia="Arial Narrow" w:hAnsi="Arial Narrow" w:cs="Arial Narrow"/>
          <w:b/>
          <w:i/>
        </w:rPr>
      </w:pPr>
    </w:p>
    <w:p w14:paraId="0A97C569" w14:textId="77777777" w:rsidR="00830258" w:rsidRPr="00794CCE" w:rsidRDefault="00830258" w:rsidP="00B03608">
      <w:pPr>
        <w:spacing w:before="200" w:after="0" w:line="240" w:lineRule="auto"/>
        <w:jc w:val="both"/>
        <w:rPr>
          <w:rFonts w:ascii="Arial Narrow" w:eastAsia="Arial Narrow" w:hAnsi="Arial Narrow" w:cs="Arial Narrow"/>
          <w:b/>
          <w:i/>
        </w:rPr>
      </w:pPr>
    </w:p>
    <w:p w14:paraId="09D6038E" w14:textId="60B7E9F8" w:rsidR="00B03608" w:rsidRPr="00794CCE" w:rsidRDefault="00B03608" w:rsidP="00B03608">
      <w:pPr>
        <w:spacing w:before="200" w:after="0" w:line="240" w:lineRule="auto"/>
        <w:jc w:val="both"/>
        <w:rPr>
          <w:rFonts w:ascii="Arial Narrow" w:eastAsia="Arial Narrow" w:hAnsi="Arial Narrow" w:cs="Arial Narrow"/>
          <w:b/>
          <w:i/>
        </w:rPr>
      </w:pPr>
      <w:r w:rsidRPr="00794CCE">
        <w:rPr>
          <w:rFonts w:ascii="Arial Narrow" w:eastAsia="Arial Narrow" w:hAnsi="Arial Narrow" w:cs="Arial Narrow"/>
          <w:b/>
          <w:i/>
        </w:rPr>
        <w:lastRenderedPageBreak/>
        <w:t>Socialización de resultados con el/la cuidador/a</w:t>
      </w:r>
      <w:r w:rsidR="00967657" w:rsidRPr="00794CCE">
        <w:rPr>
          <w:rFonts w:ascii="Arial Narrow" w:eastAsia="Arial Narrow" w:hAnsi="Arial Narrow" w:cs="Arial Narrow"/>
          <w:b/>
          <w:i/>
        </w:rPr>
        <w:t>,</w:t>
      </w:r>
      <w:r w:rsidRPr="00794CCE">
        <w:rPr>
          <w:rFonts w:ascii="Arial Narrow" w:eastAsia="Arial Narrow" w:hAnsi="Arial Narrow" w:cs="Arial Narrow"/>
          <w:b/>
          <w:i/>
        </w:rPr>
        <w:t xml:space="preserve"> PCD </w:t>
      </w:r>
      <w:r w:rsidR="00967657" w:rsidRPr="00794CCE">
        <w:rPr>
          <w:rFonts w:ascii="Arial Narrow" w:eastAsia="Arial Narrow" w:hAnsi="Arial Narrow" w:cs="Arial Narrow"/>
          <w:b/>
          <w:i/>
        </w:rPr>
        <w:t>o con algún tipo de trastorno</w:t>
      </w:r>
    </w:p>
    <w:p w14:paraId="72531E43" w14:textId="77777777" w:rsidR="007D3FD7" w:rsidRPr="00794CCE" w:rsidRDefault="00B03608">
      <w:pPr>
        <w:spacing w:before="200" w:after="240" w:line="240" w:lineRule="auto"/>
        <w:jc w:val="both"/>
        <w:rPr>
          <w:rFonts w:ascii="Arial Narrow" w:eastAsia="Arial Narrow" w:hAnsi="Arial Narrow" w:cs="Arial Narrow"/>
        </w:rPr>
      </w:pPr>
      <w:r w:rsidRPr="00794CCE">
        <w:rPr>
          <w:rFonts w:ascii="Arial Narrow" w:eastAsia="Arial Narrow" w:hAnsi="Arial Narrow" w:cs="Arial Narrow"/>
        </w:rPr>
        <w:t>Lea la descripción que corresponde al tipo de apoyo que obtuvo como resultado.</w:t>
      </w:r>
    </w:p>
    <w:p w14:paraId="79BCF06B" w14:textId="082D7A82" w:rsidR="007D3FD7" w:rsidRPr="00794CCE" w:rsidRDefault="00784C40">
      <w:pPr>
        <w:numPr>
          <w:ilvl w:val="0"/>
          <w:numId w:val="1"/>
        </w:numP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Si el resultado fue </w:t>
      </w:r>
      <w:r w:rsidRPr="00794CCE">
        <w:rPr>
          <w:rFonts w:ascii="Arial Narrow" w:eastAsia="Arial Narrow" w:hAnsi="Arial Narrow" w:cs="Arial Narrow"/>
          <w:b/>
          <w:highlight w:val="white"/>
        </w:rPr>
        <w:t>no requiere apoyo</w:t>
      </w:r>
      <w:r w:rsidRPr="00794CCE">
        <w:rPr>
          <w:rFonts w:ascii="Arial Narrow" w:eastAsia="Arial Narrow" w:hAnsi="Arial Narrow" w:cs="Arial Narrow"/>
          <w:highlight w:val="white"/>
        </w:rPr>
        <w:t xml:space="preserve"> o </w:t>
      </w:r>
      <w:r w:rsidRPr="00794CCE">
        <w:rPr>
          <w:rFonts w:ascii="Arial Narrow" w:eastAsia="Arial Narrow" w:hAnsi="Arial Narrow" w:cs="Arial Narrow"/>
          <w:b/>
          <w:highlight w:val="white"/>
        </w:rPr>
        <w:t>apoyo intermitente</w:t>
      </w:r>
      <w:r w:rsidRPr="00794CCE">
        <w:rPr>
          <w:rFonts w:ascii="Arial Narrow" w:eastAsia="Arial Narrow" w:hAnsi="Arial Narrow" w:cs="Arial Narrow"/>
          <w:highlight w:val="white"/>
        </w:rPr>
        <w:t xml:space="preserve"> continúe con el proceso de inscripción. Si corresponde a </w:t>
      </w:r>
      <w:r w:rsidRPr="00794CCE">
        <w:rPr>
          <w:rFonts w:ascii="Arial Narrow" w:eastAsia="Arial Narrow" w:hAnsi="Arial Narrow" w:cs="Arial Narrow"/>
          <w:b/>
          <w:highlight w:val="white"/>
        </w:rPr>
        <w:t>apoyo limitado</w:t>
      </w:r>
      <w:r w:rsidRPr="00794CCE">
        <w:rPr>
          <w:rFonts w:ascii="Arial Narrow" w:eastAsia="Arial Narrow" w:hAnsi="Arial Narrow" w:cs="Arial Narrow"/>
          <w:highlight w:val="white"/>
        </w:rPr>
        <w:t xml:space="preserve"> o </w:t>
      </w:r>
      <w:r w:rsidRPr="00794CCE">
        <w:rPr>
          <w:rFonts w:ascii="Arial Narrow" w:eastAsia="Arial Narrow" w:hAnsi="Arial Narrow" w:cs="Arial Narrow"/>
          <w:b/>
          <w:highlight w:val="white"/>
        </w:rPr>
        <w:t>apoyo extenso</w:t>
      </w:r>
      <w:r w:rsidRPr="00794CCE">
        <w:rPr>
          <w:rFonts w:ascii="Arial Narrow" w:eastAsia="Arial Narrow" w:hAnsi="Arial Narrow" w:cs="Arial Narrow"/>
          <w:highlight w:val="white"/>
        </w:rPr>
        <w:t xml:space="preserve"> se generarán los compromisos por medio de una reunión con la familia, cuidador/a o participante donde se deje registro de lo dialogado en un acta, los cuales estarán relacionados con el acompañamiento que necesita la persona con discapacidad</w:t>
      </w:r>
      <w:r w:rsidR="00967657"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xml:space="preserve"> para llevar a cabo las diferentes actividades que se realizan en los talleres de formación artística respondiendo a sus necesidades y particularidades.</w:t>
      </w:r>
    </w:p>
    <w:p w14:paraId="60602A63" w14:textId="3C299DC9" w:rsidR="007D3FD7" w:rsidRPr="00794CCE" w:rsidRDefault="00784C40">
      <w:pPr>
        <w:numPr>
          <w:ilvl w:val="0"/>
          <w:numId w:val="1"/>
        </w:numPr>
        <w:spacing w:after="24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Si se ubica en </w:t>
      </w:r>
      <w:r w:rsidRPr="00794CCE">
        <w:rPr>
          <w:rFonts w:ascii="Arial Narrow" w:eastAsia="Arial Narrow" w:hAnsi="Arial Narrow" w:cs="Arial Narrow"/>
          <w:b/>
          <w:highlight w:val="white"/>
        </w:rPr>
        <w:t>apoyo generalizado</w:t>
      </w:r>
      <w:r w:rsidRPr="00794CCE">
        <w:rPr>
          <w:rFonts w:ascii="Arial Narrow" w:eastAsia="Arial Narrow" w:hAnsi="Arial Narrow" w:cs="Arial Narrow"/>
          <w:highlight w:val="white"/>
        </w:rPr>
        <w:t xml:space="preserve"> comparta la oferta distrital para PCD (Persona con Discapacidad)</w:t>
      </w:r>
      <w:r w:rsidR="003F660D" w:rsidRPr="00794CCE">
        <w:rPr>
          <w:rFonts w:ascii="Arial Narrow" w:eastAsia="Arial Narrow" w:hAnsi="Arial Narrow" w:cs="Arial Narrow"/>
        </w:rPr>
        <w:t xml:space="preserve"> o con algún tipo de trastorno </w:t>
      </w:r>
      <w:r w:rsidRPr="00794CCE">
        <w:rPr>
          <w:rFonts w:ascii="Arial Narrow" w:eastAsia="Arial Narrow" w:hAnsi="Arial Narrow" w:cs="Arial Narrow"/>
          <w:highlight w:val="white"/>
        </w:rPr>
        <w:t xml:space="preserve">que fue compartida desde el correo </w:t>
      </w:r>
      <w:hyperlink r:id="rId10">
        <w:r w:rsidRPr="00794CCE">
          <w:rPr>
            <w:rFonts w:ascii="Arial Narrow" w:eastAsia="Arial Narrow" w:hAnsi="Arial Narrow" w:cs="Arial Narrow"/>
            <w:highlight w:val="white"/>
          </w:rPr>
          <w:t>territorio.crea@idartes.gov.co</w:t>
        </w:r>
      </w:hyperlink>
      <w:r w:rsidRPr="00794CCE">
        <w:rPr>
          <w:rFonts w:ascii="Arial Narrow" w:eastAsia="Arial Narrow" w:hAnsi="Arial Narrow" w:cs="Arial Narrow"/>
          <w:highlight w:val="white"/>
        </w:rPr>
        <w:t xml:space="preserve">. </w:t>
      </w:r>
    </w:p>
    <w:p w14:paraId="6446F8FF" w14:textId="72B94BE5" w:rsidR="007D3FD7" w:rsidRPr="00794CCE" w:rsidRDefault="00784C40">
      <w:pPr>
        <w:spacing w:before="200" w:after="0" w:line="240" w:lineRule="auto"/>
        <w:jc w:val="both"/>
        <w:rPr>
          <w:rFonts w:ascii="Arial Narrow" w:eastAsia="Arial Narrow" w:hAnsi="Arial Narrow" w:cs="Arial Narrow"/>
          <w:b/>
          <w:highlight w:val="white"/>
        </w:rPr>
      </w:pPr>
      <w:r w:rsidRPr="00794CCE">
        <w:rPr>
          <w:rFonts w:ascii="Arial Narrow" w:eastAsia="Arial Narrow" w:hAnsi="Arial Narrow" w:cs="Arial Narrow"/>
          <w:b/>
          <w:highlight w:val="white"/>
        </w:rPr>
        <w:t>Socialización de resultados con el/la Artista Formador</w:t>
      </w:r>
      <w:r w:rsidR="003F660D" w:rsidRPr="00794CCE">
        <w:rPr>
          <w:rFonts w:ascii="Arial Narrow" w:eastAsia="Arial Narrow" w:hAnsi="Arial Narrow" w:cs="Arial Narrow"/>
          <w:b/>
          <w:highlight w:val="white"/>
        </w:rPr>
        <w:t>/a</w:t>
      </w:r>
    </w:p>
    <w:p w14:paraId="11CB3118" w14:textId="52AF4C95" w:rsidR="007D3FD7" w:rsidRPr="00794CCE" w:rsidRDefault="00784C40">
      <w:pPr>
        <w:numPr>
          <w:ilvl w:val="0"/>
          <w:numId w:val="2"/>
        </w:numPr>
        <w:spacing w:before="20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Quien acompaña la aplicación del instrumento deberá compartir los resultados con el/la AF (Artista Formador</w:t>
      </w:r>
      <w:r w:rsidR="003F660D" w:rsidRPr="00794CCE">
        <w:rPr>
          <w:rFonts w:ascii="Arial Narrow" w:eastAsia="Arial Narrow" w:hAnsi="Arial Narrow" w:cs="Arial Narrow"/>
          <w:highlight w:val="white"/>
        </w:rPr>
        <w:t>/a</w:t>
      </w:r>
      <w:r w:rsidRPr="00794CCE">
        <w:rPr>
          <w:rFonts w:ascii="Arial Narrow" w:eastAsia="Arial Narrow" w:hAnsi="Arial Narrow" w:cs="Arial Narrow"/>
          <w:highlight w:val="white"/>
        </w:rPr>
        <w:t>) y el/la acompañante pedagógico de la línea según el área artística que corresponda, vía correo electrónico de forma confidencial para que se generen las acciones afirmativas y/o los ajustes razonables necesarios.</w:t>
      </w:r>
    </w:p>
    <w:p w14:paraId="3B27331F" w14:textId="3CAD8683" w:rsidR="007D3FD7" w:rsidRPr="00794CCE" w:rsidRDefault="00784C40">
      <w:pPr>
        <w:numPr>
          <w:ilvl w:val="0"/>
          <w:numId w:val="2"/>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El/la AF (Artista Formador</w:t>
      </w:r>
      <w:r w:rsidR="003F660D" w:rsidRPr="00794CCE">
        <w:rPr>
          <w:rFonts w:ascii="Arial Narrow" w:eastAsia="Arial Narrow" w:hAnsi="Arial Narrow" w:cs="Arial Narrow"/>
          <w:highlight w:val="white"/>
        </w:rPr>
        <w:t>/a</w:t>
      </w:r>
      <w:r w:rsidRPr="00794CCE">
        <w:rPr>
          <w:rFonts w:ascii="Arial Narrow" w:eastAsia="Arial Narrow" w:hAnsi="Arial Narrow" w:cs="Arial Narrow"/>
          <w:highlight w:val="white"/>
        </w:rPr>
        <w:t>) revisará la información durante las dos siguientes sesiones identificando los apoyos por categoría, para adecuar su planeación según el Diseño Universal del Aprendizaje (DUA) e implementar los ajustes razonables y estrategias pertinentes en el proceso de formación artística.</w:t>
      </w:r>
    </w:p>
    <w:p w14:paraId="69E0F816" w14:textId="5E8CA4E5" w:rsidR="007D3FD7" w:rsidRPr="00794CCE" w:rsidRDefault="00784C40">
      <w:pPr>
        <w:numPr>
          <w:ilvl w:val="0"/>
          <w:numId w:val="2"/>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Si la persona con discapacidad</w:t>
      </w:r>
      <w:r w:rsidR="003F660D"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xml:space="preserve"> requiere del acompañamiento de un cuidador/a o acudiente, el/la AF (Artista Formador/a) deberá realizar las siguientes acciones:</w:t>
      </w:r>
    </w:p>
    <w:p w14:paraId="769A5D4C" w14:textId="2F13E777" w:rsidR="007D3FD7" w:rsidRPr="00794CCE" w:rsidRDefault="00784C40">
      <w:pPr>
        <w:numPr>
          <w:ilvl w:val="2"/>
          <w:numId w:val="1"/>
        </w:numP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Generar un espacio de diálogo con el/la familiar o acudiente que acompañe a la persona con discapacidad</w:t>
      </w:r>
      <w:r w:rsidR="003F660D" w:rsidRPr="00794CCE">
        <w:rPr>
          <w:rFonts w:ascii="Arial Narrow" w:eastAsia="Arial Narrow" w:hAnsi="Arial Narrow" w:cs="Arial Narrow"/>
          <w:highlight w:val="white"/>
        </w:rPr>
        <w:t xml:space="preserve"> </w:t>
      </w:r>
      <w:r w:rsidR="003F660D" w:rsidRPr="00794CCE">
        <w:rPr>
          <w:rFonts w:ascii="Arial Narrow" w:eastAsia="Arial Narrow" w:hAnsi="Arial Narrow" w:cs="Arial Narrow"/>
        </w:rPr>
        <w:t>o con algún tipo de trastorno</w:t>
      </w:r>
      <w:r w:rsidRPr="00794CCE">
        <w:rPr>
          <w:rFonts w:ascii="Arial Narrow" w:eastAsia="Arial Narrow" w:hAnsi="Arial Narrow" w:cs="Arial Narrow"/>
          <w:highlight w:val="white"/>
        </w:rPr>
        <w:t xml:space="preserve">, con el fin de conocer más información y socializar los ajustes razonables a implementar para la debida participación en el programa.   </w:t>
      </w:r>
    </w:p>
    <w:p w14:paraId="1AFA2FBD" w14:textId="1657486F" w:rsidR="007D3FD7" w:rsidRPr="00794CCE" w:rsidRDefault="00784C40">
      <w:pPr>
        <w:numPr>
          <w:ilvl w:val="2"/>
          <w:numId w:val="1"/>
        </w:numPr>
        <w:spacing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Realizar una sensibilización al grupo de formación con el fin de informar la participación de la persona con discapacidad </w:t>
      </w:r>
      <w:r w:rsidR="003F660D" w:rsidRPr="00794CCE">
        <w:rPr>
          <w:rFonts w:ascii="Arial Narrow" w:eastAsia="Arial Narrow" w:hAnsi="Arial Narrow" w:cs="Arial Narrow"/>
        </w:rPr>
        <w:t>o con algún tipo de trastorno</w:t>
      </w:r>
      <w:r w:rsidRPr="00794CCE">
        <w:rPr>
          <w:rFonts w:ascii="Arial Narrow" w:eastAsia="Arial Narrow" w:hAnsi="Arial Narrow" w:cs="Arial Narrow"/>
          <w:highlight w:val="white"/>
        </w:rPr>
        <w:t xml:space="preserve"> y fomentar un espacio común de inclusión y aprendizaje.</w:t>
      </w:r>
    </w:p>
    <w:p w14:paraId="0B061458" w14:textId="66EAC581" w:rsidR="007D3FD7" w:rsidRPr="00794CCE" w:rsidRDefault="00784C40">
      <w:pPr>
        <w:numPr>
          <w:ilvl w:val="2"/>
          <w:numId w:val="1"/>
        </w:numPr>
        <w:spacing w:after="24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Realizar una sensibilización a familiares, cuidadores y/o acudientes (si el grupo es de participantes menores de edad) con el fin de informar la participación de la persona con discapacidad</w:t>
      </w:r>
      <w:r w:rsidR="003F660D"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xml:space="preserve"> en el grupo y si esta lo requiere, la asistencia de la persona acompañante. </w:t>
      </w:r>
    </w:p>
    <w:p w14:paraId="03472DAB" w14:textId="2E4A9497" w:rsidR="007D3FD7" w:rsidRPr="00794CCE" w:rsidRDefault="00784C40">
      <w:pPr>
        <w:numPr>
          <w:ilvl w:val="0"/>
          <w:numId w:val="2"/>
        </w:numPr>
        <w:pBdr>
          <w:top w:val="nil"/>
          <w:left w:val="nil"/>
          <w:bottom w:val="nil"/>
          <w:right w:val="nil"/>
          <w:between w:val="nil"/>
        </w:pBdr>
        <w:spacing w:before="20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Si la persona con discapacidad </w:t>
      </w:r>
      <w:r w:rsidR="003F660D" w:rsidRPr="00794CCE">
        <w:rPr>
          <w:rFonts w:ascii="Arial Narrow" w:eastAsia="Arial Narrow" w:hAnsi="Arial Narrow" w:cs="Arial Narrow"/>
        </w:rPr>
        <w:t xml:space="preserve">o con algún tipo de trastorno </w:t>
      </w:r>
      <w:r w:rsidRPr="00794CCE">
        <w:rPr>
          <w:rFonts w:ascii="Arial Narrow" w:eastAsia="Arial Narrow" w:hAnsi="Arial Narrow" w:cs="Arial Narrow"/>
          <w:highlight w:val="white"/>
        </w:rPr>
        <w:t>requiere apoyo de un familiar o acudiente, quien acompañó la implementación del instrumento debe socializar la siguiente información y establecer las acciones que se describen:</w:t>
      </w:r>
    </w:p>
    <w:p w14:paraId="5CAFA75A" w14:textId="5C3F9507" w:rsidR="007D3FD7" w:rsidRPr="00794CCE" w:rsidRDefault="00784C40">
      <w:pPr>
        <w:numPr>
          <w:ilvl w:val="2"/>
          <w:numId w:val="1"/>
        </w:numPr>
        <w:pBdr>
          <w:top w:val="nil"/>
          <w:left w:val="nil"/>
          <w:bottom w:val="nil"/>
          <w:right w:val="nil"/>
          <w:between w:val="nil"/>
        </w:pBd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Se definirá quién es la persona que acompañará el proceso de formación artística del/la persona con discapacidad</w:t>
      </w:r>
      <w:r w:rsidR="003F660D"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Esta información debe ser registrada en el Instrumento para la identificación de apoyos, en el cuadro de la página 4.</w:t>
      </w:r>
    </w:p>
    <w:p w14:paraId="59B4044F" w14:textId="0BA31079" w:rsidR="007D3FD7" w:rsidRPr="00794CCE" w:rsidRDefault="00784C40">
      <w:pPr>
        <w:numPr>
          <w:ilvl w:val="2"/>
          <w:numId w:val="1"/>
        </w:numPr>
        <w:pBdr>
          <w:top w:val="nil"/>
          <w:left w:val="nil"/>
          <w:bottom w:val="nil"/>
          <w:right w:val="nil"/>
          <w:between w:val="nil"/>
        </w:pBd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lastRenderedPageBreak/>
        <w:t>Quien es el/la acompañante del/la participante con discapacidad</w:t>
      </w:r>
      <w:r w:rsidR="003F660D"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xml:space="preserve"> estará durante todo el tiempo del taller de formación artística y participará del mismo. Para esto, el/la Apoyo Administrativo debe hacer la inscripción formal del/la acompañante al taller, quien se acogerá a los derechos, deberes y compromisos dispuestos en el Pasaporte Crea.</w:t>
      </w:r>
    </w:p>
    <w:p w14:paraId="6A1628A8" w14:textId="3D055957" w:rsidR="007D3FD7" w:rsidRPr="00794CCE" w:rsidRDefault="00784C40">
      <w:pPr>
        <w:numPr>
          <w:ilvl w:val="2"/>
          <w:numId w:val="1"/>
        </w:numPr>
        <w:pBdr>
          <w:top w:val="nil"/>
          <w:left w:val="nil"/>
          <w:bottom w:val="nil"/>
          <w:right w:val="nil"/>
          <w:between w:val="nil"/>
        </w:pBd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Quien acompañe al el/la participante con discapacidad </w:t>
      </w:r>
      <w:r w:rsidR="003F660D" w:rsidRPr="00794CCE">
        <w:rPr>
          <w:rFonts w:ascii="Arial Narrow" w:eastAsia="Arial Narrow" w:hAnsi="Arial Narrow" w:cs="Arial Narrow"/>
        </w:rPr>
        <w:t xml:space="preserve">o con algún tipo de trastorno </w:t>
      </w:r>
      <w:r w:rsidRPr="00794CCE">
        <w:rPr>
          <w:rFonts w:ascii="Arial Narrow" w:eastAsia="Arial Narrow" w:hAnsi="Arial Narrow" w:cs="Arial Narrow"/>
          <w:highlight w:val="white"/>
        </w:rPr>
        <w:t>apoyará únicamente el proceso de formación artística de dicha persona, respetando y teniendo en cuenta las orientaciones del/la AF (Artista Formador</w:t>
      </w:r>
      <w:r w:rsidR="003F660D" w:rsidRPr="00794CCE">
        <w:rPr>
          <w:rFonts w:ascii="Arial Narrow" w:eastAsia="Arial Narrow" w:hAnsi="Arial Narrow" w:cs="Arial Narrow"/>
          <w:highlight w:val="white"/>
        </w:rPr>
        <w:t>/a</w:t>
      </w:r>
      <w:r w:rsidRPr="00794CCE">
        <w:rPr>
          <w:rFonts w:ascii="Arial Narrow" w:eastAsia="Arial Narrow" w:hAnsi="Arial Narrow" w:cs="Arial Narrow"/>
          <w:highlight w:val="white"/>
        </w:rPr>
        <w:t>)</w:t>
      </w:r>
    </w:p>
    <w:p w14:paraId="6F22ACB0" w14:textId="6955FB6B" w:rsidR="007D3FD7" w:rsidRPr="00794CCE" w:rsidRDefault="00784C40">
      <w:pPr>
        <w:numPr>
          <w:ilvl w:val="2"/>
          <w:numId w:val="1"/>
        </w:numPr>
        <w:pBdr>
          <w:top w:val="nil"/>
          <w:left w:val="nil"/>
          <w:bottom w:val="nil"/>
          <w:right w:val="nil"/>
          <w:between w:val="nil"/>
        </w:pBd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Quien acompañe </w:t>
      </w:r>
      <w:proofErr w:type="gramStart"/>
      <w:r w:rsidRPr="00794CCE">
        <w:rPr>
          <w:rFonts w:ascii="Arial Narrow" w:eastAsia="Arial Narrow" w:hAnsi="Arial Narrow" w:cs="Arial Narrow"/>
          <w:highlight w:val="white"/>
        </w:rPr>
        <w:t xml:space="preserve">a </w:t>
      </w:r>
      <w:proofErr w:type="spellStart"/>
      <w:r w:rsidRPr="00794CCE">
        <w:rPr>
          <w:rFonts w:ascii="Arial Narrow" w:eastAsia="Arial Narrow" w:hAnsi="Arial Narrow" w:cs="Arial Narrow"/>
          <w:highlight w:val="white"/>
        </w:rPr>
        <w:t>el</w:t>
      </w:r>
      <w:proofErr w:type="spellEnd"/>
      <w:r w:rsidRPr="00794CCE">
        <w:rPr>
          <w:rFonts w:ascii="Arial Narrow" w:eastAsia="Arial Narrow" w:hAnsi="Arial Narrow" w:cs="Arial Narrow"/>
          <w:highlight w:val="white"/>
        </w:rPr>
        <w:t>/la participante</w:t>
      </w:r>
      <w:proofErr w:type="gramEnd"/>
      <w:r w:rsidRPr="00794CCE">
        <w:rPr>
          <w:rFonts w:ascii="Arial Narrow" w:eastAsia="Arial Narrow" w:hAnsi="Arial Narrow" w:cs="Arial Narrow"/>
          <w:highlight w:val="white"/>
        </w:rPr>
        <w:t xml:space="preserve"> con discapacidad</w:t>
      </w:r>
      <w:r w:rsidR="003F660D"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xml:space="preserve"> le permitirá gestionar su autonomía y el fortalecimiento de sus capacidades.</w:t>
      </w:r>
    </w:p>
    <w:p w14:paraId="02ACCA17" w14:textId="77777777" w:rsidR="00830258" w:rsidRPr="00794CCE" w:rsidRDefault="00830258">
      <w:pPr>
        <w:spacing w:before="240" w:after="0" w:line="240" w:lineRule="auto"/>
        <w:jc w:val="both"/>
        <w:rPr>
          <w:rFonts w:ascii="Arial Narrow" w:eastAsia="Arial Narrow" w:hAnsi="Arial Narrow" w:cs="Arial Narrow"/>
          <w:b/>
          <w:highlight w:val="white"/>
        </w:rPr>
      </w:pPr>
    </w:p>
    <w:p w14:paraId="2047DF37" w14:textId="7F949889" w:rsidR="007D3FD7" w:rsidRPr="00794CCE" w:rsidRDefault="00784C40">
      <w:pPr>
        <w:spacing w:before="240" w:after="0" w:line="240" w:lineRule="auto"/>
        <w:jc w:val="both"/>
        <w:rPr>
          <w:rFonts w:ascii="Arial Narrow" w:eastAsia="Arial Narrow" w:hAnsi="Arial Narrow" w:cs="Arial Narrow"/>
          <w:b/>
          <w:highlight w:val="white"/>
        </w:rPr>
      </w:pPr>
      <w:r w:rsidRPr="00794CCE">
        <w:rPr>
          <w:rFonts w:ascii="Arial Narrow" w:eastAsia="Arial Narrow" w:hAnsi="Arial Narrow" w:cs="Arial Narrow"/>
          <w:b/>
          <w:highlight w:val="white"/>
        </w:rPr>
        <w:t>Reporte de novedades al Equipo Psicosocial Crea</w:t>
      </w:r>
    </w:p>
    <w:p w14:paraId="004AFD74" w14:textId="77777777" w:rsidR="007D3FD7" w:rsidRPr="00794CCE" w:rsidRDefault="00784C40">
      <w:pPr>
        <w:numPr>
          <w:ilvl w:val="0"/>
          <w:numId w:val="1"/>
        </w:numP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El/la Artista Formador/a revisará la pertinencia de los ajustes razonables implementados, a fin de determinar si se requieren nuevas estrategias o si es necesario el apoyo y orientación del Componente Pedagógico o del Equipo Psicosocial Crea.</w:t>
      </w:r>
    </w:p>
    <w:p w14:paraId="3561FC9C" w14:textId="3C18288B" w:rsidR="00FC194C" w:rsidRPr="00794CCE" w:rsidRDefault="00784C40" w:rsidP="00FC194C">
      <w:pPr>
        <w:numPr>
          <w:ilvl w:val="0"/>
          <w:numId w:val="1"/>
        </w:numP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Si el equipo de territorio identifica novedades que intervienen en el proceso de formación artística de la </w:t>
      </w:r>
      <w:r w:rsidR="003F660D" w:rsidRPr="00794CCE">
        <w:rPr>
          <w:rFonts w:ascii="Arial Narrow" w:eastAsia="Arial Narrow" w:hAnsi="Arial Narrow" w:cs="Arial Narrow"/>
          <w:highlight w:val="white"/>
        </w:rPr>
        <w:t>persona con discapacidad</w:t>
      </w:r>
      <w:r w:rsidR="003F660D" w:rsidRPr="00794CCE">
        <w:rPr>
          <w:rFonts w:ascii="Arial Narrow" w:eastAsia="Arial Narrow" w:hAnsi="Arial Narrow" w:cs="Arial Narrow"/>
        </w:rPr>
        <w:t xml:space="preserve"> o con algún tipo de trastorno</w:t>
      </w:r>
      <w:r w:rsidRPr="00794CCE">
        <w:rPr>
          <w:rFonts w:ascii="Arial Narrow" w:eastAsia="Arial Narrow" w:hAnsi="Arial Narrow" w:cs="Arial Narrow"/>
          <w:highlight w:val="white"/>
        </w:rPr>
        <w:t xml:space="preserve"> o </w:t>
      </w:r>
      <w:r w:rsidR="003F660D" w:rsidRPr="00794CCE">
        <w:rPr>
          <w:rFonts w:ascii="Arial Narrow" w:eastAsia="Arial Narrow" w:hAnsi="Arial Narrow" w:cs="Arial Narrow"/>
          <w:highlight w:val="white"/>
        </w:rPr>
        <w:t xml:space="preserve">con el </w:t>
      </w:r>
      <w:r w:rsidRPr="00794CCE">
        <w:rPr>
          <w:rFonts w:ascii="Arial Narrow" w:eastAsia="Arial Narrow" w:hAnsi="Arial Narrow" w:cs="Arial Narrow"/>
          <w:highlight w:val="white"/>
        </w:rPr>
        <w:t>grupo al que pertenece, tenga en cuenta que puede solicitar orientación del Componente Pedagógico o realizar el reporte al equipo Psicosocial Crea.</w:t>
      </w:r>
    </w:p>
    <w:p w14:paraId="4475809E" w14:textId="6725EF80" w:rsidR="007D3FD7" w:rsidRPr="00794CCE" w:rsidRDefault="00784C40" w:rsidP="00FC194C">
      <w:pPr>
        <w:numPr>
          <w:ilvl w:val="0"/>
          <w:numId w:val="1"/>
        </w:numPr>
        <w:spacing w:before="240" w:after="0" w:line="240" w:lineRule="auto"/>
        <w:jc w:val="both"/>
        <w:rPr>
          <w:rFonts w:ascii="Arial Narrow" w:eastAsia="Arial Narrow" w:hAnsi="Arial Narrow" w:cs="Arial Narrow"/>
          <w:highlight w:val="white"/>
        </w:rPr>
      </w:pPr>
      <w:r w:rsidRPr="00794CCE">
        <w:rPr>
          <w:rFonts w:ascii="Arial Narrow" w:eastAsia="Arial Narrow" w:hAnsi="Arial Narrow" w:cs="Arial Narrow"/>
          <w:highlight w:val="white"/>
        </w:rPr>
        <w:t xml:space="preserve">El reporte deberá generarse mediante el Módulo Psicosocial dispuesto en la plataforma SIF. </w:t>
      </w:r>
    </w:p>
    <w:p w14:paraId="6AD4109A" w14:textId="77777777" w:rsidR="007D3FD7" w:rsidRPr="00794CCE" w:rsidRDefault="007D3FD7">
      <w:pPr>
        <w:pBdr>
          <w:top w:val="nil"/>
          <w:left w:val="nil"/>
          <w:bottom w:val="nil"/>
          <w:right w:val="nil"/>
          <w:between w:val="nil"/>
        </w:pBdr>
        <w:spacing w:before="240" w:after="0" w:line="240" w:lineRule="auto"/>
        <w:jc w:val="both"/>
        <w:rPr>
          <w:rFonts w:ascii="Arial Narrow" w:eastAsia="Arial Narrow" w:hAnsi="Arial Narrow" w:cs="Arial Narrow"/>
          <w:highlight w:val="white"/>
        </w:rPr>
      </w:pPr>
    </w:p>
    <w:p w14:paraId="648DD0AA" w14:textId="77777777" w:rsidR="007D3FD7" w:rsidRPr="00794CCE" w:rsidRDefault="007D3FD7">
      <w:pPr>
        <w:pBdr>
          <w:top w:val="nil"/>
          <w:left w:val="nil"/>
          <w:bottom w:val="nil"/>
          <w:right w:val="nil"/>
          <w:between w:val="nil"/>
        </w:pBdr>
        <w:spacing w:before="240" w:after="0" w:line="240" w:lineRule="auto"/>
        <w:jc w:val="both"/>
        <w:rPr>
          <w:rFonts w:ascii="Arial Narrow" w:eastAsia="Arial Narrow" w:hAnsi="Arial Narrow" w:cs="Arial Narrow"/>
          <w:highlight w:val="white"/>
        </w:rPr>
      </w:pPr>
    </w:p>
    <w:p w14:paraId="2F8AF92D" w14:textId="77777777" w:rsidR="007D3FD7" w:rsidRPr="00794CCE" w:rsidRDefault="007D3FD7">
      <w:pPr>
        <w:spacing w:line="240" w:lineRule="auto"/>
        <w:rPr>
          <w:rFonts w:ascii="Arial Narrow" w:eastAsia="Arial Narrow" w:hAnsi="Arial Narrow" w:cs="Arial Narrow"/>
        </w:rPr>
      </w:pPr>
    </w:p>
    <w:p w14:paraId="01861103" w14:textId="77777777" w:rsidR="007D3FD7" w:rsidRPr="00794CCE" w:rsidRDefault="007D3FD7">
      <w:pPr>
        <w:spacing w:line="240" w:lineRule="auto"/>
        <w:rPr>
          <w:rFonts w:ascii="Arial Narrow" w:eastAsia="Arial Narrow" w:hAnsi="Arial Narrow" w:cs="Arial Narrow"/>
        </w:rPr>
      </w:pPr>
    </w:p>
    <w:p w14:paraId="0F475584" w14:textId="77777777" w:rsidR="007D3FD7" w:rsidRPr="00794CCE" w:rsidRDefault="007D3FD7">
      <w:pPr>
        <w:spacing w:line="240" w:lineRule="auto"/>
        <w:rPr>
          <w:rFonts w:ascii="Arial Narrow" w:eastAsia="Arial Narrow" w:hAnsi="Arial Narrow" w:cs="Arial Narrow"/>
        </w:rPr>
      </w:pPr>
    </w:p>
    <w:p w14:paraId="3EA86FFD" w14:textId="77777777" w:rsidR="007D3FD7" w:rsidRPr="00794CCE" w:rsidRDefault="007D3FD7">
      <w:pPr>
        <w:spacing w:line="240" w:lineRule="auto"/>
        <w:rPr>
          <w:rFonts w:ascii="Arial Narrow" w:eastAsia="Arial Narrow" w:hAnsi="Arial Narrow" w:cs="Arial Narrow"/>
          <w:b/>
        </w:rPr>
      </w:pPr>
    </w:p>
    <w:p w14:paraId="5EDD0361" w14:textId="77777777" w:rsidR="007D3FD7" w:rsidRPr="00794CCE" w:rsidRDefault="00784C40">
      <w:pPr>
        <w:tabs>
          <w:tab w:val="center" w:pos="4419"/>
          <w:tab w:val="right" w:pos="8838"/>
        </w:tabs>
        <w:spacing w:after="0" w:line="240" w:lineRule="auto"/>
        <w:rPr>
          <w:rFonts w:ascii="Arial Narrow" w:eastAsia="Arial Narrow" w:hAnsi="Arial Narrow" w:cs="Arial Narrow"/>
          <w:sz w:val="14"/>
          <w:szCs w:val="14"/>
        </w:rPr>
      </w:pPr>
      <w:r w:rsidRPr="00794CCE">
        <w:rPr>
          <w:rFonts w:ascii="Arial Narrow" w:eastAsia="Arial Narrow" w:hAnsi="Arial Narrow" w:cs="Arial Narrow"/>
          <w:sz w:val="14"/>
          <w:szCs w:val="14"/>
        </w:rPr>
        <w:t>3. Decreto 1421 de 2017. Ministerio de Educación Nacional.</w:t>
      </w:r>
    </w:p>
    <w:p w14:paraId="5FD786E3" w14:textId="77777777" w:rsidR="007D3FD7" w:rsidRPr="00794CCE" w:rsidRDefault="00784C40">
      <w:pPr>
        <w:tabs>
          <w:tab w:val="center" w:pos="4419"/>
          <w:tab w:val="right" w:pos="8838"/>
        </w:tabs>
        <w:spacing w:after="0" w:line="240" w:lineRule="auto"/>
        <w:rPr>
          <w:rFonts w:ascii="Arial Narrow" w:eastAsia="Arial Narrow" w:hAnsi="Arial Narrow" w:cs="Arial Narrow"/>
        </w:rPr>
      </w:pPr>
      <w:r w:rsidRPr="00794CCE">
        <w:rPr>
          <w:rFonts w:ascii="Arial Narrow" w:eastAsia="Arial Narrow" w:hAnsi="Arial Narrow" w:cs="Arial Narrow"/>
          <w:sz w:val="14"/>
          <w:szCs w:val="14"/>
        </w:rPr>
        <w:t>4. Ley 1618 de 2013. Congreso de la República de Colombia.</w:t>
      </w:r>
    </w:p>
    <w:sectPr w:rsidR="007D3FD7" w:rsidRPr="00794CCE" w:rsidSect="009631D1">
      <w:headerReference w:type="even" r:id="rId11"/>
      <w:headerReference w:type="default" r:id="rId12"/>
      <w:footerReference w:type="default" r:id="rId13"/>
      <w:headerReference w:type="first" r:id="rId14"/>
      <w:pgSz w:w="12240" w:h="15840"/>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547A7" w14:textId="77777777" w:rsidR="009A0310" w:rsidRDefault="009A0310">
      <w:pPr>
        <w:spacing w:after="0" w:line="240" w:lineRule="auto"/>
      </w:pPr>
      <w:r>
        <w:separator/>
      </w:r>
    </w:p>
  </w:endnote>
  <w:endnote w:type="continuationSeparator" w:id="0">
    <w:p w14:paraId="24CBAD40" w14:textId="77777777" w:rsidR="009A0310" w:rsidRDefault="009A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ans Serif">
    <w:altName w:val="Microsoft Sans 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7421" w14:textId="77777777" w:rsidR="007D3FD7" w:rsidRDefault="007D3FD7">
    <w:pPr>
      <w:pBdr>
        <w:top w:val="nil"/>
        <w:left w:val="nil"/>
        <w:bottom w:val="nil"/>
        <w:right w:val="nil"/>
        <w:between w:val="nil"/>
      </w:pBdr>
      <w:tabs>
        <w:tab w:val="center" w:pos="4419"/>
        <w:tab w:val="right" w:pos="8838"/>
        <w:tab w:val="left" w:pos="163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A809" w14:textId="77777777" w:rsidR="009A0310" w:rsidRDefault="009A0310">
      <w:pPr>
        <w:spacing w:after="0" w:line="240" w:lineRule="auto"/>
      </w:pPr>
      <w:r>
        <w:separator/>
      </w:r>
    </w:p>
  </w:footnote>
  <w:footnote w:type="continuationSeparator" w:id="0">
    <w:p w14:paraId="0C4E591C" w14:textId="77777777" w:rsidR="009A0310" w:rsidRDefault="009A0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65BD" w14:textId="77777777" w:rsidR="007D3FD7" w:rsidRDefault="007D3FD7">
    <w:pPr>
      <w:widowControl w:val="0"/>
      <w:pBdr>
        <w:top w:val="nil"/>
        <w:left w:val="nil"/>
        <w:bottom w:val="nil"/>
        <w:right w:val="nil"/>
        <w:between w:val="nil"/>
      </w:pBdr>
      <w:spacing w:after="0" w:line="276" w:lineRule="auto"/>
      <w:rPr>
        <w:color w:val="000000"/>
      </w:rPr>
    </w:pPr>
  </w:p>
  <w:p w14:paraId="0ECE1E65" w14:textId="77777777" w:rsidR="007D3FD7" w:rsidRDefault="007D3FD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37"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701"/>
      <w:gridCol w:w="5812"/>
      <w:gridCol w:w="1843"/>
    </w:tblGrid>
    <w:tr w:rsidR="009631D1" w14:paraId="28C2D322" w14:textId="77777777" w:rsidTr="00980F90">
      <w:trPr>
        <w:trHeight w:val="307"/>
      </w:trPr>
      <w:tc>
        <w:tcPr>
          <w:tcW w:w="1701" w:type="dxa"/>
          <w:vMerge w:val="restart"/>
          <w:tcBorders>
            <w:top w:val="single" w:sz="4" w:space="0" w:color="000001"/>
            <w:left w:val="single" w:sz="4" w:space="0" w:color="000001"/>
            <w:bottom w:val="single" w:sz="4" w:space="0" w:color="000001"/>
          </w:tcBorders>
          <w:shd w:val="clear" w:color="auto" w:fill="auto"/>
          <w:tcMar>
            <w:left w:w="-5" w:type="dxa"/>
          </w:tcMar>
        </w:tcPr>
        <w:p w14:paraId="346086FF" w14:textId="77777777" w:rsidR="009631D1" w:rsidRDefault="009631D1" w:rsidP="009631D1">
          <w:pPr>
            <w:pBdr>
              <w:top w:val="nil"/>
              <w:left w:val="nil"/>
              <w:bottom w:val="nil"/>
              <w:right w:val="nil"/>
              <w:between w:val="nil"/>
            </w:pBdr>
            <w:rPr>
              <w:b/>
            </w:rPr>
          </w:pPr>
          <w:r>
            <w:rPr>
              <w:noProof/>
            </w:rPr>
            <w:drawing>
              <wp:anchor distT="0" distB="0" distL="114935" distR="114935" simplePos="0" relativeHeight="251661312" behindDoc="0" locked="0" layoutInCell="1" hidden="0" allowOverlap="1" wp14:anchorId="3D09E942" wp14:editId="40467087">
                <wp:simplePos x="0" y="0"/>
                <wp:positionH relativeFrom="column">
                  <wp:posOffset>111762</wp:posOffset>
                </wp:positionH>
                <wp:positionV relativeFrom="paragraph">
                  <wp:posOffset>222884</wp:posOffset>
                </wp:positionV>
                <wp:extent cx="896400" cy="720000"/>
                <wp:effectExtent l="0" t="0" r="0" b="0"/>
                <wp:wrapSquare wrapText="bothSides" distT="0" distB="0" distL="114935" distR="114935"/>
                <wp:docPr id="633013236" name="Imagen 63301323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258353693" name="Imagen 1258353693" descr="Logotipo, nombre de la empresa&#10;&#10;Descripción generada automáticamente"/>
                        <pic:cNvPicPr preferRelativeResize="0"/>
                      </pic:nvPicPr>
                      <pic:blipFill>
                        <a:blip r:embed="rId1"/>
                        <a:srcRect/>
                        <a:stretch>
                          <a:fillRect/>
                        </a:stretch>
                      </pic:blipFill>
                      <pic:spPr>
                        <a:xfrm>
                          <a:off x="0" y="0"/>
                          <a:ext cx="896400" cy="720000"/>
                        </a:xfrm>
                        <a:prstGeom prst="rect">
                          <a:avLst/>
                        </a:prstGeom>
                        <a:ln/>
                      </pic:spPr>
                    </pic:pic>
                  </a:graphicData>
                </a:graphic>
              </wp:anchor>
            </w:drawing>
          </w:r>
        </w:p>
      </w:tc>
      <w:tc>
        <w:tcPr>
          <w:tcW w:w="5812"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7627C0F2" w14:textId="77777777" w:rsidR="009631D1" w:rsidRPr="004A07AF" w:rsidRDefault="009631D1" w:rsidP="009631D1">
          <w:pPr>
            <w:pBdr>
              <w:top w:val="nil"/>
              <w:left w:val="nil"/>
              <w:bottom w:val="nil"/>
              <w:right w:val="nil"/>
              <w:between w:val="nil"/>
            </w:pBdr>
            <w:spacing w:line="240" w:lineRule="auto"/>
            <w:contextualSpacing/>
            <w:jc w:val="center"/>
            <w:rPr>
              <w:rFonts w:ascii="Arial Narrow" w:eastAsia="Arial Narrow" w:hAnsi="Arial Narrow" w:cs="Arial Narrow"/>
              <w:b/>
              <w:color w:val="000000"/>
              <w:sz w:val="24"/>
              <w:szCs w:val="24"/>
            </w:rPr>
          </w:pPr>
          <w:r w:rsidRPr="004A07AF">
            <w:rPr>
              <w:rFonts w:ascii="Arial Narrow" w:eastAsia="Arial Narrow" w:hAnsi="Arial Narrow" w:cs="Arial Narrow"/>
              <w:b/>
              <w:sz w:val="24"/>
              <w:szCs w:val="24"/>
            </w:rPr>
            <w:t>GESTIÓN DE FORMACIÓN EN LAS PRÁCTICAS ARTÍSTICAS</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21FBB9" w14:textId="77777777" w:rsidR="009631D1" w:rsidRDefault="009631D1" w:rsidP="009631D1">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Código: GFOR-F-50</w:t>
          </w:r>
        </w:p>
      </w:tc>
    </w:tr>
    <w:tr w:rsidR="009631D1" w14:paraId="1573AED5" w14:textId="77777777" w:rsidTr="00980F90">
      <w:trPr>
        <w:trHeight w:val="266"/>
      </w:trPr>
      <w:tc>
        <w:tcPr>
          <w:tcW w:w="1701" w:type="dxa"/>
          <w:vMerge/>
          <w:tcBorders>
            <w:top w:val="single" w:sz="4" w:space="0" w:color="000001"/>
            <w:left w:val="single" w:sz="4" w:space="0" w:color="000001"/>
            <w:bottom w:val="single" w:sz="4" w:space="0" w:color="000001"/>
          </w:tcBorders>
          <w:shd w:val="clear" w:color="auto" w:fill="auto"/>
          <w:tcMar>
            <w:left w:w="-5" w:type="dxa"/>
          </w:tcMar>
        </w:tcPr>
        <w:p w14:paraId="552A7A9E" w14:textId="77777777" w:rsidR="009631D1" w:rsidRDefault="009631D1" w:rsidP="009631D1">
          <w:pPr>
            <w:widowControl w:val="0"/>
            <w:pBdr>
              <w:top w:val="nil"/>
              <w:left w:val="nil"/>
              <w:bottom w:val="nil"/>
              <w:right w:val="nil"/>
              <w:between w:val="nil"/>
            </w:pBdr>
            <w:spacing w:line="276" w:lineRule="auto"/>
            <w:rPr>
              <w:rFonts w:ascii="Arial Narrow" w:eastAsia="Arial Narrow" w:hAnsi="Arial Narrow" w:cs="Arial Narrow"/>
            </w:rPr>
          </w:pPr>
        </w:p>
      </w:tc>
      <w:tc>
        <w:tcPr>
          <w:tcW w:w="5812" w:type="dxa"/>
          <w:vMerge/>
          <w:tcBorders>
            <w:top w:val="single" w:sz="4" w:space="0" w:color="000001"/>
            <w:left w:val="single" w:sz="4" w:space="0" w:color="000001"/>
            <w:bottom w:val="single" w:sz="4" w:space="0" w:color="000001"/>
          </w:tcBorders>
          <w:shd w:val="clear" w:color="auto" w:fill="auto"/>
          <w:tcMar>
            <w:left w:w="-5" w:type="dxa"/>
          </w:tcMar>
          <w:vAlign w:val="center"/>
        </w:tcPr>
        <w:p w14:paraId="59AEF33D" w14:textId="77777777" w:rsidR="009631D1" w:rsidRPr="004A07AF" w:rsidRDefault="009631D1" w:rsidP="009631D1">
          <w:pPr>
            <w:widowControl w:val="0"/>
            <w:pBdr>
              <w:top w:val="nil"/>
              <w:left w:val="nil"/>
              <w:bottom w:val="nil"/>
              <w:right w:val="nil"/>
              <w:between w:val="nil"/>
            </w:pBdr>
            <w:spacing w:line="240" w:lineRule="auto"/>
            <w:contextualSpacing/>
            <w:rPr>
              <w:rFonts w:ascii="Arial Narrow" w:eastAsia="Arial Narrow" w:hAnsi="Arial Narrow" w:cs="Arial Narrow"/>
              <w:b/>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7B63DF5" w14:textId="3FA7BE97" w:rsidR="009631D1" w:rsidRDefault="009631D1" w:rsidP="009631D1">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Fecha: </w:t>
          </w:r>
          <w:r w:rsidR="00830258">
            <w:rPr>
              <w:rFonts w:ascii="Arial Narrow" w:eastAsia="Arial Narrow" w:hAnsi="Arial Narrow" w:cs="Arial Narrow"/>
            </w:rPr>
            <w:t>2</w:t>
          </w:r>
          <w:r w:rsidR="00794CCE">
            <w:rPr>
              <w:rFonts w:ascii="Arial Narrow" w:eastAsia="Arial Narrow" w:hAnsi="Arial Narrow" w:cs="Arial Narrow"/>
            </w:rPr>
            <w:t>9</w:t>
          </w:r>
          <w:r>
            <w:rPr>
              <w:rFonts w:ascii="Arial Narrow" w:eastAsia="Arial Narrow" w:hAnsi="Arial Narrow" w:cs="Arial Narrow"/>
            </w:rPr>
            <w:t>/0</w:t>
          </w:r>
          <w:r w:rsidR="00830258">
            <w:rPr>
              <w:rFonts w:ascii="Arial Narrow" w:eastAsia="Arial Narrow" w:hAnsi="Arial Narrow" w:cs="Arial Narrow"/>
            </w:rPr>
            <w:t>9</w:t>
          </w:r>
          <w:r>
            <w:rPr>
              <w:rFonts w:ascii="Arial Narrow" w:eastAsia="Arial Narrow" w:hAnsi="Arial Narrow" w:cs="Arial Narrow"/>
            </w:rPr>
            <w:t>/2023</w:t>
          </w:r>
        </w:p>
      </w:tc>
    </w:tr>
    <w:tr w:rsidR="009631D1" w14:paraId="4C3944CC" w14:textId="77777777" w:rsidTr="00980F90">
      <w:trPr>
        <w:trHeight w:val="423"/>
      </w:trPr>
      <w:tc>
        <w:tcPr>
          <w:tcW w:w="1701" w:type="dxa"/>
          <w:vMerge/>
          <w:tcBorders>
            <w:top w:val="single" w:sz="4" w:space="0" w:color="000001"/>
            <w:left w:val="single" w:sz="4" w:space="0" w:color="000001"/>
            <w:bottom w:val="single" w:sz="4" w:space="0" w:color="000001"/>
          </w:tcBorders>
          <w:shd w:val="clear" w:color="auto" w:fill="auto"/>
          <w:tcMar>
            <w:left w:w="-5" w:type="dxa"/>
          </w:tcMar>
        </w:tcPr>
        <w:p w14:paraId="1206D828" w14:textId="77777777" w:rsidR="009631D1" w:rsidRDefault="009631D1" w:rsidP="009631D1">
          <w:pPr>
            <w:widowControl w:val="0"/>
            <w:pBdr>
              <w:top w:val="nil"/>
              <w:left w:val="nil"/>
              <w:bottom w:val="nil"/>
              <w:right w:val="nil"/>
              <w:between w:val="nil"/>
            </w:pBdr>
            <w:spacing w:line="276" w:lineRule="auto"/>
            <w:rPr>
              <w:rFonts w:ascii="Arial Narrow" w:eastAsia="Arial Narrow" w:hAnsi="Arial Narrow" w:cs="Arial Narrow"/>
            </w:rPr>
          </w:pPr>
        </w:p>
      </w:tc>
      <w:tc>
        <w:tcPr>
          <w:tcW w:w="5812"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2B9F218B" w14:textId="77777777" w:rsidR="009631D1" w:rsidRPr="004A07AF" w:rsidRDefault="009631D1" w:rsidP="009631D1">
          <w:pPr>
            <w:spacing w:line="240" w:lineRule="auto"/>
            <w:contextualSpacing/>
            <w:jc w:val="center"/>
            <w:rPr>
              <w:rFonts w:ascii="Arial Narrow" w:eastAsia="Arial Narrow" w:hAnsi="Arial Narrow" w:cs="Arial Narrow"/>
              <w:b/>
              <w:color w:val="000000"/>
              <w:sz w:val="24"/>
              <w:szCs w:val="24"/>
            </w:rPr>
          </w:pPr>
          <w:r w:rsidRPr="004A07AF">
            <w:rPr>
              <w:rFonts w:ascii="Arial Narrow" w:eastAsia="Arial Narrow" w:hAnsi="Arial Narrow" w:cs="Arial Narrow"/>
              <w:b/>
              <w:sz w:val="24"/>
              <w:szCs w:val="24"/>
            </w:rPr>
            <w:t xml:space="preserve">Instrumento de identificación de apoyos para las personas con discapacidad o algún tipo trastorno participantes </w:t>
          </w:r>
          <w:r w:rsidRPr="004A07AF">
            <w:rPr>
              <w:rFonts w:ascii="Arial Narrow" w:eastAsia="Arial Narrow" w:hAnsi="Arial Narrow" w:cs="Arial Narrow"/>
              <w:b/>
              <w:sz w:val="24"/>
              <w:szCs w:val="24"/>
              <w:highlight w:val="white"/>
            </w:rPr>
            <w:t xml:space="preserve">de los programas de la Subdirección de </w:t>
          </w:r>
          <w:r w:rsidRPr="004A07AF">
            <w:rPr>
              <w:rFonts w:ascii="Arial Narrow" w:eastAsia="Arial Narrow" w:hAnsi="Arial Narrow" w:cs="Arial Narrow"/>
              <w:b/>
              <w:sz w:val="24"/>
              <w:szCs w:val="24"/>
            </w:rPr>
            <w:t>Formación Artística</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12D68F04" w14:textId="302CF90D" w:rsidR="00830258" w:rsidRDefault="009631D1" w:rsidP="009631D1">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Versión:</w:t>
          </w:r>
          <w:r w:rsidR="00830258">
            <w:rPr>
              <w:rFonts w:ascii="Arial Narrow" w:eastAsia="Arial Narrow" w:hAnsi="Arial Narrow" w:cs="Arial Narrow"/>
            </w:rPr>
            <w:t>4</w:t>
          </w:r>
        </w:p>
      </w:tc>
    </w:tr>
    <w:tr w:rsidR="009631D1" w14:paraId="5760F0FC" w14:textId="77777777" w:rsidTr="00980F90">
      <w:trPr>
        <w:trHeight w:val="372"/>
      </w:trPr>
      <w:tc>
        <w:tcPr>
          <w:tcW w:w="1701" w:type="dxa"/>
          <w:vMerge/>
          <w:tcBorders>
            <w:top w:val="single" w:sz="4" w:space="0" w:color="000001"/>
            <w:left w:val="single" w:sz="4" w:space="0" w:color="000001"/>
            <w:bottom w:val="single" w:sz="4" w:space="0" w:color="000001"/>
          </w:tcBorders>
          <w:shd w:val="clear" w:color="auto" w:fill="auto"/>
          <w:tcMar>
            <w:left w:w="-5" w:type="dxa"/>
          </w:tcMar>
        </w:tcPr>
        <w:p w14:paraId="4C1136BA" w14:textId="77777777" w:rsidR="009631D1" w:rsidRDefault="009631D1" w:rsidP="009631D1">
          <w:pPr>
            <w:widowControl w:val="0"/>
            <w:pBdr>
              <w:top w:val="nil"/>
              <w:left w:val="nil"/>
              <w:bottom w:val="nil"/>
              <w:right w:val="nil"/>
              <w:between w:val="nil"/>
            </w:pBdr>
            <w:spacing w:line="276" w:lineRule="auto"/>
            <w:rPr>
              <w:rFonts w:ascii="Arial Narrow" w:eastAsia="Arial Narrow" w:hAnsi="Arial Narrow" w:cs="Arial Narrow"/>
            </w:rPr>
          </w:pPr>
        </w:p>
      </w:tc>
      <w:tc>
        <w:tcPr>
          <w:tcW w:w="5812" w:type="dxa"/>
          <w:vMerge/>
          <w:tcBorders>
            <w:top w:val="single" w:sz="4" w:space="0" w:color="000001"/>
            <w:left w:val="single" w:sz="4" w:space="0" w:color="000001"/>
            <w:bottom w:val="single" w:sz="4" w:space="0" w:color="000001"/>
          </w:tcBorders>
          <w:shd w:val="clear" w:color="auto" w:fill="auto"/>
          <w:tcMar>
            <w:left w:w="-5" w:type="dxa"/>
          </w:tcMar>
          <w:vAlign w:val="center"/>
        </w:tcPr>
        <w:p w14:paraId="4B6D57A2" w14:textId="77777777" w:rsidR="009631D1" w:rsidRDefault="009631D1" w:rsidP="009631D1">
          <w:pPr>
            <w:widowControl w:val="0"/>
            <w:pBdr>
              <w:top w:val="nil"/>
              <w:left w:val="nil"/>
              <w:bottom w:val="nil"/>
              <w:right w:val="nil"/>
              <w:between w:val="nil"/>
            </w:pBdr>
            <w:spacing w:line="276" w:lineRule="auto"/>
            <w:rPr>
              <w:rFonts w:ascii="Arial Narrow" w:eastAsia="Arial Narrow" w:hAnsi="Arial Narrow" w:cs="Arial Narrow"/>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C7C86E" w14:textId="77777777" w:rsidR="009631D1" w:rsidRDefault="009631D1" w:rsidP="009631D1">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Página </w:t>
          </w:r>
          <w:r>
            <w:rPr>
              <w:rFonts w:ascii="Arial Narrow" w:eastAsia="Arial Narrow" w:hAnsi="Arial Narrow" w:cs="Arial Narrow"/>
            </w:rPr>
            <w:fldChar w:fldCharType="begin"/>
          </w:r>
          <w:r>
            <w:rPr>
              <w:rFonts w:ascii="Arial Narrow" w:eastAsia="Arial Narrow" w:hAnsi="Arial Narrow" w:cs="Arial Narrow"/>
            </w:rPr>
            <w:instrText>PAGE</w:instrText>
          </w:r>
          <w:r>
            <w:rPr>
              <w:rFonts w:ascii="Arial Narrow" w:eastAsia="Arial Narrow" w:hAnsi="Arial Narrow" w:cs="Arial Narrow"/>
            </w:rPr>
            <w:fldChar w:fldCharType="separate"/>
          </w:r>
          <w:r>
            <w:rPr>
              <w:rFonts w:ascii="Arial Narrow" w:eastAsia="Arial Narrow" w:hAnsi="Arial Narrow" w:cs="Arial Narrow"/>
              <w:noProof/>
            </w:rPr>
            <w:t>10</w:t>
          </w:r>
          <w:r>
            <w:rPr>
              <w:rFonts w:ascii="Arial Narrow" w:eastAsia="Arial Narrow" w:hAnsi="Arial Narrow" w:cs="Arial Narrow"/>
            </w:rPr>
            <w:fldChar w:fldCharType="end"/>
          </w:r>
          <w:r>
            <w:rPr>
              <w:rFonts w:ascii="Arial Narrow" w:eastAsia="Arial Narrow" w:hAnsi="Arial Narrow" w:cs="Arial Narrow"/>
            </w:rPr>
            <w:t xml:space="preserve"> de </w:t>
          </w:r>
          <w:r>
            <w:rPr>
              <w:rFonts w:ascii="Arial Narrow" w:eastAsia="Arial Narrow" w:hAnsi="Arial Narrow" w:cs="Arial Narrow"/>
            </w:rPr>
            <w:fldChar w:fldCharType="begin"/>
          </w:r>
          <w:r>
            <w:rPr>
              <w:rFonts w:ascii="Arial Narrow" w:eastAsia="Arial Narrow" w:hAnsi="Arial Narrow" w:cs="Arial Narrow"/>
            </w:rPr>
            <w:instrText>NUMPAGES</w:instrText>
          </w:r>
          <w:r>
            <w:rPr>
              <w:rFonts w:ascii="Arial Narrow" w:eastAsia="Arial Narrow" w:hAnsi="Arial Narrow" w:cs="Arial Narrow"/>
            </w:rPr>
            <w:fldChar w:fldCharType="separate"/>
          </w:r>
          <w:r>
            <w:rPr>
              <w:rFonts w:ascii="Arial Narrow" w:eastAsia="Arial Narrow" w:hAnsi="Arial Narrow" w:cs="Arial Narrow"/>
              <w:noProof/>
            </w:rPr>
            <w:t>10</w:t>
          </w:r>
          <w:r>
            <w:rPr>
              <w:rFonts w:ascii="Arial Narrow" w:eastAsia="Arial Narrow" w:hAnsi="Arial Narrow" w:cs="Arial Narrow"/>
            </w:rPr>
            <w:fldChar w:fldCharType="end"/>
          </w:r>
        </w:p>
      </w:tc>
    </w:tr>
  </w:tbl>
  <w:p w14:paraId="3C45E880" w14:textId="46CCF4F0" w:rsidR="007D3FD7" w:rsidRDefault="00C5482A" w:rsidP="00C5482A">
    <w:pPr>
      <w:pBdr>
        <w:top w:val="nil"/>
        <w:left w:val="nil"/>
        <w:bottom w:val="nil"/>
        <w:right w:val="nil"/>
        <w:between w:val="nil"/>
      </w:pBdr>
      <w:tabs>
        <w:tab w:val="left" w:pos="1140"/>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37"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701"/>
      <w:gridCol w:w="5812"/>
      <w:gridCol w:w="1843"/>
    </w:tblGrid>
    <w:tr w:rsidR="009631D1" w14:paraId="2AF18941" w14:textId="77777777" w:rsidTr="00980F90">
      <w:trPr>
        <w:trHeight w:val="307"/>
      </w:trPr>
      <w:tc>
        <w:tcPr>
          <w:tcW w:w="1701" w:type="dxa"/>
          <w:vMerge w:val="restart"/>
          <w:tcBorders>
            <w:top w:val="single" w:sz="4" w:space="0" w:color="000001"/>
            <w:left w:val="single" w:sz="4" w:space="0" w:color="000001"/>
            <w:bottom w:val="single" w:sz="4" w:space="0" w:color="000001"/>
          </w:tcBorders>
          <w:shd w:val="clear" w:color="auto" w:fill="auto"/>
          <w:tcMar>
            <w:left w:w="-5" w:type="dxa"/>
          </w:tcMar>
        </w:tcPr>
        <w:p w14:paraId="3D3DCFA4" w14:textId="77777777" w:rsidR="009631D1" w:rsidRDefault="009631D1" w:rsidP="009631D1">
          <w:pPr>
            <w:pBdr>
              <w:top w:val="nil"/>
              <w:left w:val="nil"/>
              <w:bottom w:val="nil"/>
              <w:right w:val="nil"/>
              <w:between w:val="nil"/>
            </w:pBdr>
            <w:rPr>
              <w:b/>
            </w:rPr>
          </w:pPr>
          <w:r>
            <w:rPr>
              <w:noProof/>
            </w:rPr>
            <w:drawing>
              <wp:anchor distT="0" distB="0" distL="114935" distR="114935" simplePos="0" relativeHeight="251659264" behindDoc="0" locked="0" layoutInCell="1" hidden="0" allowOverlap="1" wp14:anchorId="6401C7EC" wp14:editId="335F912F">
                <wp:simplePos x="0" y="0"/>
                <wp:positionH relativeFrom="column">
                  <wp:posOffset>111762</wp:posOffset>
                </wp:positionH>
                <wp:positionV relativeFrom="paragraph">
                  <wp:posOffset>222884</wp:posOffset>
                </wp:positionV>
                <wp:extent cx="896400" cy="720000"/>
                <wp:effectExtent l="0" t="0" r="0" b="0"/>
                <wp:wrapSquare wrapText="bothSides" distT="0" distB="0" distL="114935" distR="114935"/>
                <wp:docPr id="1258353693" name="Imagen 1258353693"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258353693" name="Imagen 1258353693" descr="Logotipo, nombre de la empresa&#10;&#10;Descripción generada automáticamente"/>
                        <pic:cNvPicPr preferRelativeResize="0"/>
                      </pic:nvPicPr>
                      <pic:blipFill>
                        <a:blip r:embed="rId1"/>
                        <a:srcRect/>
                        <a:stretch>
                          <a:fillRect/>
                        </a:stretch>
                      </pic:blipFill>
                      <pic:spPr>
                        <a:xfrm>
                          <a:off x="0" y="0"/>
                          <a:ext cx="896400" cy="720000"/>
                        </a:xfrm>
                        <a:prstGeom prst="rect">
                          <a:avLst/>
                        </a:prstGeom>
                        <a:ln/>
                      </pic:spPr>
                    </pic:pic>
                  </a:graphicData>
                </a:graphic>
              </wp:anchor>
            </w:drawing>
          </w:r>
        </w:p>
      </w:tc>
      <w:tc>
        <w:tcPr>
          <w:tcW w:w="5812"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07538F0A" w14:textId="77777777" w:rsidR="009631D1" w:rsidRPr="009631D1" w:rsidRDefault="009631D1" w:rsidP="009631D1">
          <w:pPr>
            <w:pBdr>
              <w:top w:val="nil"/>
              <w:left w:val="nil"/>
              <w:bottom w:val="nil"/>
              <w:right w:val="nil"/>
              <w:between w:val="nil"/>
            </w:pBdr>
            <w:spacing w:line="240" w:lineRule="auto"/>
            <w:contextualSpacing/>
            <w:jc w:val="center"/>
            <w:rPr>
              <w:rFonts w:ascii="Arial Narrow" w:eastAsia="Arial Narrow" w:hAnsi="Arial Narrow" w:cs="Arial Narrow"/>
              <w:bCs/>
              <w:color w:val="000000"/>
              <w:sz w:val="24"/>
              <w:szCs w:val="24"/>
            </w:rPr>
          </w:pPr>
          <w:r w:rsidRPr="009631D1">
            <w:rPr>
              <w:rFonts w:ascii="Arial Narrow" w:eastAsia="Arial Narrow" w:hAnsi="Arial Narrow" w:cs="Arial Narrow"/>
              <w:bCs/>
              <w:sz w:val="24"/>
              <w:szCs w:val="24"/>
            </w:rPr>
            <w:t>GESTIÓN DE FORMACIÓN EN LAS PRÁCTICAS ARTÍSTICAS</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BA3188C" w14:textId="77777777" w:rsidR="009631D1" w:rsidRDefault="009631D1" w:rsidP="009631D1">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Código: GFOR-F-50</w:t>
          </w:r>
        </w:p>
      </w:tc>
    </w:tr>
    <w:tr w:rsidR="009631D1" w14:paraId="661D7EDC" w14:textId="77777777" w:rsidTr="00980F90">
      <w:trPr>
        <w:trHeight w:val="266"/>
      </w:trPr>
      <w:tc>
        <w:tcPr>
          <w:tcW w:w="1701" w:type="dxa"/>
          <w:vMerge/>
          <w:tcBorders>
            <w:top w:val="single" w:sz="4" w:space="0" w:color="000001"/>
            <w:left w:val="single" w:sz="4" w:space="0" w:color="000001"/>
            <w:bottom w:val="single" w:sz="4" w:space="0" w:color="000001"/>
          </w:tcBorders>
          <w:shd w:val="clear" w:color="auto" w:fill="auto"/>
          <w:tcMar>
            <w:left w:w="-5" w:type="dxa"/>
          </w:tcMar>
        </w:tcPr>
        <w:p w14:paraId="0F2B46A7" w14:textId="77777777" w:rsidR="009631D1" w:rsidRDefault="009631D1" w:rsidP="009631D1">
          <w:pPr>
            <w:widowControl w:val="0"/>
            <w:pBdr>
              <w:top w:val="nil"/>
              <w:left w:val="nil"/>
              <w:bottom w:val="nil"/>
              <w:right w:val="nil"/>
              <w:between w:val="nil"/>
            </w:pBdr>
            <w:spacing w:line="276" w:lineRule="auto"/>
            <w:rPr>
              <w:rFonts w:ascii="Arial Narrow" w:eastAsia="Arial Narrow" w:hAnsi="Arial Narrow" w:cs="Arial Narrow"/>
            </w:rPr>
          </w:pPr>
        </w:p>
      </w:tc>
      <w:tc>
        <w:tcPr>
          <w:tcW w:w="5812" w:type="dxa"/>
          <w:vMerge/>
          <w:tcBorders>
            <w:top w:val="single" w:sz="4" w:space="0" w:color="000001"/>
            <w:left w:val="single" w:sz="4" w:space="0" w:color="000001"/>
            <w:bottom w:val="single" w:sz="4" w:space="0" w:color="000001"/>
          </w:tcBorders>
          <w:shd w:val="clear" w:color="auto" w:fill="auto"/>
          <w:tcMar>
            <w:left w:w="-5" w:type="dxa"/>
          </w:tcMar>
          <w:vAlign w:val="center"/>
        </w:tcPr>
        <w:p w14:paraId="0A422573" w14:textId="77777777" w:rsidR="009631D1" w:rsidRPr="009631D1" w:rsidRDefault="009631D1" w:rsidP="009631D1">
          <w:pPr>
            <w:widowControl w:val="0"/>
            <w:pBdr>
              <w:top w:val="nil"/>
              <w:left w:val="nil"/>
              <w:bottom w:val="nil"/>
              <w:right w:val="nil"/>
              <w:between w:val="nil"/>
            </w:pBdr>
            <w:spacing w:line="240" w:lineRule="auto"/>
            <w:contextualSpacing/>
            <w:rPr>
              <w:rFonts w:ascii="Arial Narrow" w:eastAsia="Arial Narrow" w:hAnsi="Arial Narrow" w:cs="Arial Narrow"/>
              <w:bCs/>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6A369C5" w14:textId="77777777" w:rsidR="009631D1" w:rsidRDefault="009631D1" w:rsidP="009631D1">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Fecha: 15/06/2023</w:t>
          </w:r>
        </w:p>
      </w:tc>
    </w:tr>
    <w:tr w:rsidR="009631D1" w14:paraId="7534FE4C" w14:textId="77777777" w:rsidTr="00980F90">
      <w:trPr>
        <w:trHeight w:val="423"/>
      </w:trPr>
      <w:tc>
        <w:tcPr>
          <w:tcW w:w="1701" w:type="dxa"/>
          <w:vMerge/>
          <w:tcBorders>
            <w:top w:val="single" w:sz="4" w:space="0" w:color="000001"/>
            <w:left w:val="single" w:sz="4" w:space="0" w:color="000001"/>
            <w:bottom w:val="single" w:sz="4" w:space="0" w:color="000001"/>
          </w:tcBorders>
          <w:shd w:val="clear" w:color="auto" w:fill="auto"/>
          <w:tcMar>
            <w:left w:w="-5" w:type="dxa"/>
          </w:tcMar>
        </w:tcPr>
        <w:p w14:paraId="1498A507" w14:textId="77777777" w:rsidR="009631D1" w:rsidRDefault="009631D1" w:rsidP="009631D1">
          <w:pPr>
            <w:widowControl w:val="0"/>
            <w:pBdr>
              <w:top w:val="nil"/>
              <w:left w:val="nil"/>
              <w:bottom w:val="nil"/>
              <w:right w:val="nil"/>
              <w:between w:val="nil"/>
            </w:pBdr>
            <w:spacing w:line="276" w:lineRule="auto"/>
            <w:rPr>
              <w:rFonts w:ascii="Arial Narrow" w:eastAsia="Arial Narrow" w:hAnsi="Arial Narrow" w:cs="Arial Narrow"/>
            </w:rPr>
          </w:pPr>
        </w:p>
      </w:tc>
      <w:tc>
        <w:tcPr>
          <w:tcW w:w="5812"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3EFFAE9F" w14:textId="77777777" w:rsidR="009631D1" w:rsidRPr="009631D1" w:rsidRDefault="009631D1" w:rsidP="009631D1">
          <w:pPr>
            <w:spacing w:line="240" w:lineRule="auto"/>
            <w:contextualSpacing/>
            <w:jc w:val="center"/>
            <w:rPr>
              <w:rFonts w:ascii="Arial Narrow" w:eastAsia="Arial Narrow" w:hAnsi="Arial Narrow" w:cs="Arial Narrow"/>
              <w:bCs/>
              <w:color w:val="000000"/>
              <w:sz w:val="24"/>
              <w:szCs w:val="24"/>
            </w:rPr>
          </w:pPr>
          <w:r w:rsidRPr="009631D1">
            <w:rPr>
              <w:rFonts w:ascii="Arial Narrow" w:eastAsia="Arial Narrow" w:hAnsi="Arial Narrow" w:cs="Arial Narrow"/>
              <w:bCs/>
              <w:sz w:val="24"/>
              <w:szCs w:val="24"/>
            </w:rPr>
            <w:t xml:space="preserve">Instrumento de identificación de apoyos para las personas con discapacidad o algún tipo trastorno participantes </w:t>
          </w:r>
          <w:r w:rsidRPr="009631D1">
            <w:rPr>
              <w:rFonts w:ascii="Arial Narrow" w:eastAsia="Arial Narrow" w:hAnsi="Arial Narrow" w:cs="Arial Narrow"/>
              <w:bCs/>
              <w:sz w:val="24"/>
              <w:szCs w:val="24"/>
              <w:highlight w:val="white"/>
            </w:rPr>
            <w:t xml:space="preserve">de los programas de la Subdirección de </w:t>
          </w:r>
          <w:r w:rsidRPr="009631D1">
            <w:rPr>
              <w:rFonts w:ascii="Arial Narrow" w:eastAsia="Arial Narrow" w:hAnsi="Arial Narrow" w:cs="Arial Narrow"/>
              <w:bCs/>
              <w:sz w:val="24"/>
              <w:szCs w:val="24"/>
            </w:rPr>
            <w:t>Formación Artística</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1DAE2A0" w14:textId="77777777" w:rsidR="009631D1" w:rsidRDefault="009631D1" w:rsidP="009631D1">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Versión:3</w:t>
          </w:r>
        </w:p>
      </w:tc>
    </w:tr>
    <w:tr w:rsidR="009631D1" w14:paraId="153316E3" w14:textId="77777777" w:rsidTr="00980F90">
      <w:trPr>
        <w:trHeight w:val="372"/>
      </w:trPr>
      <w:tc>
        <w:tcPr>
          <w:tcW w:w="1701" w:type="dxa"/>
          <w:vMerge/>
          <w:tcBorders>
            <w:top w:val="single" w:sz="4" w:space="0" w:color="000001"/>
            <w:left w:val="single" w:sz="4" w:space="0" w:color="000001"/>
            <w:bottom w:val="single" w:sz="4" w:space="0" w:color="000001"/>
          </w:tcBorders>
          <w:shd w:val="clear" w:color="auto" w:fill="auto"/>
          <w:tcMar>
            <w:left w:w="-5" w:type="dxa"/>
          </w:tcMar>
        </w:tcPr>
        <w:p w14:paraId="0D0C924A" w14:textId="77777777" w:rsidR="009631D1" w:rsidRDefault="009631D1" w:rsidP="009631D1">
          <w:pPr>
            <w:widowControl w:val="0"/>
            <w:pBdr>
              <w:top w:val="nil"/>
              <w:left w:val="nil"/>
              <w:bottom w:val="nil"/>
              <w:right w:val="nil"/>
              <w:between w:val="nil"/>
            </w:pBdr>
            <w:spacing w:line="276" w:lineRule="auto"/>
            <w:rPr>
              <w:rFonts w:ascii="Arial Narrow" w:eastAsia="Arial Narrow" w:hAnsi="Arial Narrow" w:cs="Arial Narrow"/>
            </w:rPr>
          </w:pPr>
        </w:p>
      </w:tc>
      <w:tc>
        <w:tcPr>
          <w:tcW w:w="5812" w:type="dxa"/>
          <w:vMerge/>
          <w:tcBorders>
            <w:top w:val="single" w:sz="4" w:space="0" w:color="000001"/>
            <w:left w:val="single" w:sz="4" w:space="0" w:color="000001"/>
            <w:bottom w:val="single" w:sz="4" w:space="0" w:color="000001"/>
          </w:tcBorders>
          <w:shd w:val="clear" w:color="auto" w:fill="auto"/>
          <w:tcMar>
            <w:left w:w="-5" w:type="dxa"/>
          </w:tcMar>
          <w:vAlign w:val="center"/>
        </w:tcPr>
        <w:p w14:paraId="3654CAEB" w14:textId="77777777" w:rsidR="009631D1" w:rsidRDefault="009631D1" w:rsidP="009631D1">
          <w:pPr>
            <w:widowControl w:val="0"/>
            <w:pBdr>
              <w:top w:val="nil"/>
              <w:left w:val="nil"/>
              <w:bottom w:val="nil"/>
              <w:right w:val="nil"/>
              <w:between w:val="nil"/>
            </w:pBdr>
            <w:spacing w:line="276" w:lineRule="auto"/>
            <w:rPr>
              <w:rFonts w:ascii="Arial Narrow" w:eastAsia="Arial Narrow" w:hAnsi="Arial Narrow" w:cs="Arial Narrow"/>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DF96F63" w14:textId="77777777" w:rsidR="009631D1" w:rsidRDefault="009631D1" w:rsidP="009631D1">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Página </w:t>
          </w:r>
          <w:r>
            <w:rPr>
              <w:rFonts w:ascii="Arial Narrow" w:eastAsia="Arial Narrow" w:hAnsi="Arial Narrow" w:cs="Arial Narrow"/>
            </w:rPr>
            <w:fldChar w:fldCharType="begin"/>
          </w:r>
          <w:r>
            <w:rPr>
              <w:rFonts w:ascii="Arial Narrow" w:eastAsia="Arial Narrow" w:hAnsi="Arial Narrow" w:cs="Arial Narrow"/>
            </w:rPr>
            <w:instrText>PAGE</w:instrText>
          </w:r>
          <w:r>
            <w:rPr>
              <w:rFonts w:ascii="Arial Narrow" w:eastAsia="Arial Narrow" w:hAnsi="Arial Narrow" w:cs="Arial Narrow"/>
            </w:rPr>
            <w:fldChar w:fldCharType="separate"/>
          </w:r>
          <w:r>
            <w:rPr>
              <w:rFonts w:ascii="Arial Narrow" w:eastAsia="Arial Narrow" w:hAnsi="Arial Narrow" w:cs="Arial Narrow"/>
              <w:noProof/>
            </w:rPr>
            <w:t>10</w:t>
          </w:r>
          <w:r>
            <w:rPr>
              <w:rFonts w:ascii="Arial Narrow" w:eastAsia="Arial Narrow" w:hAnsi="Arial Narrow" w:cs="Arial Narrow"/>
            </w:rPr>
            <w:fldChar w:fldCharType="end"/>
          </w:r>
          <w:r>
            <w:rPr>
              <w:rFonts w:ascii="Arial Narrow" w:eastAsia="Arial Narrow" w:hAnsi="Arial Narrow" w:cs="Arial Narrow"/>
            </w:rPr>
            <w:t xml:space="preserve"> de </w:t>
          </w:r>
          <w:r>
            <w:rPr>
              <w:rFonts w:ascii="Arial Narrow" w:eastAsia="Arial Narrow" w:hAnsi="Arial Narrow" w:cs="Arial Narrow"/>
            </w:rPr>
            <w:fldChar w:fldCharType="begin"/>
          </w:r>
          <w:r>
            <w:rPr>
              <w:rFonts w:ascii="Arial Narrow" w:eastAsia="Arial Narrow" w:hAnsi="Arial Narrow" w:cs="Arial Narrow"/>
            </w:rPr>
            <w:instrText>NUMPAGES</w:instrText>
          </w:r>
          <w:r>
            <w:rPr>
              <w:rFonts w:ascii="Arial Narrow" w:eastAsia="Arial Narrow" w:hAnsi="Arial Narrow" w:cs="Arial Narrow"/>
            </w:rPr>
            <w:fldChar w:fldCharType="separate"/>
          </w:r>
          <w:r>
            <w:rPr>
              <w:rFonts w:ascii="Arial Narrow" w:eastAsia="Arial Narrow" w:hAnsi="Arial Narrow" w:cs="Arial Narrow"/>
              <w:noProof/>
            </w:rPr>
            <w:t>10</w:t>
          </w:r>
          <w:r>
            <w:rPr>
              <w:rFonts w:ascii="Arial Narrow" w:eastAsia="Arial Narrow" w:hAnsi="Arial Narrow" w:cs="Arial Narrow"/>
            </w:rPr>
            <w:fldChar w:fldCharType="end"/>
          </w:r>
        </w:p>
      </w:tc>
    </w:tr>
  </w:tbl>
  <w:p w14:paraId="39D2C601" w14:textId="77777777" w:rsidR="007D3FD7" w:rsidRDefault="007D3FD7" w:rsidP="00F9622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1DF9"/>
    <w:multiLevelType w:val="multilevel"/>
    <w:tmpl w:val="3AC64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364D78"/>
    <w:multiLevelType w:val="multilevel"/>
    <w:tmpl w:val="8AC4F4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04C5355"/>
    <w:multiLevelType w:val="multilevel"/>
    <w:tmpl w:val="73842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D7"/>
    <w:rsid w:val="00037AE1"/>
    <w:rsid w:val="000C5737"/>
    <w:rsid w:val="00117DB4"/>
    <w:rsid w:val="0022617B"/>
    <w:rsid w:val="00317BC1"/>
    <w:rsid w:val="003F660D"/>
    <w:rsid w:val="0046628D"/>
    <w:rsid w:val="004A07AF"/>
    <w:rsid w:val="004F0105"/>
    <w:rsid w:val="006D3EE6"/>
    <w:rsid w:val="006E7D20"/>
    <w:rsid w:val="00784C40"/>
    <w:rsid w:val="00794CCE"/>
    <w:rsid w:val="007D3E8A"/>
    <w:rsid w:val="007D3FD7"/>
    <w:rsid w:val="00830258"/>
    <w:rsid w:val="009631D1"/>
    <w:rsid w:val="00967657"/>
    <w:rsid w:val="009705F1"/>
    <w:rsid w:val="009823E6"/>
    <w:rsid w:val="009A0310"/>
    <w:rsid w:val="00A74214"/>
    <w:rsid w:val="00AD5A94"/>
    <w:rsid w:val="00B03608"/>
    <w:rsid w:val="00C5482A"/>
    <w:rsid w:val="00D323DB"/>
    <w:rsid w:val="00D540F4"/>
    <w:rsid w:val="00D82BB2"/>
    <w:rsid w:val="00EE034F"/>
    <w:rsid w:val="00F70CC6"/>
    <w:rsid w:val="00F96226"/>
    <w:rsid w:val="00FC1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7DDC"/>
  <w15:docId w15:val="{EA48D4E5-7E9A-4B1F-9E89-2FE3300D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notapie">
    <w:name w:val="footnote text"/>
    <w:basedOn w:val="Normal"/>
    <w:link w:val="TextonotapieCar"/>
    <w:semiHidden/>
    <w:rsid w:val="00C23A51"/>
    <w:pPr>
      <w:spacing w:after="200" w:line="276" w:lineRule="auto"/>
    </w:pPr>
    <w:rPr>
      <w:rFonts w:cs="Times New Roman"/>
      <w:sz w:val="20"/>
      <w:szCs w:val="20"/>
      <w:lang w:val="es-MX"/>
    </w:rPr>
  </w:style>
  <w:style w:type="character" w:customStyle="1" w:styleId="TextonotapieCar">
    <w:name w:val="Texto nota pie Car"/>
    <w:basedOn w:val="Fuentedeprrafopredeter"/>
    <w:link w:val="Textonotapie"/>
    <w:semiHidden/>
    <w:rsid w:val="00C23A51"/>
    <w:rPr>
      <w:rFonts w:ascii="Calibri" w:eastAsia="Calibri" w:hAnsi="Calibri" w:cs="Times New Roman"/>
      <w:sz w:val="20"/>
      <w:szCs w:val="20"/>
      <w:lang w:val="es-MX"/>
    </w:rPr>
  </w:style>
  <w:style w:type="paragraph" w:styleId="NormalWeb">
    <w:name w:val="Normal (Web)"/>
    <w:basedOn w:val="Normal"/>
    <w:uiPriority w:val="99"/>
    <w:semiHidden/>
    <w:unhideWhenUsed/>
    <w:rsid w:val="00D23B0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D6C18"/>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B3F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F6C"/>
  </w:style>
  <w:style w:type="paragraph" w:styleId="Piedepgina">
    <w:name w:val="footer"/>
    <w:basedOn w:val="Normal"/>
    <w:link w:val="PiedepginaCar"/>
    <w:uiPriority w:val="99"/>
    <w:unhideWhenUsed/>
    <w:rsid w:val="000B3F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F6C"/>
  </w:style>
  <w:style w:type="paragraph" w:customStyle="1" w:styleId="TITULOG">
    <w:name w:val="TITULOG"/>
    <w:basedOn w:val="Ttulo4"/>
    <w:rsid w:val="000B3F6C"/>
    <w:pPr>
      <w:keepLines w:val="0"/>
      <w:widowControl w:val="0"/>
      <w:suppressAutoHyphens/>
      <w:spacing w:before="0" w:after="0" w:line="100" w:lineRule="atLeast"/>
      <w:jc w:val="center"/>
    </w:pPr>
    <w:rPr>
      <w:rFonts w:ascii="MS Sans Serif" w:eastAsia="Times New Roman" w:hAnsi="MS Sans Serif" w:cs="Times New Roman"/>
      <w:color w:val="000000"/>
      <w:kern w:val="1"/>
      <w:sz w:val="28"/>
      <w:szCs w:val="20"/>
      <w:lang w:val="es-ES" w:eastAsia="zh-CN" w:bidi="hi-IN"/>
    </w:rPr>
  </w:style>
  <w:style w:type="character" w:styleId="Refdecomentario">
    <w:name w:val="annotation reference"/>
    <w:basedOn w:val="Fuentedeprrafopredeter"/>
    <w:uiPriority w:val="99"/>
    <w:semiHidden/>
    <w:unhideWhenUsed/>
    <w:rsid w:val="0023129F"/>
    <w:rPr>
      <w:sz w:val="16"/>
      <w:szCs w:val="16"/>
    </w:rPr>
  </w:style>
  <w:style w:type="paragraph" w:styleId="Textocomentario">
    <w:name w:val="annotation text"/>
    <w:basedOn w:val="Normal"/>
    <w:link w:val="TextocomentarioCar"/>
    <w:uiPriority w:val="99"/>
    <w:unhideWhenUsed/>
    <w:rsid w:val="0023129F"/>
    <w:pPr>
      <w:spacing w:line="240" w:lineRule="auto"/>
    </w:pPr>
    <w:rPr>
      <w:sz w:val="20"/>
      <w:szCs w:val="20"/>
    </w:rPr>
  </w:style>
  <w:style w:type="character" w:customStyle="1" w:styleId="TextocomentarioCar">
    <w:name w:val="Texto comentario Car"/>
    <w:basedOn w:val="Fuentedeprrafopredeter"/>
    <w:link w:val="Textocomentario"/>
    <w:uiPriority w:val="99"/>
    <w:rsid w:val="0023129F"/>
    <w:rPr>
      <w:sz w:val="20"/>
      <w:szCs w:val="20"/>
    </w:rPr>
  </w:style>
  <w:style w:type="paragraph" w:styleId="Asuntodelcomentario">
    <w:name w:val="annotation subject"/>
    <w:basedOn w:val="Textocomentario"/>
    <w:next w:val="Textocomentario"/>
    <w:link w:val="AsuntodelcomentarioCar"/>
    <w:uiPriority w:val="99"/>
    <w:semiHidden/>
    <w:unhideWhenUsed/>
    <w:rsid w:val="0023129F"/>
    <w:rPr>
      <w:b/>
      <w:bCs/>
    </w:rPr>
  </w:style>
  <w:style w:type="character" w:customStyle="1" w:styleId="AsuntodelcomentarioCar">
    <w:name w:val="Asunto del comentario Car"/>
    <w:basedOn w:val="TextocomentarioCar"/>
    <w:link w:val="Asuntodelcomentario"/>
    <w:uiPriority w:val="99"/>
    <w:semiHidden/>
    <w:rsid w:val="0023129F"/>
    <w:rPr>
      <w:b/>
      <w:bCs/>
      <w:sz w:val="20"/>
      <w:szCs w:val="20"/>
    </w:rPr>
  </w:style>
  <w:style w:type="table" w:customStyle="1" w:styleId="a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CB321A"/>
    <w:rPr>
      <w:color w:val="0563C1" w:themeColor="hyperlink"/>
      <w:u w:val="single"/>
    </w:rPr>
  </w:style>
  <w:style w:type="character" w:styleId="Refdenotaalpie">
    <w:name w:val="footnote reference"/>
    <w:basedOn w:val="Fuentedeprrafopredeter"/>
    <w:uiPriority w:val="99"/>
    <w:semiHidden/>
    <w:unhideWhenUsed/>
    <w:rsid w:val="002958DA"/>
    <w:rPr>
      <w:vertAlign w:val="superscript"/>
    </w:rPr>
  </w:style>
  <w:style w:type="paragraph" w:styleId="Textonotaalfinal">
    <w:name w:val="endnote text"/>
    <w:basedOn w:val="Normal"/>
    <w:link w:val="TextonotaalfinalCar"/>
    <w:uiPriority w:val="99"/>
    <w:semiHidden/>
    <w:unhideWhenUsed/>
    <w:rsid w:val="00E07A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07AFB"/>
    <w:rPr>
      <w:sz w:val="20"/>
      <w:szCs w:val="20"/>
    </w:rPr>
  </w:style>
  <w:style w:type="character" w:styleId="Refdenotaalfinal">
    <w:name w:val="endnote reference"/>
    <w:basedOn w:val="Fuentedeprrafopredeter"/>
    <w:uiPriority w:val="99"/>
    <w:semiHidden/>
    <w:unhideWhenUsed/>
    <w:rsid w:val="00E07AFB"/>
    <w:rPr>
      <w:vertAlign w:val="superscript"/>
    </w:rPr>
  </w:style>
  <w:style w:type="paragraph" w:styleId="Textodeglobo">
    <w:name w:val="Balloon Text"/>
    <w:basedOn w:val="Normal"/>
    <w:link w:val="TextodegloboCar"/>
    <w:uiPriority w:val="99"/>
    <w:semiHidden/>
    <w:unhideWhenUsed/>
    <w:rsid w:val="00DF48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4889"/>
    <w:rPr>
      <w:rFonts w:ascii="Segoe UI" w:hAnsi="Segoe UI" w:cs="Segoe UI"/>
      <w:sz w:val="18"/>
      <w:szCs w:val="18"/>
    </w:rPr>
  </w:style>
  <w:style w:type="table" w:customStyle="1" w:styleId="ae">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0"/>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munidad.udistrital.edu.co/bionanotecnologia/files/2012/06/sis_cuadernillo_de_evaluaci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rritorio.crea@idartes.gov.co" TargetMode="External"/><Relationship Id="rId4" Type="http://schemas.openxmlformats.org/officeDocument/2006/relationships/settings" Target="settings.xml"/><Relationship Id="rId9" Type="http://schemas.openxmlformats.org/officeDocument/2006/relationships/hyperlink" Target="https://sig.sdis.gov.co/images/documentos_sig/procesos/prestacion_de_servicios_sociales_para_la_inclusion_social/doc_aso/10.discapacidad/20211228_ins_pss_034_v1_evaluacion_sistema_apoyos_personas_discapacidad.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O/ztoWTXg93BbvVvwJZBW345Ig==">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3532</Words>
  <Characters>19429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Marcela Rivera Hernandez</dc:creator>
  <cp:lastModifiedBy>Lenovo</cp:lastModifiedBy>
  <cp:revision>2</cp:revision>
  <dcterms:created xsi:type="dcterms:W3CDTF">2023-09-29T20:17:00Z</dcterms:created>
  <dcterms:modified xsi:type="dcterms:W3CDTF">2023-09-29T20:17:00Z</dcterms:modified>
</cp:coreProperties>
</file>