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C95BB6" w:rsidRPr="00F839AD" w:rsidRDefault="00C95BB6">
      <w:pPr>
        <w:rPr>
          <w:rFonts w:ascii="Arial" w:eastAsia="Arial" w:hAnsi="Arial" w:cs="Arial"/>
          <w:b/>
          <w:bCs/>
        </w:rPr>
      </w:pPr>
    </w:p>
    <w:tbl>
      <w:tblPr>
        <w:tblStyle w:val="a"/>
        <w:tblW w:w="8842" w:type="dxa"/>
        <w:tblInd w:w="283" w:type="dxa"/>
        <w:tblLayout w:type="fixed"/>
        <w:tblLook w:val="0000" w:firstRow="0" w:lastRow="0" w:firstColumn="0" w:lastColumn="0" w:noHBand="0" w:noVBand="0"/>
      </w:tblPr>
      <w:tblGrid>
        <w:gridCol w:w="8842"/>
      </w:tblGrid>
      <w:tr w:rsidR="00C95BB6" w:rsidRPr="00F839AD" w14:paraId="2D44CB68" w14:textId="77777777">
        <w:trPr>
          <w:trHeight w:val="1389"/>
        </w:trPr>
        <w:tc>
          <w:tcPr>
            <w:tcW w:w="8842" w:type="dxa"/>
            <w:tcBorders>
              <w:bottom w:val="single" w:sz="6" w:space="0" w:color="4F81BA"/>
            </w:tcBorders>
          </w:tcPr>
          <w:p w14:paraId="00000002" w14:textId="77777777" w:rsidR="00C95BB6" w:rsidRPr="00F839AD" w:rsidRDefault="00C95BB6">
            <w:pPr>
              <w:jc w:val="center"/>
              <w:rPr>
                <w:rFonts w:ascii="Arial" w:hAnsi="Arial" w:cs="Arial"/>
              </w:rPr>
            </w:pPr>
          </w:p>
          <w:p w14:paraId="38AFCDA5" w14:textId="77777777" w:rsidR="00F839AD" w:rsidRDefault="00F839AD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eading=h.2jykakz361f6" w:colFirst="0" w:colLast="0"/>
            <w:bookmarkEnd w:id="0"/>
          </w:p>
          <w:p w14:paraId="19517415" w14:textId="77777777" w:rsidR="00F839AD" w:rsidRDefault="00F839A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0000003" w14:textId="2E7EB4D6" w:rsidR="00C95BB6" w:rsidRPr="00F839AD" w:rsidRDefault="00F839AD">
            <w:pPr>
              <w:jc w:val="center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 xml:space="preserve">INTEGRACIÓN </w:t>
            </w:r>
            <w:r w:rsidRPr="00F839AD">
              <w:rPr>
                <w:rFonts w:ascii="Arial" w:hAnsi="Arial" w:cs="Arial"/>
                <w:b/>
                <w:bCs/>
                <w:color w:val="BFBFBF" w:themeColor="background1" w:themeShade="BF"/>
              </w:rPr>
              <w:t>“Nombre”</w:t>
            </w:r>
          </w:p>
        </w:tc>
      </w:tr>
      <w:tr w:rsidR="00C95BB6" w:rsidRPr="00F839AD" w14:paraId="433C32E4" w14:textId="77777777">
        <w:trPr>
          <w:trHeight w:val="2340"/>
        </w:trPr>
        <w:tc>
          <w:tcPr>
            <w:tcW w:w="8842" w:type="dxa"/>
            <w:tcBorders>
              <w:top w:val="single" w:sz="6" w:space="0" w:color="4F81BA"/>
            </w:tcBorders>
          </w:tcPr>
          <w:p w14:paraId="00000004" w14:textId="77777777" w:rsidR="00C95BB6" w:rsidRPr="00F839AD" w:rsidRDefault="00C95BB6">
            <w:pPr>
              <w:jc w:val="center"/>
              <w:rPr>
                <w:rFonts w:ascii="Arial" w:hAnsi="Arial" w:cs="Arial"/>
              </w:rPr>
            </w:pPr>
          </w:p>
          <w:p w14:paraId="00000005" w14:textId="77777777" w:rsidR="00C95BB6" w:rsidRPr="00F839AD" w:rsidRDefault="00C95BB6">
            <w:pPr>
              <w:jc w:val="center"/>
              <w:rPr>
                <w:rFonts w:ascii="Arial" w:hAnsi="Arial" w:cs="Arial"/>
              </w:rPr>
            </w:pPr>
          </w:p>
          <w:p w14:paraId="00000006" w14:textId="77777777" w:rsidR="00C95BB6" w:rsidRPr="00F839AD" w:rsidRDefault="00C95BB6">
            <w:pPr>
              <w:jc w:val="center"/>
              <w:rPr>
                <w:rFonts w:ascii="Arial" w:hAnsi="Arial" w:cs="Arial"/>
              </w:rPr>
            </w:pPr>
          </w:p>
          <w:p w14:paraId="00000007" w14:textId="77777777" w:rsidR="00C95BB6" w:rsidRPr="00F839AD" w:rsidRDefault="00C95BB6">
            <w:pPr>
              <w:jc w:val="center"/>
              <w:rPr>
                <w:rFonts w:ascii="Arial" w:hAnsi="Arial" w:cs="Arial"/>
              </w:rPr>
            </w:pPr>
          </w:p>
          <w:p w14:paraId="00000008" w14:textId="77777777" w:rsidR="00C95BB6" w:rsidRPr="00F839AD" w:rsidRDefault="00C95BB6">
            <w:pPr>
              <w:jc w:val="center"/>
              <w:rPr>
                <w:rFonts w:ascii="Arial" w:hAnsi="Arial" w:cs="Arial"/>
              </w:rPr>
            </w:pPr>
          </w:p>
          <w:p w14:paraId="00000009" w14:textId="77777777" w:rsidR="00C95BB6" w:rsidRPr="00F839AD" w:rsidRDefault="00C95BB6">
            <w:pPr>
              <w:jc w:val="center"/>
              <w:rPr>
                <w:rFonts w:ascii="Arial" w:hAnsi="Arial" w:cs="Arial"/>
              </w:rPr>
            </w:pPr>
          </w:p>
          <w:p w14:paraId="0000000A" w14:textId="77777777" w:rsidR="00C95BB6" w:rsidRPr="00F839AD" w:rsidRDefault="00C95BB6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0000000B" w14:textId="77777777" w:rsidR="00C95BB6" w:rsidRPr="00F839AD" w:rsidRDefault="00000000">
      <w:pPr>
        <w:rPr>
          <w:rFonts w:ascii="Arial" w:eastAsia="Arial" w:hAnsi="Arial" w:cs="Arial"/>
          <w:b/>
          <w:bCs/>
        </w:rPr>
      </w:pPr>
      <w:r w:rsidRPr="00F839AD">
        <w:rPr>
          <w:rFonts w:ascii="Arial" w:hAnsi="Arial" w:cs="Arial"/>
        </w:rPr>
        <w:br w:type="page"/>
      </w:r>
    </w:p>
    <w:p w14:paraId="0000000C" w14:textId="77777777" w:rsidR="00C95BB6" w:rsidRPr="00F839AD" w:rsidRDefault="00000000">
      <w:pPr>
        <w:rPr>
          <w:rFonts w:ascii="Arial" w:eastAsia="Arial" w:hAnsi="Arial" w:cs="Arial"/>
          <w:b/>
          <w:bCs/>
          <w:color w:val="CCCCCC"/>
        </w:rPr>
      </w:pPr>
      <w:r w:rsidRPr="00F839AD">
        <w:rPr>
          <w:rFonts w:ascii="Arial" w:eastAsia="Arial" w:hAnsi="Arial" w:cs="Arial"/>
          <w:b/>
          <w:bCs/>
          <w:color w:val="CCCCCC"/>
        </w:rPr>
        <w:lastRenderedPageBreak/>
        <w:t>(Se debe actualizar la tabla de contenido una vez diligenciado el formato)</w:t>
      </w:r>
    </w:p>
    <w:p w14:paraId="63657373" w14:textId="460AF2CC" w:rsidR="0053013C" w:rsidRPr="00F839AD" w:rsidRDefault="00F839A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839AD">
        <w:rPr>
          <w:rFonts w:ascii="Arial" w:hAnsi="Arial" w:cs="Arial"/>
          <w:b/>
          <w:bCs/>
          <w:color w:val="000000" w:themeColor="text1"/>
          <w:sz w:val="24"/>
          <w:szCs w:val="24"/>
        </w:rPr>
        <w:t>CONTENIDO</w:t>
      </w:r>
    </w:p>
    <w:sdt>
      <w:sdtPr>
        <w:rPr>
          <w:rFonts w:ascii="Arial" w:hAnsi="Arial" w:cs="Arial"/>
        </w:rPr>
        <w:id w:val="232390578"/>
        <w:docPartObj>
          <w:docPartGallery w:val="Table of Contents"/>
          <w:docPartUnique/>
        </w:docPartObj>
      </w:sdtPr>
      <w:sdtContent>
        <w:p w14:paraId="0000000E" w14:textId="77777777" w:rsidR="00C95BB6" w:rsidRPr="00F839AD" w:rsidRDefault="00000000">
          <w:pPr>
            <w:widowControl w:val="0"/>
            <w:tabs>
              <w:tab w:val="right" w:leader="do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r w:rsidRPr="00F839AD">
            <w:rPr>
              <w:rFonts w:ascii="Arial" w:hAnsi="Arial" w:cs="Arial"/>
            </w:rPr>
            <w:fldChar w:fldCharType="begin"/>
          </w:r>
          <w:r w:rsidRPr="00F839AD">
            <w:rPr>
              <w:rFonts w:ascii="Arial" w:hAnsi="Arial" w:cs="Arial"/>
            </w:rPr>
            <w:instrText xml:space="preserve"> TOC \h \u \z \t "Heading 1,1,Heading 2,2,Heading 3,3,"</w:instrText>
          </w:r>
          <w:r w:rsidRPr="00F839AD">
            <w:rPr>
              <w:rFonts w:ascii="Arial" w:hAnsi="Arial" w:cs="Arial"/>
            </w:rPr>
            <w:fldChar w:fldCharType="separate"/>
          </w:r>
          <w:hyperlink w:anchor="_heading=h.vmtdvh39njmh">
            <w:r w:rsidR="00C95BB6" w:rsidRPr="00F839AD">
              <w:rPr>
                <w:rFonts w:ascii="Arial" w:hAnsi="Arial" w:cs="Arial"/>
                <w:color w:val="000000"/>
              </w:rPr>
              <w:t>1. Información General y Metadatos de la API</w:t>
            </w:r>
            <w:r w:rsidR="00C95BB6" w:rsidRPr="00F839AD">
              <w:rPr>
                <w:rFonts w:ascii="Arial" w:hAnsi="Arial" w:cs="Arial"/>
                <w:color w:val="000000"/>
              </w:rPr>
              <w:tab/>
              <w:t>3</w:t>
            </w:r>
          </w:hyperlink>
        </w:p>
        <w:p w14:paraId="0000000F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d0k6nodswkxp">
            <w:r w:rsidRPr="00F839AD">
              <w:rPr>
                <w:rFonts w:ascii="Arial" w:hAnsi="Arial" w:cs="Arial"/>
                <w:color w:val="000000"/>
              </w:rPr>
              <w:t>2. Esquema Global de Autenticación y Seguridad</w:t>
            </w:r>
            <w:r w:rsidRPr="00F839AD">
              <w:rPr>
                <w:rFonts w:ascii="Arial" w:hAnsi="Arial" w:cs="Arial"/>
                <w:color w:val="000000"/>
              </w:rPr>
              <w:tab/>
              <w:t>3</w:t>
            </w:r>
          </w:hyperlink>
        </w:p>
        <w:p w14:paraId="00000010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a3syufyn1ayv">
            <w:r w:rsidRPr="00F839AD">
              <w:rPr>
                <w:rFonts w:ascii="Arial" w:eastAsia="Arial" w:hAnsi="Arial" w:cs="Arial"/>
                <w:color w:val="000000"/>
              </w:rPr>
              <w:t>2.2. Controles Mínimos Obligatorios</w:t>
            </w:r>
            <w:r w:rsidRPr="00F839AD">
              <w:rPr>
                <w:rFonts w:ascii="Arial" w:eastAsia="Arial" w:hAnsi="Arial" w:cs="Arial"/>
                <w:color w:val="000000"/>
              </w:rPr>
              <w:tab/>
              <w:t>4</w:t>
            </w:r>
          </w:hyperlink>
        </w:p>
        <w:p w14:paraId="00000011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38szlul7f1va">
            <w:r w:rsidRPr="00F839AD">
              <w:rPr>
                <w:rFonts w:ascii="Arial" w:eastAsia="Arial" w:hAnsi="Arial" w:cs="Arial"/>
                <w:color w:val="000000"/>
              </w:rPr>
              <w:t>2.3. Criterios de Validación de Paquetes y Componentes de Seguridad</w:t>
            </w:r>
            <w:r w:rsidRPr="00F839AD">
              <w:rPr>
                <w:rFonts w:ascii="Arial" w:eastAsia="Arial" w:hAnsi="Arial" w:cs="Arial"/>
                <w:color w:val="000000"/>
              </w:rPr>
              <w:tab/>
              <w:t>6</w:t>
            </w:r>
          </w:hyperlink>
        </w:p>
        <w:p w14:paraId="00000012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q0z1wzkn0dmo">
            <w:r w:rsidRPr="00F839AD">
              <w:rPr>
                <w:rFonts w:ascii="Arial" w:hAnsi="Arial" w:cs="Arial"/>
                <w:color w:val="000000"/>
              </w:rPr>
              <w:t>3. Estructura Estándar de Respuestas y Control de Errores</w:t>
            </w:r>
            <w:r w:rsidRPr="00F839AD">
              <w:rPr>
                <w:rFonts w:ascii="Arial" w:hAnsi="Arial" w:cs="Arial"/>
                <w:color w:val="000000"/>
              </w:rPr>
              <w:tab/>
              <w:t>6</w:t>
            </w:r>
          </w:hyperlink>
        </w:p>
        <w:p w14:paraId="00000013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vgtr00vmlw1r">
            <w:r w:rsidRPr="00F839AD">
              <w:rPr>
                <w:rFonts w:ascii="Arial" w:hAnsi="Arial" w:cs="Arial"/>
                <w:color w:val="000000"/>
              </w:rPr>
              <w:t>3.1. Esquema JSON de Respuesta Exitosa (200 OK / 201 Created)</w:t>
            </w:r>
            <w:r w:rsidRPr="00F839AD">
              <w:rPr>
                <w:rFonts w:ascii="Arial" w:hAnsi="Arial" w:cs="Arial"/>
                <w:color w:val="000000"/>
              </w:rPr>
              <w:tab/>
              <w:t>6</w:t>
            </w:r>
          </w:hyperlink>
        </w:p>
        <w:p w14:paraId="00000014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ysx0u996ryxm">
            <w:r w:rsidRPr="00F839AD">
              <w:rPr>
                <w:rFonts w:ascii="Arial" w:hAnsi="Arial" w:cs="Arial"/>
                <w:color w:val="000000"/>
              </w:rPr>
              <w:t>3.2. Esquema JSON de Error de Validación (422 Unprocessable Entity)</w:t>
            </w:r>
            <w:r w:rsidRPr="00F839AD">
              <w:rPr>
                <w:rFonts w:ascii="Arial" w:hAnsi="Arial" w:cs="Arial"/>
                <w:color w:val="000000"/>
              </w:rPr>
              <w:tab/>
              <w:t>7</w:t>
            </w:r>
          </w:hyperlink>
        </w:p>
        <w:p w14:paraId="00000015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ioto35wff1gk">
            <w:r w:rsidRPr="00F839AD">
              <w:rPr>
                <w:rFonts w:ascii="Arial" w:hAnsi="Arial" w:cs="Arial"/>
                <w:color w:val="000000"/>
              </w:rPr>
              <w:t>3.3. Tabla de Códigos de Estado HTTP Institucionales</w:t>
            </w:r>
            <w:r w:rsidRPr="00F839AD">
              <w:rPr>
                <w:rFonts w:ascii="Arial" w:hAnsi="Arial" w:cs="Arial"/>
                <w:color w:val="000000"/>
              </w:rPr>
              <w:tab/>
              <w:t>7</w:t>
            </w:r>
          </w:hyperlink>
        </w:p>
        <w:p w14:paraId="00000016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a67de3s492xo">
            <w:r w:rsidRPr="00F839AD">
              <w:rPr>
                <w:rFonts w:ascii="Arial" w:hAnsi="Arial" w:cs="Arial"/>
                <w:color w:val="000000"/>
              </w:rPr>
              <w:t>4. Plantilla de Especificación por Endpoint</w:t>
            </w:r>
            <w:r w:rsidRPr="00F839AD">
              <w:rPr>
                <w:rFonts w:ascii="Arial" w:hAnsi="Arial" w:cs="Arial"/>
                <w:color w:val="000000"/>
              </w:rPr>
              <w:tab/>
              <w:t>8</w:t>
            </w:r>
          </w:hyperlink>
        </w:p>
        <w:p w14:paraId="00000017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4dxkttjxud2y">
            <w:r w:rsidRPr="00F839AD">
              <w:rPr>
                <w:rFonts w:ascii="Arial" w:hAnsi="Arial" w:cs="Arial"/>
                <w:color w:val="000000"/>
              </w:rPr>
              <w:t>5. Estándar de Documentación en Código (PHP Laravel + L5-Swagger)</w:t>
            </w:r>
            <w:r w:rsidRPr="00F839AD">
              <w:rPr>
                <w:rFonts w:ascii="Arial" w:hAnsi="Arial" w:cs="Arial"/>
                <w:color w:val="000000"/>
              </w:rPr>
              <w:tab/>
              <w:t>9</w:t>
            </w:r>
          </w:hyperlink>
        </w:p>
        <w:p w14:paraId="00000018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moyzd7e49b13">
            <w:r w:rsidRPr="00F839AD">
              <w:rPr>
                <w:rFonts w:ascii="Arial" w:hAnsi="Arial" w:cs="Arial"/>
                <w:color w:val="000000"/>
              </w:rPr>
              <w:t>5.1. Anotación Base del Controlador Principal (app/Http/Controllers/Controller.php)</w:t>
            </w:r>
            <w:r w:rsidRPr="00F839AD">
              <w:rPr>
                <w:rFonts w:ascii="Arial" w:hAnsi="Arial" w:cs="Arial"/>
                <w:color w:val="000000"/>
              </w:rPr>
              <w:tab/>
              <w:t>9</w:t>
            </w:r>
          </w:hyperlink>
        </w:p>
        <w:p w14:paraId="00000019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xhuwhg2vtqg9">
            <w:r w:rsidRPr="00F839AD">
              <w:rPr>
                <w:rFonts w:ascii="Arial" w:hAnsi="Arial" w:cs="Arial"/>
                <w:color w:val="000000"/>
              </w:rPr>
              <w:t>5.2. Anotación de Endpoint en Controlador (ArtistasController.php)</w:t>
            </w:r>
            <w:r w:rsidRPr="00F839AD">
              <w:rPr>
                <w:rFonts w:ascii="Arial" w:hAnsi="Arial" w:cs="Arial"/>
                <w:color w:val="000000"/>
              </w:rPr>
              <w:tab/>
              <w:t>10</w:t>
            </w:r>
          </w:hyperlink>
        </w:p>
        <w:p w14:paraId="0000001A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ixd1ffol2mvp">
            <w:r w:rsidRPr="00F839AD">
              <w:rPr>
                <w:rFonts w:ascii="Arial" w:hAnsi="Arial" w:cs="Arial"/>
                <w:color w:val="000000"/>
              </w:rPr>
              <w:t>6. Arquitectura y Acceso a Base de Datos</w:t>
            </w:r>
            <w:r w:rsidRPr="00F839AD">
              <w:rPr>
                <w:rFonts w:ascii="Arial" w:hAnsi="Arial" w:cs="Arial"/>
                <w:color w:val="000000"/>
              </w:rPr>
              <w:tab/>
              <w:t>10</w:t>
            </w:r>
          </w:hyperlink>
        </w:p>
        <w:p w14:paraId="0000001B" w14:textId="77777777" w:rsidR="00C95BB6" w:rsidRPr="00F839AD" w:rsidRDefault="00C95BB6">
          <w:pPr>
            <w:widowControl w:val="0"/>
            <w:tabs>
              <w:tab w:val="right" w:leader="do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s90so9k39dj1">
            <w:r w:rsidRPr="00F839AD">
              <w:rPr>
                <w:rFonts w:ascii="Arial" w:hAnsi="Arial" w:cs="Arial"/>
                <w:color w:val="000000"/>
              </w:rPr>
              <w:t>7. Checklist de Calidad y Criterios de Aceptación</w:t>
            </w:r>
            <w:r w:rsidRPr="00F839AD">
              <w:rPr>
                <w:rFonts w:ascii="Arial" w:hAnsi="Arial" w:cs="Arial"/>
                <w:color w:val="000000"/>
              </w:rPr>
              <w:tab/>
              <w:t>11</w:t>
            </w:r>
          </w:hyperlink>
          <w:r w:rsidR="00000000" w:rsidRPr="00F839AD">
            <w:rPr>
              <w:rFonts w:ascii="Arial" w:hAnsi="Arial" w:cs="Arial"/>
            </w:rPr>
            <w:fldChar w:fldCharType="end"/>
          </w:r>
        </w:p>
      </w:sdtContent>
    </w:sdt>
    <w:p w14:paraId="0000001C" w14:textId="77777777" w:rsidR="00C95BB6" w:rsidRPr="00F839AD" w:rsidRDefault="00000000">
      <w:pPr>
        <w:rPr>
          <w:rFonts w:ascii="Arial" w:eastAsia="Arial" w:hAnsi="Arial" w:cs="Arial"/>
          <w:b/>
          <w:bCs/>
        </w:rPr>
      </w:pPr>
      <w:r w:rsidRPr="00F839AD">
        <w:rPr>
          <w:rFonts w:ascii="Arial" w:hAnsi="Arial" w:cs="Arial"/>
        </w:rPr>
        <w:br w:type="page"/>
      </w:r>
    </w:p>
    <w:p w14:paraId="0000001D" w14:textId="77777777" w:rsidR="00C95BB6" w:rsidRPr="00F839AD" w:rsidRDefault="00000000">
      <w:pPr>
        <w:rPr>
          <w:rFonts w:ascii="Arial" w:eastAsia="Arial" w:hAnsi="Arial" w:cs="Arial"/>
          <w:b/>
          <w:bCs/>
          <w:color w:val="B7B7B7"/>
        </w:rPr>
      </w:pPr>
      <w:r w:rsidRPr="00F839AD">
        <w:rPr>
          <w:rFonts w:ascii="Arial" w:eastAsia="Arial" w:hAnsi="Arial" w:cs="Arial"/>
          <w:b/>
          <w:bCs/>
          <w:color w:val="B7B7B7"/>
        </w:rPr>
        <w:lastRenderedPageBreak/>
        <w:t>Este documento debe hacer parte de la documentación técnica del sistema de información o aplicativo, por tanto debe mantenerse actualizado a su última versión.</w:t>
      </w:r>
    </w:p>
    <w:p w14:paraId="0000001E" w14:textId="77777777" w:rsidR="00C95BB6" w:rsidRPr="00F839AD" w:rsidRDefault="00000000">
      <w:pPr>
        <w:pStyle w:val="Ttulo1"/>
        <w:spacing w:before="320"/>
        <w:rPr>
          <w:rFonts w:ascii="Arial" w:hAnsi="Arial" w:cs="Arial"/>
          <w:sz w:val="24"/>
          <w:szCs w:val="24"/>
        </w:rPr>
      </w:pPr>
      <w:bookmarkStart w:id="1" w:name="_heading=h.vmtdvh39njmh" w:colFirst="0" w:colLast="0"/>
      <w:bookmarkEnd w:id="1"/>
      <w:r w:rsidRPr="00F839AD">
        <w:rPr>
          <w:rFonts w:ascii="Arial" w:hAnsi="Arial" w:cs="Arial"/>
          <w:sz w:val="24"/>
          <w:szCs w:val="24"/>
        </w:rPr>
        <w:t>1. Información General y Metadatos de la API</w:t>
      </w:r>
    </w:p>
    <w:p w14:paraId="0000001F" w14:textId="77777777" w:rsidR="00C95BB6" w:rsidRPr="00F839AD" w:rsidRDefault="00000000" w:rsidP="00F839AD">
      <w:pPr>
        <w:spacing w:after="160"/>
        <w:jc w:val="both"/>
        <w:rPr>
          <w:rFonts w:ascii="Arial" w:hAnsi="Arial" w:cs="Arial"/>
        </w:rPr>
      </w:pPr>
      <w:r w:rsidRPr="00F839AD">
        <w:rPr>
          <w:rFonts w:ascii="Arial" w:eastAsia="Arial" w:hAnsi="Arial" w:cs="Arial"/>
        </w:rPr>
        <w:t xml:space="preserve">Esta sección define el contexto institucional, versión del servicio y entornos de ejecución para garantizar la interoperabilidad de los sistemas de </w:t>
      </w:r>
      <w:proofErr w:type="spellStart"/>
      <w:r w:rsidRPr="00F839AD">
        <w:rPr>
          <w:rFonts w:ascii="Arial" w:eastAsia="Arial" w:hAnsi="Arial" w:cs="Arial"/>
        </w:rPr>
        <w:t>Idartes</w:t>
      </w:r>
      <w:proofErr w:type="spellEnd"/>
      <w:r w:rsidRPr="00F839AD">
        <w:rPr>
          <w:rFonts w:ascii="Arial" w:eastAsia="Arial" w:hAnsi="Arial" w:cs="Arial"/>
        </w:rPr>
        <w:t xml:space="preserve"> con las entidades del Distrito Capital. El cumplimiento de este estándar evita la acumulación de deuda técnica y facilita la adopción por parte de nuevos equipos de desarrollo.</w:t>
      </w:r>
    </w:p>
    <w:tbl>
      <w:tblPr>
        <w:tblStyle w:val="a0"/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3168"/>
        <w:gridCol w:w="6192"/>
      </w:tblGrid>
      <w:tr w:rsidR="00C95BB6" w:rsidRPr="00F839AD" w14:paraId="7779340F" w14:textId="77777777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0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Arial" w:hAnsi="Arial" w:cs="Arial"/>
                <w:b/>
                <w:bCs/>
              </w:rPr>
              <w:t>Nombre de la API / Servicio</w:t>
            </w:r>
          </w:p>
        </w:tc>
        <w:tc>
          <w:tcPr>
            <w:tcW w:w="6192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1" w14:textId="77777777" w:rsidR="00C95BB6" w:rsidRPr="00F839AD" w:rsidRDefault="00000000" w:rsidP="00F839AD">
            <w:pPr>
              <w:jc w:val="both"/>
              <w:rPr>
                <w:rFonts w:ascii="Arial" w:hAnsi="Arial" w:cs="Arial"/>
                <w:color w:val="999999"/>
              </w:rPr>
            </w:pPr>
            <w:r w:rsidRPr="00F839AD">
              <w:rPr>
                <w:rFonts w:ascii="Arial" w:eastAsia="Arial" w:hAnsi="Arial" w:cs="Arial"/>
                <w:color w:val="999999"/>
              </w:rPr>
              <w:t xml:space="preserve">[Nombre del Sistema o </w:t>
            </w:r>
            <w:proofErr w:type="spellStart"/>
            <w:r w:rsidRPr="00F839AD">
              <w:rPr>
                <w:rFonts w:ascii="Arial" w:eastAsia="Arial" w:hAnsi="Arial" w:cs="Arial"/>
                <w:color w:val="999999"/>
              </w:rPr>
              <w:t>Microservicio</w:t>
            </w:r>
            <w:proofErr w:type="spellEnd"/>
            <w:r w:rsidRPr="00F839AD">
              <w:rPr>
                <w:rFonts w:ascii="Arial" w:eastAsia="Arial" w:hAnsi="Arial" w:cs="Arial"/>
                <w:color w:val="999999"/>
              </w:rPr>
              <w:t>] (</w:t>
            </w:r>
            <w:proofErr w:type="spellStart"/>
            <w:r w:rsidRPr="00F839AD">
              <w:rPr>
                <w:rFonts w:ascii="Arial" w:eastAsia="Arial" w:hAnsi="Arial" w:cs="Arial"/>
                <w:color w:val="999999"/>
              </w:rPr>
              <w:t>Ej</w:t>
            </w:r>
            <w:proofErr w:type="spellEnd"/>
            <w:r w:rsidRPr="00F839AD">
              <w:rPr>
                <w:rFonts w:ascii="Arial" w:eastAsia="Arial" w:hAnsi="Arial" w:cs="Arial"/>
                <w:color w:val="999999"/>
              </w:rPr>
              <w:t>. API de Registro de Artistas)</w:t>
            </w:r>
          </w:p>
        </w:tc>
      </w:tr>
      <w:tr w:rsidR="00C95BB6" w:rsidRPr="00F839AD" w14:paraId="7FCF1E7A" w14:textId="77777777">
        <w:trPr>
          <w:trHeight w:val="541"/>
          <w:jc w:val="center"/>
        </w:trPr>
        <w:tc>
          <w:tcPr>
            <w:tcW w:w="3168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2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Versión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de la API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3" w14:textId="77777777" w:rsidR="00C95BB6" w:rsidRPr="00F839AD" w:rsidRDefault="00000000" w:rsidP="00F839AD">
            <w:pPr>
              <w:jc w:val="both"/>
              <w:rPr>
                <w:rFonts w:ascii="Arial" w:hAnsi="Arial" w:cs="Arial"/>
                <w:color w:val="B7B7B7"/>
              </w:rPr>
            </w:pPr>
            <w:r w:rsidRPr="00F839AD">
              <w:rPr>
                <w:rFonts w:ascii="Arial" w:eastAsia="Arial" w:hAnsi="Arial" w:cs="Arial"/>
                <w:color w:val="B7B7B7"/>
              </w:rPr>
              <w:t>v1.0.0 (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Prefijo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obligatorio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ruta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>: /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api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>/v1/)</w:t>
            </w:r>
          </w:p>
        </w:tc>
      </w:tr>
      <w:tr w:rsidR="00C95BB6" w:rsidRPr="00F839AD" w14:paraId="47D13843" w14:textId="77777777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4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Estándar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Especificación</w:t>
            </w:r>
            <w:proofErr w:type="spellEnd"/>
          </w:p>
        </w:tc>
        <w:tc>
          <w:tcPr>
            <w:tcW w:w="6192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5" w14:textId="77777777" w:rsidR="00C95BB6" w:rsidRPr="00F839AD" w:rsidRDefault="00000000" w:rsidP="00F839AD">
            <w:pPr>
              <w:jc w:val="both"/>
              <w:rPr>
                <w:rFonts w:ascii="Arial" w:hAnsi="Arial" w:cs="Arial"/>
                <w:color w:val="B7B7B7"/>
              </w:rPr>
            </w:pP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OpenAPI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3.1.0 (Compatible con JSON Schema Draft 2020-12)</w:t>
            </w:r>
          </w:p>
        </w:tc>
      </w:tr>
      <w:tr w:rsidR="00C95BB6" w:rsidRPr="00F839AD" w14:paraId="40684B9D" w14:textId="77777777">
        <w:trPr>
          <w:jc w:val="center"/>
        </w:trPr>
        <w:tc>
          <w:tcPr>
            <w:tcW w:w="3168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6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Arial" w:hAnsi="Arial" w:cs="Arial"/>
                <w:b/>
                <w:bCs/>
              </w:rPr>
              <w:t xml:space="preserve">Ruta de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Documentación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Viva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7" w14:textId="77777777" w:rsidR="00C95BB6" w:rsidRPr="00F839AD" w:rsidRDefault="00000000" w:rsidP="00F839AD">
            <w:pPr>
              <w:jc w:val="both"/>
              <w:rPr>
                <w:rFonts w:ascii="Arial" w:hAnsi="Arial" w:cs="Arial"/>
                <w:color w:val="B7B7B7"/>
              </w:rPr>
            </w:pPr>
            <w:r w:rsidRPr="00F839AD">
              <w:rPr>
                <w:rFonts w:ascii="Arial" w:eastAsia="Arial" w:hAnsi="Arial" w:cs="Arial"/>
                <w:color w:val="B7B7B7"/>
              </w:rPr>
              <w:t>/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api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>/documentation (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Autogenerada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mediante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L5-Swagger)</w:t>
            </w:r>
          </w:p>
        </w:tc>
      </w:tr>
      <w:tr w:rsidR="00C95BB6" w:rsidRPr="00F839AD" w14:paraId="7C29A7BD" w14:textId="77777777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8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Entornos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/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Servidores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(servers)</w:t>
            </w:r>
          </w:p>
        </w:tc>
        <w:tc>
          <w:tcPr>
            <w:tcW w:w="6192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9" w14:textId="77777777" w:rsidR="00C95BB6" w:rsidRPr="00F839AD" w:rsidRDefault="00000000" w:rsidP="00F839AD">
            <w:pPr>
              <w:rPr>
                <w:rFonts w:ascii="Arial" w:hAnsi="Arial" w:cs="Arial"/>
                <w:color w:val="B7B7B7"/>
              </w:rPr>
            </w:pPr>
            <w:r w:rsidRPr="00F839AD">
              <w:rPr>
                <w:rFonts w:ascii="Arial" w:eastAsia="Arial" w:hAnsi="Arial" w:cs="Arial"/>
                <w:color w:val="B7B7B7"/>
              </w:rPr>
              <w:t xml:space="preserve">•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Producción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>: https://api.idartes.gov.co/v1</w:t>
            </w:r>
            <w:r w:rsidRPr="00F839AD">
              <w:rPr>
                <w:rFonts w:ascii="Arial" w:eastAsia="Arial" w:hAnsi="Arial" w:cs="Arial"/>
                <w:color w:val="B7B7B7"/>
              </w:rPr>
              <w:br/>
              <w:t>• Staging/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Pruebas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>: https://fakeapi.idartes.gov.co/v1</w:t>
            </w:r>
            <w:r w:rsidRPr="00F839AD">
              <w:rPr>
                <w:rFonts w:ascii="Arial" w:eastAsia="Arial" w:hAnsi="Arial" w:cs="Arial"/>
                <w:color w:val="B7B7B7"/>
              </w:rPr>
              <w:br/>
              <w:t>• Desarrollo: http://localhost:8000/api/v1</w:t>
            </w:r>
          </w:p>
        </w:tc>
      </w:tr>
      <w:tr w:rsidR="00C95BB6" w:rsidRPr="00F839AD" w14:paraId="6514F877" w14:textId="77777777">
        <w:trPr>
          <w:jc w:val="center"/>
        </w:trPr>
        <w:tc>
          <w:tcPr>
            <w:tcW w:w="3168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A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Arial" w:hAnsi="Arial" w:cs="Arial"/>
                <w:b/>
                <w:bCs/>
              </w:rPr>
              <w:t xml:space="preserve">Equipo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Responsable</w:t>
            </w:r>
            <w:proofErr w:type="spellEnd"/>
          </w:p>
        </w:tc>
        <w:tc>
          <w:tcPr>
            <w:tcW w:w="61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2B" w14:textId="77777777" w:rsidR="00C95BB6" w:rsidRPr="00F839AD" w:rsidRDefault="00000000" w:rsidP="00F839AD">
            <w:pPr>
              <w:jc w:val="both"/>
              <w:rPr>
                <w:rFonts w:ascii="Arial" w:hAnsi="Arial" w:cs="Arial"/>
                <w:color w:val="B7B7B7"/>
              </w:rPr>
            </w:pP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Oficina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Asesora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Planeacion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y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Tecnologías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de la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Informacion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/ Equipo de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Arquitectura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y Desarrollo de Software —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Idartes</w:t>
            </w:r>
            <w:proofErr w:type="spellEnd"/>
          </w:p>
        </w:tc>
      </w:tr>
    </w:tbl>
    <w:p w14:paraId="0000002C" w14:textId="77777777" w:rsidR="00C95BB6" w:rsidRPr="00F839AD" w:rsidRDefault="00C95BB6">
      <w:pPr>
        <w:spacing w:after="240"/>
        <w:rPr>
          <w:rFonts w:ascii="Arial" w:hAnsi="Arial" w:cs="Arial"/>
        </w:rPr>
      </w:pPr>
    </w:p>
    <w:p w14:paraId="0000002D" w14:textId="77777777" w:rsidR="00C95BB6" w:rsidRPr="00F839AD" w:rsidRDefault="00000000">
      <w:pPr>
        <w:pStyle w:val="Ttulo1"/>
        <w:spacing w:before="320"/>
        <w:rPr>
          <w:rFonts w:ascii="Arial" w:hAnsi="Arial" w:cs="Arial"/>
          <w:sz w:val="24"/>
          <w:szCs w:val="24"/>
        </w:rPr>
      </w:pPr>
      <w:bookmarkStart w:id="2" w:name="_heading=h.d0k6nodswkxp" w:colFirst="0" w:colLast="0"/>
      <w:bookmarkEnd w:id="2"/>
      <w:r w:rsidRPr="00F839AD">
        <w:rPr>
          <w:rFonts w:ascii="Arial" w:hAnsi="Arial" w:cs="Arial"/>
          <w:sz w:val="24"/>
          <w:szCs w:val="24"/>
        </w:rPr>
        <w:t>2. Esquema Global de Autenticación y Seguridad</w:t>
      </w:r>
    </w:p>
    <w:p w14:paraId="0000002E" w14:textId="77777777" w:rsidR="00C95BB6" w:rsidRPr="00F839AD" w:rsidRDefault="00000000" w:rsidP="00CA36E4">
      <w:pPr>
        <w:spacing w:after="160"/>
        <w:jc w:val="both"/>
        <w:rPr>
          <w:rFonts w:ascii="Arial" w:hAnsi="Arial" w:cs="Arial"/>
          <w:color w:val="999999"/>
        </w:rPr>
      </w:pPr>
      <w:r w:rsidRPr="00F839AD">
        <w:rPr>
          <w:rFonts w:ascii="Arial" w:eastAsia="Arial" w:hAnsi="Arial" w:cs="Arial"/>
          <w:color w:val="999999"/>
        </w:rPr>
        <w:t xml:space="preserve">Todas las </w:t>
      </w:r>
      <w:proofErr w:type="spellStart"/>
      <w:r w:rsidRPr="00F839AD">
        <w:rPr>
          <w:rFonts w:ascii="Arial" w:eastAsia="Arial" w:hAnsi="Arial" w:cs="Arial"/>
          <w:color w:val="999999"/>
        </w:rPr>
        <w:t>APIs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expuestas por </w:t>
      </w:r>
      <w:proofErr w:type="spellStart"/>
      <w:r w:rsidRPr="00F839AD">
        <w:rPr>
          <w:rFonts w:ascii="Arial" w:eastAsia="Arial" w:hAnsi="Arial" w:cs="Arial"/>
          <w:color w:val="999999"/>
        </w:rPr>
        <w:t>Idartes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deben implementar los controles de seguridad obligatorios estipulados en las políticas de interoperabilidad del Distrito:</w:t>
      </w:r>
    </w:p>
    <w:p w14:paraId="0000002F" w14:textId="77777777" w:rsidR="00C95BB6" w:rsidRPr="00F839AD" w:rsidRDefault="00000000" w:rsidP="00CA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hAnsi="Arial" w:cs="Arial"/>
        </w:rPr>
      </w:pPr>
      <w:r w:rsidRPr="00F839AD">
        <w:rPr>
          <w:rFonts w:ascii="Arial" w:eastAsia="Arial" w:hAnsi="Arial" w:cs="Arial"/>
          <w:b/>
          <w:bCs/>
          <w:color w:val="000000"/>
        </w:rPr>
        <w:t xml:space="preserve">Autenticación JWT / OAuth 2.0: </w:t>
      </w:r>
      <w:r w:rsidRPr="00F839AD">
        <w:rPr>
          <w:rFonts w:ascii="Arial" w:eastAsia="Arial" w:hAnsi="Arial" w:cs="Arial"/>
          <w:color w:val="B7B7B7"/>
        </w:rPr>
        <w:t xml:space="preserve">Implementación obligatoria mediante Laravel Passport (o </w:t>
      </w:r>
      <w:proofErr w:type="spellStart"/>
      <w:r w:rsidRPr="00F839AD">
        <w:rPr>
          <w:rFonts w:ascii="Arial" w:eastAsia="Arial" w:hAnsi="Arial" w:cs="Arial"/>
          <w:color w:val="B7B7B7"/>
        </w:rPr>
        <w:t>Sanctum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para servicios internos simples). Todas las rutas sensibles deben estar protegidas bajo el middleware </w:t>
      </w:r>
      <w:proofErr w:type="spellStart"/>
      <w:r w:rsidRPr="00F839AD">
        <w:rPr>
          <w:rFonts w:ascii="Arial" w:eastAsia="Arial" w:hAnsi="Arial" w:cs="Arial"/>
          <w:color w:val="B7B7B7"/>
        </w:rPr>
        <w:t>auth:api</w:t>
      </w:r>
      <w:proofErr w:type="spellEnd"/>
      <w:r w:rsidRPr="00F839AD">
        <w:rPr>
          <w:rFonts w:ascii="Arial" w:eastAsia="Arial" w:hAnsi="Arial" w:cs="Arial"/>
          <w:color w:val="B7B7B7"/>
        </w:rPr>
        <w:t>.</w:t>
      </w:r>
    </w:p>
    <w:p w14:paraId="00000030" w14:textId="77777777" w:rsidR="00C95BB6" w:rsidRPr="00F839AD" w:rsidRDefault="00000000" w:rsidP="00CA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hAnsi="Arial" w:cs="Arial"/>
        </w:rPr>
      </w:pPr>
      <w:r w:rsidRPr="00F839AD">
        <w:rPr>
          <w:rFonts w:ascii="Arial" w:eastAsia="Arial" w:hAnsi="Arial" w:cs="Arial"/>
          <w:b/>
          <w:bCs/>
          <w:color w:val="000000"/>
        </w:rPr>
        <w:t>Encabezado de Autorización:</w:t>
      </w:r>
      <w:r w:rsidRPr="00F839AD">
        <w:rPr>
          <w:rFonts w:ascii="Arial" w:eastAsia="Arial" w:hAnsi="Arial" w:cs="Arial"/>
          <w:b/>
          <w:bCs/>
          <w:color w:val="999999"/>
        </w:rPr>
        <w:t xml:space="preserve"> </w:t>
      </w:r>
      <w:r w:rsidRPr="00F839AD">
        <w:rPr>
          <w:rFonts w:ascii="Arial" w:eastAsia="Arial" w:hAnsi="Arial" w:cs="Arial"/>
          <w:color w:val="999999"/>
        </w:rPr>
        <w:t xml:space="preserve">Formato estándar </w:t>
      </w:r>
      <w:proofErr w:type="spellStart"/>
      <w:r w:rsidRPr="00F839AD">
        <w:rPr>
          <w:rFonts w:ascii="Arial" w:eastAsia="Arial" w:hAnsi="Arial" w:cs="Arial"/>
          <w:color w:val="999999"/>
        </w:rPr>
        <w:t>Authorization</w:t>
      </w:r>
      <w:proofErr w:type="spellEnd"/>
      <w:r w:rsidRPr="00F839AD">
        <w:rPr>
          <w:rFonts w:ascii="Arial" w:eastAsia="Arial" w:hAnsi="Arial" w:cs="Arial"/>
          <w:color w:val="999999"/>
        </w:rPr>
        <w:t>: Bearer &lt;</w:t>
      </w:r>
      <w:proofErr w:type="spellStart"/>
      <w:r w:rsidRPr="00F839AD">
        <w:rPr>
          <w:rFonts w:ascii="Arial" w:eastAsia="Arial" w:hAnsi="Arial" w:cs="Arial"/>
          <w:color w:val="999999"/>
        </w:rPr>
        <w:t>token_jwt</w:t>
      </w:r>
      <w:proofErr w:type="spellEnd"/>
      <w:r w:rsidRPr="00F839AD">
        <w:rPr>
          <w:rFonts w:ascii="Arial" w:eastAsia="Arial" w:hAnsi="Arial" w:cs="Arial"/>
          <w:color w:val="999999"/>
        </w:rPr>
        <w:t>&gt; en cada petición HTTP.</w:t>
      </w:r>
    </w:p>
    <w:p w14:paraId="00000031" w14:textId="77777777" w:rsidR="00C95BB6" w:rsidRPr="00F839AD" w:rsidRDefault="00000000" w:rsidP="00CA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hAnsi="Arial" w:cs="Arial"/>
        </w:rPr>
      </w:pPr>
      <w:r w:rsidRPr="00F839AD">
        <w:rPr>
          <w:rFonts w:ascii="Arial" w:eastAsia="Arial" w:hAnsi="Arial" w:cs="Arial"/>
          <w:b/>
          <w:bCs/>
          <w:color w:val="000000"/>
        </w:rPr>
        <w:t xml:space="preserve">Rate </w:t>
      </w:r>
      <w:proofErr w:type="spellStart"/>
      <w:r w:rsidRPr="00F839AD">
        <w:rPr>
          <w:rFonts w:ascii="Arial" w:eastAsia="Arial" w:hAnsi="Arial" w:cs="Arial"/>
          <w:b/>
          <w:bCs/>
          <w:color w:val="000000"/>
        </w:rPr>
        <w:t>Limiting</w:t>
      </w:r>
      <w:proofErr w:type="spellEnd"/>
      <w:r w:rsidRPr="00F839AD">
        <w:rPr>
          <w:rFonts w:ascii="Arial" w:eastAsia="Arial" w:hAnsi="Arial" w:cs="Arial"/>
          <w:b/>
          <w:bCs/>
          <w:color w:val="000000"/>
        </w:rPr>
        <w:t xml:space="preserve"> (Control de Tasa): </w:t>
      </w:r>
      <w:r w:rsidRPr="00F839AD">
        <w:rPr>
          <w:rFonts w:ascii="Arial" w:eastAsia="Arial" w:hAnsi="Arial" w:cs="Arial"/>
          <w:color w:val="B7B7B7"/>
        </w:rPr>
        <w:t xml:space="preserve">Configuración de </w:t>
      </w:r>
      <w:proofErr w:type="spellStart"/>
      <w:r w:rsidRPr="00F839AD">
        <w:rPr>
          <w:rFonts w:ascii="Arial" w:eastAsia="Arial" w:hAnsi="Arial" w:cs="Arial"/>
          <w:color w:val="B7B7B7"/>
        </w:rPr>
        <w:t>throttle:api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con un límite máximo de 100 solicitudes por minuto por usuario o IP para prevenir abusos y ataques de denegación de servicio (</w:t>
      </w:r>
      <w:proofErr w:type="spellStart"/>
      <w:r w:rsidRPr="00F839AD">
        <w:rPr>
          <w:rFonts w:ascii="Arial" w:eastAsia="Arial" w:hAnsi="Arial" w:cs="Arial"/>
          <w:color w:val="B7B7B7"/>
        </w:rPr>
        <w:t>DDoS</w:t>
      </w:r>
      <w:proofErr w:type="spellEnd"/>
      <w:r w:rsidRPr="00F839AD">
        <w:rPr>
          <w:rFonts w:ascii="Arial" w:eastAsia="Arial" w:hAnsi="Arial" w:cs="Arial"/>
          <w:color w:val="B7B7B7"/>
        </w:rPr>
        <w:t>).</w:t>
      </w:r>
    </w:p>
    <w:p w14:paraId="00000032" w14:textId="77777777" w:rsidR="00C95BB6" w:rsidRPr="00F839AD" w:rsidRDefault="00000000" w:rsidP="00CA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hAnsi="Arial" w:cs="Arial"/>
        </w:rPr>
      </w:pPr>
      <w:r w:rsidRPr="00F839AD">
        <w:rPr>
          <w:rFonts w:ascii="Arial" w:eastAsia="Arial" w:hAnsi="Arial" w:cs="Arial"/>
          <w:b/>
          <w:bCs/>
          <w:color w:val="000000"/>
        </w:rPr>
        <w:t xml:space="preserve">Cifrado y Seguridad de Red: </w:t>
      </w:r>
      <w:r w:rsidRPr="00F839AD">
        <w:rPr>
          <w:rFonts w:ascii="Arial" w:eastAsia="Arial" w:hAnsi="Arial" w:cs="Arial"/>
          <w:color w:val="B7B7B7"/>
        </w:rPr>
        <w:t>Uso estricto de HTTPS en entornos de producción (</w:t>
      </w:r>
      <w:proofErr w:type="spellStart"/>
      <w:r w:rsidRPr="00F839AD">
        <w:rPr>
          <w:rFonts w:ascii="Arial" w:eastAsia="Arial" w:hAnsi="Arial" w:cs="Arial"/>
          <w:color w:val="B7B7B7"/>
        </w:rPr>
        <w:t>ForceHttps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). Implementación de encabezados de seguridad mediante el paquete </w:t>
      </w:r>
      <w:proofErr w:type="spellStart"/>
      <w:r w:rsidRPr="00F839AD">
        <w:rPr>
          <w:rFonts w:ascii="Arial" w:eastAsia="Arial" w:hAnsi="Arial" w:cs="Arial"/>
          <w:color w:val="B7B7B7"/>
        </w:rPr>
        <w:t>bepsvpt</w:t>
      </w:r>
      <w:proofErr w:type="spellEnd"/>
      <w:r w:rsidRPr="00F839AD">
        <w:rPr>
          <w:rFonts w:ascii="Arial" w:eastAsia="Arial" w:hAnsi="Arial" w:cs="Arial"/>
          <w:color w:val="B7B7B7"/>
        </w:rPr>
        <w:t>/</w:t>
      </w:r>
      <w:proofErr w:type="spellStart"/>
      <w:r w:rsidRPr="00F839AD">
        <w:rPr>
          <w:rFonts w:ascii="Arial" w:eastAsia="Arial" w:hAnsi="Arial" w:cs="Arial"/>
          <w:color w:val="B7B7B7"/>
        </w:rPr>
        <w:t>secure-headers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(HSTS, CSP, X-Frame-</w:t>
      </w:r>
      <w:proofErr w:type="spellStart"/>
      <w:r w:rsidRPr="00F839AD">
        <w:rPr>
          <w:rFonts w:ascii="Arial" w:eastAsia="Arial" w:hAnsi="Arial" w:cs="Arial"/>
          <w:color w:val="B7B7B7"/>
        </w:rPr>
        <w:t>Options</w:t>
      </w:r>
      <w:proofErr w:type="spellEnd"/>
      <w:r w:rsidRPr="00F839AD">
        <w:rPr>
          <w:rFonts w:ascii="Arial" w:eastAsia="Arial" w:hAnsi="Arial" w:cs="Arial"/>
          <w:color w:val="B7B7B7"/>
        </w:rPr>
        <w:t>, X-XSS-</w:t>
      </w:r>
      <w:proofErr w:type="spellStart"/>
      <w:r w:rsidRPr="00F839AD">
        <w:rPr>
          <w:rFonts w:ascii="Arial" w:eastAsia="Arial" w:hAnsi="Arial" w:cs="Arial"/>
          <w:color w:val="B7B7B7"/>
        </w:rPr>
        <w:t>Protection</w:t>
      </w:r>
      <w:proofErr w:type="spellEnd"/>
      <w:r w:rsidRPr="00F839AD">
        <w:rPr>
          <w:rFonts w:ascii="Arial" w:eastAsia="Arial" w:hAnsi="Arial" w:cs="Arial"/>
          <w:color w:val="B7B7B7"/>
        </w:rPr>
        <w:t>).</w:t>
      </w:r>
    </w:p>
    <w:p w14:paraId="479E8BAB" w14:textId="7B0CFE08" w:rsidR="00F839AD" w:rsidRPr="00F839AD" w:rsidRDefault="00000000" w:rsidP="00F839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Arial" w:hAnsi="Arial" w:cs="Arial"/>
        </w:rPr>
      </w:pPr>
      <w:r w:rsidRPr="00F839AD">
        <w:rPr>
          <w:rFonts w:ascii="Arial" w:eastAsia="Arial" w:hAnsi="Arial" w:cs="Arial"/>
          <w:b/>
          <w:bCs/>
          <w:color w:val="000000"/>
        </w:rPr>
        <w:lastRenderedPageBreak/>
        <w:t xml:space="preserve">Control de Orígenes (CORS): </w:t>
      </w:r>
      <w:r w:rsidRPr="00F839AD">
        <w:rPr>
          <w:rFonts w:ascii="Arial" w:eastAsia="Arial" w:hAnsi="Arial" w:cs="Arial"/>
          <w:color w:val="000000"/>
        </w:rPr>
        <w:t>R</w:t>
      </w:r>
      <w:r w:rsidRPr="00F839AD">
        <w:rPr>
          <w:rFonts w:ascii="Arial" w:eastAsia="Arial" w:hAnsi="Arial" w:cs="Arial"/>
          <w:color w:val="CCCCCC"/>
        </w:rPr>
        <w:t>estricción explícita de ALLOWED_ORIGINS en el archivo de configuración .</w:t>
      </w:r>
      <w:proofErr w:type="spellStart"/>
      <w:r w:rsidRPr="00F839AD">
        <w:rPr>
          <w:rFonts w:ascii="Arial" w:eastAsia="Arial" w:hAnsi="Arial" w:cs="Arial"/>
          <w:color w:val="CCCCCC"/>
        </w:rPr>
        <w:t>env</w:t>
      </w:r>
      <w:proofErr w:type="spellEnd"/>
      <w:r w:rsidRPr="00F839AD">
        <w:rPr>
          <w:rFonts w:ascii="Arial" w:eastAsia="Arial" w:hAnsi="Arial" w:cs="Arial"/>
          <w:color w:val="CCCCCC"/>
        </w:rPr>
        <w:t xml:space="preserve"> para responder únicamente a dominios autorizados de la entidad.</w:t>
      </w:r>
      <w:r w:rsidRPr="00F839AD">
        <w:rPr>
          <w:rFonts w:ascii="Arial" w:eastAsia="Arial" w:hAnsi="Arial" w:cs="Arial"/>
        </w:rPr>
        <w:br/>
      </w:r>
      <w:r w:rsidRPr="00F839AD">
        <w:rPr>
          <w:rFonts w:ascii="Arial" w:eastAsia="Arial" w:hAnsi="Arial" w:cs="Arial"/>
        </w:rPr>
        <w:br/>
      </w:r>
      <w:r w:rsidRPr="00F839AD">
        <w:rPr>
          <w:rFonts w:ascii="Arial" w:eastAsia="Arial" w:hAnsi="Arial" w:cs="Arial"/>
          <w:b/>
          <w:bCs/>
          <w:sz w:val="24"/>
          <w:szCs w:val="24"/>
        </w:rPr>
        <w:t xml:space="preserve">2.1. Perfil de Seguridad de </w:t>
      </w:r>
      <w:proofErr w:type="spellStart"/>
      <w:r w:rsidRPr="00F839AD">
        <w:rPr>
          <w:rFonts w:ascii="Arial" w:eastAsia="Arial" w:hAnsi="Arial" w:cs="Arial"/>
          <w:b/>
          <w:bCs/>
          <w:sz w:val="24"/>
          <w:szCs w:val="24"/>
        </w:rPr>
        <w:t>APIs</w:t>
      </w:r>
      <w:proofErr w:type="spellEnd"/>
    </w:p>
    <w:p w14:paraId="00000036" w14:textId="77777777" w:rsidR="00C95BB6" w:rsidRPr="00F839AD" w:rsidRDefault="00000000" w:rsidP="00CA36E4">
      <w:pPr>
        <w:spacing w:after="160"/>
        <w:jc w:val="both"/>
        <w:rPr>
          <w:rFonts w:ascii="Arial" w:eastAsia="Arial" w:hAnsi="Arial" w:cs="Arial"/>
        </w:rPr>
      </w:pPr>
      <w:r w:rsidRPr="00F839AD">
        <w:rPr>
          <w:rFonts w:ascii="Arial" w:eastAsia="Arial" w:hAnsi="Arial" w:cs="Arial"/>
        </w:rPr>
        <w:t xml:space="preserve">El Perfil de Seguridad de </w:t>
      </w:r>
      <w:proofErr w:type="spellStart"/>
      <w:r w:rsidRPr="00F839AD">
        <w:rPr>
          <w:rFonts w:ascii="Arial" w:eastAsia="Arial" w:hAnsi="Arial" w:cs="Arial"/>
        </w:rPr>
        <w:t>APIs</w:t>
      </w:r>
      <w:proofErr w:type="spellEnd"/>
      <w:r w:rsidRPr="00F839AD">
        <w:rPr>
          <w:rFonts w:ascii="Arial" w:eastAsia="Arial" w:hAnsi="Arial" w:cs="Arial"/>
        </w:rPr>
        <w:t xml:space="preserve"> es el documento de referencia definido y aprobado por el área de Ciberseguridad (Seguridad de la Información) de </w:t>
      </w:r>
      <w:proofErr w:type="spellStart"/>
      <w:r w:rsidRPr="00F839AD">
        <w:rPr>
          <w:rFonts w:ascii="Arial" w:eastAsia="Arial" w:hAnsi="Arial" w:cs="Arial"/>
        </w:rPr>
        <w:t>Idartes</w:t>
      </w:r>
      <w:proofErr w:type="spellEnd"/>
      <w:r w:rsidRPr="00F839AD">
        <w:rPr>
          <w:rFonts w:ascii="Arial" w:eastAsia="Arial" w:hAnsi="Arial" w:cs="Arial"/>
        </w:rPr>
        <w:t>. Establece, según el nivel de exposición y la clasificación de la información, los controles obligatorios, sus parámetros mínimos y el inventario de componentes tecnológicos autorizados para implementarlos. Cada API debe declarar en su documentación el perfil aplicado:</w:t>
      </w:r>
    </w:p>
    <w:tbl>
      <w:tblPr>
        <w:tblStyle w:val="a1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6105"/>
      </w:tblGrid>
      <w:tr w:rsidR="00C95BB6" w:rsidRPr="00F839AD" w14:paraId="708CE257" w14:textId="77777777">
        <w:trPr>
          <w:trHeight w:val="58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37" w14:textId="77777777" w:rsidR="00C95BB6" w:rsidRPr="00F839AD" w:rsidRDefault="00000000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Perfil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Seguridad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aplicado</w:t>
            </w:r>
            <w:proofErr w:type="spellEnd"/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38" w14:textId="77777777" w:rsidR="00C95BB6" w:rsidRPr="00F839AD" w:rsidRDefault="00000000">
            <w:pPr>
              <w:rPr>
                <w:rFonts w:ascii="Arial" w:eastAsia="Arial" w:hAnsi="Arial" w:cs="Arial"/>
                <w:color w:val="999999"/>
              </w:rPr>
            </w:pPr>
            <w:r w:rsidRPr="00F839AD">
              <w:rPr>
                <w:rFonts w:ascii="Arial" w:eastAsia="Arial" w:hAnsi="Arial" w:cs="Arial"/>
                <w:color w:val="999999"/>
              </w:rPr>
              <w:t xml:space="preserve">[Código y </w:t>
            </w:r>
            <w:proofErr w:type="spellStart"/>
            <w:r w:rsidRPr="00F839AD">
              <w:rPr>
                <w:rFonts w:ascii="Arial" w:eastAsia="Arial" w:hAnsi="Arial" w:cs="Arial"/>
                <w:color w:val="999999"/>
              </w:rPr>
              <w:t>nombre</w:t>
            </w:r>
            <w:proofErr w:type="spellEnd"/>
            <w:r w:rsidRPr="00F839AD">
              <w:rPr>
                <w:rFonts w:ascii="Arial" w:eastAsia="Arial" w:hAnsi="Arial" w:cs="Arial"/>
                <w:color w:val="999999"/>
              </w:rPr>
              <w:t xml:space="preserve"> del </w:t>
            </w:r>
            <w:proofErr w:type="spellStart"/>
            <w:r w:rsidRPr="00F839AD">
              <w:rPr>
                <w:rFonts w:ascii="Arial" w:eastAsia="Arial" w:hAnsi="Arial" w:cs="Arial"/>
                <w:color w:val="999999"/>
              </w:rPr>
              <w:t>perfil</w:t>
            </w:r>
            <w:proofErr w:type="spellEnd"/>
            <w:r w:rsidRPr="00F839AD">
              <w:rPr>
                <w:rFonts w:ascii="Arial" w:eastAsia="Arial" w:hAnsi="Arial" w:cs="Arial"/>
                <w:color w:val="999999"/>
              </w:rPr>
              <w:t xml:space="preserve">] — </w:t>
            </w:r>
            <w:proofErr w:type="spellStart"/>
            <w:r w:rsidRPr="00F839AD">
              <w:rPr>
                <w:rFonts w:ascii="Arial" w:eastAsia="Arial" w:hAnsi="Arial" w:cs="Arial"/>
                <w:color w:val="999999"/>
              </w:rPr>
              <w:t>Versión</w:t>
            </w:r>
            <w:proofErr w:type="spellEnd"/>
            <w:r w:rsidRPr="00F839AD">
              <w:rPr>
                <w:rFonts w:ascii="Arial" w:eastAsia="Arial" w:hAnsi="Arial" w:cs="Arial"/>
                <w:color w:val="999999"/>
              </w:rPr>
              <w:t xml:space="preserve"> [</w:t>
            </w:r>
            <w:proofErr w:type="spellStart"/>
            <w:r w:rsidRPr="00F839AD">
              <w:rPr>
                <w:rFonts w:ascii="Arial" w:eastAsia="Arial" w:hAnsi="Arial" w:cs="Arial"/>
                <w:color w:val="999999"/>
              </w:rPr>
              <w:t>x.y</w:t>
            </w:r>
            <w:proofErr w:type="spellEnd"/>
            <w:r w:rsidRPr="00F839AD">
              <w:rPr>
                <w:rFonts w:ascii="Arial" w:eastAsia="Arial" w:hAnsi="Arial" w:cs="Arial"/>
                <w:color w:val="999999"/>
              </w:rPr>
              <w:t>]</w:t>
            </w:r>
          </w:p>
        </w:tc>
      </w:tr>
      <w:tr w:rsidR="00C95BB6" w:rsidRPr="00F839AD" w14:paraId="67D42022" w14:textId="77777777">
        <w:trPr>
          <w:trHeight w:val="79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39" w14:textId="77777777" w:rsidR="00C95BB6" w:rsidRPr="00F839AD" w:rsidRDefault="00000000">
            <w:pPr>
              <w:rPr>
                <w:rFonts w:ascii="Arial" w:eastAsia="Arial" w:hAnsi="Arial" w:cs="Arial"/>
                <w:b/>
                <w:bCs/>
              </w:rPr>
            </w:pPr>
            <w:r w:rsidRPr="00F839AD">
              <w:rPr>
                <w:rFonts w:ascii="Arial" w:eastAsia="Arial" w:hAnsi="Arial" w:cs="Arial"/>
                <w:b/>
                <w:bCs/>
              </w:rPr>
              <w:t xml:space="preserve">Nivel de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exposición</w:t>
            </w:r>
            <w:proofErr w:type="spellEnd"/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3A" w14:textId="77777777" w:rsidR="00C95BB6" w:rsidRPr="00F839AD" w:rsidRDefault="00000000">
            <w:pPr>
              <w:rPr>
                <w:rFonts w:ascii="Arial" w:eastAsia="Arial" w:hAnsi="Arial" w:cs="Arial"/>
                <w:color w:val="B7B7B7"/>
              </w:rPr>
            </w:pPr>
            <w:r w:rsidRPr="00F839AD">
              <w:rPr>
                <w:rFonts w:ascii="Segoe UI Symbol" w:eastAsia="Arial" w:hAnsi="Segoe UI Symbol" w:cs="Segoe UI Symbol"/>
                <w:color w:val="B7B7B7"/>
              </w:rPr>
              <w:t>☐</w:t>
            </w:r>
            <w:r w:rsidRPr="00F839AD">
              <w:rPr>
                <w:rFonts w:ascii="Arial" w:eastAsia="Arial" w:hAnsi="Arial" w:cs="Arial"/>
                <w:color w:val="B7B7B7"/>
              </w:rPr>
              <w:t xml:space="preserve"> Pública (</w:t>
            </w:r>
            <w:proofErr w:type="gramStart"/>
            <w:r w:rsidRPr="00F839AD">
              <w:rPr>
                <w:rFonts w:ascii="Arial" w:eastAsia="Arial" w:hAnsi="Arial" w:cs="Arial"/>
                <w:color w:val="B7B7B7"/>
              </w:rPr>
              <w:t xml:space="preserve">Internet)   </w:t>
            </w:r>
            <w:proofErr w:type="gramEnd"/>
            <w:r w:rsidRPr="00F839AD">
              <w:rPr>
                <w:rFonts w:ascii="Segoe UI Symbol" w:eastAsia="Arial" w:hAnsi="Segoe UI Symbol" w:cs="Segoe UI Symbol"/>
                <w:color w:val="B7B7B7"/>
              </w:rPr>
              <w:t>☐</w:t>
            </w:r>
            <w:r w:rsidRPr="00F839AD">
              <w:rPr>
                <w:rFonts w:ascii="Arial" w:eastAsia="Arial" w:hAnsi="Arial" w:cs="Arial"/>
                <w:color w:val="B7B7B7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Interinstitucional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(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entidades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del </w:t>
            </w:r>
            <w:proofErr w:type="gramStart"/>
            <w:r w:rsidRPr="00F839AD">
              <w:rPr>
                <w:rFonts w:ascii="Arial" w:eastAsia="Arial" w:hAnsi="Arial" w:cs="Arial"/>
                <w:color w:val="B7B7B7"/>
              </w:rPr>
              <w:t xml:space="preserve">Distrito)   </w:t>
            </w:r>
            <w:proofErr w:type="gramEnd"/>
            <w:r w:rsidRPr="00F839AD">
              <w:rPr>
                <w:rFonts w:ascii="Segoe UI Symbol" w:eastAsia="Arial" w:hAnsi="Segoe UI Symbol" w:cs="Segoe UI Symbol"/>
                <w:color w:val="B7B7B7"/>
              </w:rPr>
              <w:t>☐</w:t>
            </w:r>
            <w:r w:rsidRPr="00F839AD">
              <w:rPr>
                <w:rFonts w:ascii="Arial" w:eastAsia="Arial" w:hAnsi="Arial" w:cs="Arial"/>
                <w:color w:val="B7B7B7"/>
              </w:rPr>
              <w:t xml:space="preserve"> Interna (red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institucional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>)</w:t>
            </w:r>
          </w:p>
        </w:tc>
      </w:tr>
      <w:tr w:rsidR="00C95BB6" w:rsidRPr="00F839AD" w14:paraId="4FE1B435" w14:textId="77777777">
        <w:trPr>
          <w:trHeight w:val="79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3B" w14:textId="77777777" w:rsidR="00C95BB6" w:rsidRPr="00F839AD" w:rsidRDefault="00000000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Clasificación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de la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información</w:t>
            </w:r>
            <w:proofErr w:type="spellEnd"/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3C" w14:textId="77777777" w:rsidR="00C95BB6" w:rsidRPr="00F839AD" w:rsidRDefault="00000000">
            <w:pPr>
              <w:rPr>
                <w:rFonts w:ascii="Arial" w:eastAsia="Arial" w:hAnsi="Arial" w:cs="Arial"/>
                <w:color w:val="B7B7B7"/>
              </w:rPr>
            </w:pPr>
            <w:r w:rsidRPr="00F839AD">
              <w:rPr>
                <w:rFonts w:ascii="Segoe UI Symbol" w:eastAsia="Arial" w:hAnsi="Segoe UI Symbol" w:cs="Segoe UI Symbol"/>
                <w:color w:val="B7B7B7"/>
              </w:rPr>
              <w:t>☐</w:t>
            </w:r>
            <w:r w:rsidRPr="00F839AD">
              <w:rPr>
                <w:rFonts w:ascii="Arial" w:eastAsia="Arial" w:hAnsi="Arial" w:cs="Arial"/>
                <w:color w:val="B7B7B7"/>
              </w:rPr>
              <w:t xml:space="preserve"> Pública   </w:t>
            </w:r>
            <w:r w:rsidRPr="00F839AD">
              <w:rPr>
                <w:rFonts w:ascii="Segoe UI Symbol" w:eastAsia="Arial" w:hAnsi="Segoe UI Symbol" w:cs="Segoe UI Symbol"/>
                <w:color w:val="B7B7B7"/>
              </w:rPr>
              <w:t>☐</w:t>
            </w:r>
            <w:r w:rsidRPr="00F839AD">
              <w:rPr>
                <w:rFonts w:ascii="Arial" w:eastAsia="Arial" w:hAnsi="Arial" w:cs="Arial"/>
                <w:color w:val="B7B7B7"/>
              </w:rPr>
              <w:t xml:space="preserve"> Pública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clasificada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  </w:t>
            </w:r>
            <w:r w:rsidRPr="00F839AD">
              <w:rPr>
                <w:rFonts w:ascii="Segoe UI Symbol" w:eastAsia="Arial" w:hAnsi="Segoe UI Symbol" w:cs="Segoe UI Symbol"/>
                <w:color w:val="B7B7B7"/>
              </w:rPr>
              <w:t>☐</w:t>
            </w:r>
            <w:r w:rsidRPr="00F839AD">
              <w:rPr>
                <w:rFonts w:ascii="Arial" w:eastAsia="Arial" w:hAnsi="Arial" w:cs="Arial"/>
                <w:color w:val="B7B7B7"/>
              </w:rPr>
              <w:t xml:space="preserve"> Pública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reservada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(Ley 1712 de 2014)</w:t>
            </w:r>
          </w:p>
        </w:tc>
      </w:tr>
      <w:tr w:rsidR="00C95BB6" w:rsidRPr="00F839AD" w14:paraId="20CB38C3" w14:textId="77777777">
        <w:trPr>
          <w:trHeight w:val="79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3D" w14:textId="77777777" w:rsidR="00C95BB6" w:rsidRPr="00F839AD" w:rsidRDefault="00000000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Aprobado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por</w:t>
            </w:r>
            <w:proofErr w:type="spellEnd"/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3E" w14:textId="77777777" w:rsidR="00C95BB6" w:rsidRPr="00F839AD" w:rsidRDefault="00000000">
            <w:pPr>
              <w:rPr>
                <w:rFonts w:ascii="Arial" w:eastAsia="Arial" w:hAnsi="Arial" w:cs="Arial"/>
                <w:color w:val="B7B7B7"/>
              </w:rPr>
            </w:pP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Área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Ciberseguridad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/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Oficial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Seguridad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de la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Información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—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Idartes</w:t>
            </w:r>
            <w:proofErr w:type="spellEnd"/>
          </w:p>
        </w:tc>
      </w:tr>
      <w:tr w:rsidR="00C95BB6" w:rsidRPr="00F839AD" w14:paraId="2F4D4CB5" w14:textId="77777777">
        <w:trPr>
          <w:trHeight w:val="58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3F" w14:textId="77777777" w:rsidR="00C95BB6" w:rsidRPr="00F839AD" w:rsidRDefault="00000000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Fecha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aprobación</w:t>
            </w:r>
            <w:proofErr w:type="spellEnd"/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40" w14:textId="77777777" w:rsidR="00C95BB6" w:rsidRPr="00F839AD" w:rsidRDefault="00000000">
            <w:pPr>
              <w:rPr>
                <w:rFonts w:ascii="Arial" w:eastAsia="Arial" w:hAnsi="Arial" w:cs="Arial"/>
                <w:color w:val="B7B7B7"/>
              </w:rPr>
            </w:pPr>
            <w:r w:rsidRPr="00F839AD">
              <w:rPr>
                <w:rFonts w:ascii="Arial" w:eastAsia="Arial" w:hAnsi="Arial" w:cs="Arial"/>
                <w:color w:val="B7B7B7"/>
              </w:rPr>
              <w:t>[dd/mm/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aaaa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>]</w:t>
            </w:r>
          </w:p>
        </w:tc>
      </w:tr>
      <w:tr w:rsidR="00C95BB6" w:rsidRPr="00F839AD" w14:paraId="43849A9D" w14:textId="77777777">
        <w:trPr>
          <w:trHeight w:val="102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41" w14:textId="77777777" w:rsidR="00C95BB6" w:rsidRPr="00F839AD" w:rsidRDefault="00000000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Revisión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del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perfil</w:t>
            </w:r>
            <w:proofErr w:type="spellEnd"/>
          </w:p>
        </w:tc>
        <w:tc>
          <w:tcPr>
            <w:tcW w:w="6105" w:type="dxa"/>
            <w:tcBorders>
              <w:top w:val="nil"/>
              <w:left w:val="nil"/>
              <w:bottom w:val="nil"/>
              <w:right w:val="nil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42" w14:textId="77777777" w:rsidR="00C95BB6" w:rsidRPr="00F839AD" w:rsidRDefault="00000000">
            <w:pPr>
              <w:rPr>
                <w:rFonts w:ascii="Arial" w:eastAsia="Arial" w:hAnsi="Arial" w:cs="Arial"/>
                <w:color w:val="B7B7B7"/>
              </w:rPr>
            </w:pP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Mínimo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una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vez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al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año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y de forma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extraordinaria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ante un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cambio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versión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mayor del framework, el fin de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soporte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de un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componente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autorizado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o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la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publicación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una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vulnerabilidad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B7B7B7"/>
              </w:rPr>
              <w:t>crítica</w:t>
            </w:r>
            <w:proofErr w:type="spellEnd"/>
            <w:r w:rsidRPr="00F839AD">
              <w:rPr>
                <w:rFonts w:ascii="Arial" w:eastAsia="Arial" w:hAnsi="Arial" w:cs="Arial"/>
                <w:color w:val="B7B7B7"/>
              </w:rPr>
              <w:t>.</w:t>
            </w:r>
          </w:p>
        </w:tc>
      </w:tr>
    </w:tbl>
    <w:p w14:paraId="00000043" w14:textId="77777777" w:rsidR="00C95BB6" w:rsidRPr="00F839AD" w:rsidRDefault="00000000">
      <w:pPr>
        <w:spacing w:after="0"/>
        <w:rPr>
          <w:rFonts w:ascii="Arial" w:eastAsia="Arial" w:hAnsi="Arial" w:cs="Arial"/>
        </w:rPr>
      </w:pPr>
      <w:r w:rsidRPr="00F839AD">
        <w:rPr>
          <w:rFonts w:ascii="Arial" w:eastAsia="Arial" w:hAnsi="Arial" w:cs="Arial"/>
        </w:rPr>
        <w:t xml:space="preserve"> </w:t>
      </w:r>
    </w:p>
    <w:p w14:paraId="00000044" w14:textId="77777777" w:rsidR="00C95BB6" w:rsidRPr="00F839AD" w:rsidRDefault="00000000" w:rsidP="00CA36E4">
      <w:pPr>
        <w:pStyle w:val="Ttulo2"/>
        <w:keepNext w:val="0"/>
        <w:keepLines w:val="0"/>
        <w:jc w:val="both"/>
        <w:rPr>
          <w:rFonts w:ascii="Arial" w:eastAsia="Arial" w:hAnsi="Arial" w:cs="Arial"/>
          <w:sz w:val="24"/>
          <w:szCs w:val="24"/>
        </w:rPr>
      </w:pPr>
      <w:bookmarkStart w:id="3" w:name="_heading=h.a3syufyn1ayv" w:colFirst="0" w:colLast="0"/>
      <w:bookmarkEnd w:id="3"/>
      <w:r w:rsidRPr="00F839AD">
        <w:rPr>
          <w:rFonts w:ascii="Arial" w:eastAsia="Arial" w:hAnsi="Arial" w:cs="Arial"/>
          <w:sz w:val="24"/>
          <w:szCs w:val="24"/>
        </w:rPr>
        <w:t>2.2. Controles Mínimos Obligatorios</w:t>
      </w:r>
    </w:p>
    <w:p w14:paraId="00000045" w14:textId="77777777" w:rsidR="00C95BB6" w:rsidRPr="00F839AD" w:rsidRDefault="00000000" w:rsidP="00CA36E4">
      <w:pPr>
        <w:spacing w:after="160"/>
        <w:jc w:val="both"/>
        <w:rPr>
          <w:rFonts w:ascii="Arial" w:eastAsia="Arial" w:hAnsi="Arial" w:cs="Arial"/>
        </w:rPr>
      </w:pPr>
      <w:r w:rsidRPr="00F839AD">
        <w:rPr>
          <w:rFonts w:ascii="Arial" w:eastAsia="Arial" w:hAnsi="Arial" w:cs="Arial"/>
        </w:rPr>
        <w:t>Los siguientes controles son de cumplimiento obligatorio. Los valores indicados son mínimos de referencia; si el Perfil de Seguridad aprobado establece parámetros distintos, prevalece el perfil:</w:t>
      </w:r>
    </w:p>
    <w:p w14:paraId="00000046" w14:textId="77777777" w:rsidR="00C95BB6" w:rsidRPr="00F839AD" w:rsidRDefault="00000000" w:rsidP="00F839AD">
      <w:pPr>
        <w:spacing w:after="0"/>
        <w:ind w:left="720" w:hanging="360"/>
        <w:jc w:val="both"/>
        <w:rPr>
          <w:rFonts w:ascii="Arial" w:eastAsia="Arial" w:hAnsi="Arial" w:cs="Arial"/>
          <w:color w:val="999999"/>
        </w:rPr>
      </w:pPr>
      <w:r w:rsidRPr="00F839AD">
        <w:rPr>
          <w:rFonts w:ascii="Arial" w:eastAsia="Noto Sans Symbols" w:hAnsi="Arial" w:cs="Arial"/>
        </w:rPr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 xml:space="preserve">Autenticación JWT / OAuth 2.0: </w:t>
      </w:r>
      <w:r w:rsidRPr="00F839AD">
        <w:rPr>
          <w:rFonts w:ascii="Arial" w:eastAsia="Arial" w:hAnsi="Arial" w:cs="Arial"/>
          <w:color w:val="999999"/>
        </w:rPr>
        <w:t xml:space="preserve">Implementación obligatoria mediante Laravel Passport (o </w:t>
      </w:r>
      <w:proofErr w:type="spellStart"/>
      <w:r w:rsidRPr="00F839AD">
        <w:rPr>
          <w:rFonts w:ascii="Arial" w:eastAsia="Arial" w:hAnsi="Arial" w:cs="Arial"/>
          <w:color w:val="999999"/>
        </w:rPr>
        <w:t>Sanctum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para servicios internos simples). Todas las rutas sensibles deben estar protegidas bajo el middleware </w:t>
      </w:r>
      <w:proofErr w:type="spellStart"/>
      <w:r w:rsidRPr="00F839AD">
        <w:rPr>
          <w:rFonts w:ascii="Arial" w:eastAsia="Arial" w:hAnsi="Arial" w:cs="Arial"/>
          <w:color w:val="999999"/>
        </w:rPr>
        <w:t>auth:api.Obligatoria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en todas las rutas sensibles mediante OAuth 2.0 con tokens JWT firmados, cuyo algoritmo de firma, tiempo de expiración y mecanismo de revocación se definen en el Perfil de Seguridad. Implementación de referencia: Laravel Passport (servicios externos o interinstitucionales) o Laravel </w:t>
      </w:r>
      <w:proofErr w:type="spellStart"/>
      <w:r w:rsidRPr="00F839AD">
        <w:rPr>
          <w:rFonts w:ascii="Arial" w:eastAsia="Arial" w:hAnsi="Arial" w:cs="Arial"/>
          <w:color w:val="999999"/>
        </w:rPr>
        <w:t>Sanctum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(servicios internos simples), con las rutas protegidas bajo el middleware de autenticación (</w:t>
      </w:r>
      <w:proofErr w:type="spellStart"/>
      <w:r w:rsidRPr="00F839AD">
        <w:rPr>
          <w:rFonts w:ascii="Arial" w:eastAsia="Arial" w:hAnsi="Arial" w:cs="Arial"/>
          <w:color w:val="999999"/>
        </w:rPr>
        <w:t>auth:api</w:t>
      </w:r>
      <w:proofErr w:type="spellEnd"/>
      <w:r w:rsidRPr="00F839AD">
        <w:rPr>
          <w:rFonts w:ascii="Arial" w:eastAsia="Arial" w:hAnsi="Arial" w:cs="Arial"/>
          <w:color w:val="999999"/>
        </w:rPr>
        <w:t>), sujeta a la validación del numeral 2.3.</w:t>
      </w:r>
    </w:p>
    <w:p w14:paraId="00000047" w14:textId="77777777" w:rsidR="00C95BB6" w:rsidRPr="00F839AD" w:rsidRDefault="00000000" w:rsidP="00F839AD">
      <w:pPr>
        <w:spacing w:after="0"/>
        <w:ind w:left="720" w:hanging="360"/>
        <w:jc w:val="both"/>
        <w:rPr>
          <w:rFonts w:ascii="Arial" w:eastAsia="Arial" w:hAnsi="Arial" w:cs="Arial"/>
        </w:rPr>
      </w:pPr>
      <w:r w:rsidRPr="00F839AD">
        <w:rPr>
          <w:rFonts w:ascii="Arial" w:eastAsia="Noto Sans Symbols" w:hAnsi="Arial" w:cs="Arial"/>
        </w:rPr>
        <w:lastRenderedPageBreak/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 xml:space="preserve">Encabezado de Autorización: </w:t>
      </w:r>
      <w:r w:rsidRPr="00F839AD">
        <w:rPr>
          <w:rFonts w:ascii="Arial" w:eastAsia="Arial" w:hAnsi="Arial" w:cs="Arial"/>
          <w:color w:val="999999"/>
        </w:rPr>
        <w:t xml:space="preserve">Formato estándar </w:t>
      </w:r>
      <w:proofErr w:type="spellStart"/>
      <w:r w:rsidRPr="00F839AD">
        <w:rPr>
          <w:rFonts w:ascii="Arial" w:eastAsia="Arial" w:hAnsi="Arial" w:cs="Arial"/>
          <w:color w:val="999999"/>
        </w:rPr>
        <w:t>Authorization</w:t>
      </w:r>
      <w:proofErr w:type="spellEnd"/>
      <w:r w:rsidRPr="00F839AD">
        <w:rPr>
          <w:rFonts w:ascii="Arial" w:eastAsia="Arial" w:hAnsi="Arial" w:cs="Arial"/>
          <w:color w:val="999999"/>
        </w:rPr>
        <w:t>: Bearer &lt;</w:t>
      </w:r>
      <w:proofErr w:type="spellStart"/>
      <w:r w:rsidRPr="00F839AD">
        <w:rPr>
          <w:rFonts w:ascii="Arial" w:eastAsia="Arial" w:hAnsi="Arial" w:cs="Arial"/>
          <w:color w:val="999999"/>
        </w:rPr>
        <w:t>token_jwt</w:t>
      </w:r>
      <w:proofErr w:type="spellEnd"/>
      <w:r w:rsidRPr="00F839AD">
        <w:rPr>
          <w:rFonts w:ascii="Arial" w:eastAsia="Arial" w:hAnsi="Arial" w:cs="Arial"/>
          <w:color w:val="999999"/>
        </w:rPr>
        <w:t>&gt; en cada petición HTTP. El token nunca debe enviarse en parámetros de la URL ni registrarse en logs</w:t>
      </w:r>
      <w:r w:rsidRPr="00F839AD">
        <w:rPr>
          <w:rFonts w:ascii="Arial" w:eastAsia="Arial" w:hAnsi="Arial" w:cs="Arial"/>
        </w:rPr>
        <w:t>.</w:t>
      </w:r>
    </w:p>
    <w:p w14:paraId="00000048" w14:textId="77777777" w:rsidR="00C95BB6" w:rsidRPr="00F839AD" w:rsidRDefault="00000000" w:rsidP="00F839AD">
      <w:pPr>
        <w:spacing w:after="0"/>
        <w:ind w:left="720" w:hanging="360"/>
        <w:jc w:val="both"/>
        <w:rPr>
          <w:rFonts w:ascii="Arial" w:eastAsia="Arial" w:hAnsi="Arial" w:cs="Arial"/>
          <w:color w:val="B7B7B7"/>
        </w:rPr>
      </w:pPr>
      <w:r w:rsidRPr="00F839AD">
        <w:rPr>
          <w:rFonts w:ascii="Arial" w:eastAsia="Noto Sans Symbols" w:hAnsi="Arial" w:cs="Arial"/>
        </w:rPr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 xml:space="preserve">Rate </w:t>
      </w:r>
      <w:proofErr w:type="spellStart"/>
      <w:r w:rsidRPr="00F839AD">
        <w:rPr>
          <w:rFonts w:ascii="Arial" w:eastAsia="Arial" w:hAnsi="Arial" w:cs="Arial"/>
          <w:b/>
          <w:bCs/>
        </w:rPr>
        <w:t>Limiting</w:t>
      </w:r>
      <w:proofErr w:type="spellEnd"/>
      <w:r w:rsidRPr="00F839AD">
        <w:rPr>
          <w:rFonts w:ascii="Arial" w:eastAsia="Arial" w:hAnsi="Arial" w:cs="Arial"/>
          <w:b/>
          <w:bCs/>
        </w:rPr>
        <w:t xml:space="preserve"> (Control de Tasa): </w:t>
      </w:r>
      <w:r w:rsidRPr="00F839AD">
        <w:rPr>
          <w:rFonts w:ascii="Arial" w:eastAsia="Arial" w:hAnsi="Arial" w:cs="Arial"/>
          <w:color w:val="B7B7B7"/>
        </w:rPr>
        <w:t xml:space="preserve">Configuración de </w:t>
      </w:r>
      <w:proofErr w:type="spellStart"/>
      <w:r w:rsidRPr="00F839AD">
        <w:rPr>
          <w:rFonts w:ascii="Arial" w:eastAsia="Arial" w:hAnsi="Arial" w:cs="Arial"/>
          <w:color w:val="B7B7B7"/>
        </w:rPr>
        <w:t>throttle:api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con un límite máximo de 100 solicitudes por minuto por usuario o IP para prevenir abusos y ataques de denegación de servicio (</w:t>
      </w:r>
      <w:proofErr w:type="spellStart"/>
      <w:r w:rsidRPr="00F839AD">
        <w:rPr>
          <w:rFonts w:ascii="Arial" w:eastAsia="Arial" w:hAnsi="Arial" w:cs="Arial"/>
          <w:color w:val="B7B7B7"/>
        </w:rPr>
        <w:t>DDoS</w:t>
      </w:r>
      <w:proofErr w:type="spellEnd"/>
      <w:r w:rsidRPr="00F839AD">
        <w:rPr>
          <w:rFonts w:ascii="Arial" w:eastAsia="Arial" w:hAnsi="Arial" w:cs="Arial"/>
          <w:color w:val="B7B7B7"/>
        </w:rPr>
        <w:t>).Límite de solicitudes por usuario, cliente o IP definido en el Perfil de Seguridad según el nivel de exposición de la API (valor de referencia: 100 solicitudes por minuto), con respuesta HTTP 429 al superarse, para prevenir abusos y ataques de denegación de servicio (</w:t>
      </w:r>
      <w:proofErr w:type="spellStart"/>
      <w:r w:rsidRPr="00F839AD">
        <w:rPr>
          <w:rFonts w:ascii="Arial" w:eastAsia="Arial" w:hAnsi="Arial" w:cs="Arial"/>
          <w:color w:val="B7B7B7"/>
        </w:rPr>
        <w:t>DDoS</w:t>
      </w:r>
      <w:proofErr w:type="spellEnd"/>
      <w:r w:rsidRPr="00F839AD">
        <w:rPr>
          <w:rFonts w:ascii="Arial" w:eastAsia="Arial" w:hAnsi="Arial" w:cs="Arial"/>
          <w:color w:val="B7B7B7"/>
        </w:rPr>
        <w:t>). Puede aplicarse en el API Gateway / WAF o en la aplicación (</w:t>
      </w:r>
      <w:proofErr w:type="spellStart"/>
      <w:r w:rsidRPr="00F839AD">
        <w:rPr>
          <w:rFonts w:ascii="Arial" w:eastAsia="Arial" w:hAnsi="Arial" w:cs="Arial"/>
          <w:color w:val="B7B7B7"/>
        </w:rPr>
        <w:t>throttle:api</w:t>
      </w:r>
      <w:proofErr w:type="spellEnd"/>
      <w:r w:rsidRPr="00F839AD">
        <w:rPr>
          <w:rFonts w:ascii="Arial" w:eastAsia="Arial" w:hAnsi="Arial" w:cs="Arial"/>
          <w:color w:val="B7B7B7"/>
        </w:rPr>
        <w:t>).</w:t>
      </w:r>
    </w:p>
    <w:p w14:paraId="00000049" w14:textId="77777777" w:rsidR="00C95BB6" w:rsidRPr="00F839AD" w:rsidRDefault="00000000" w:rsidP="00F839AD">
      <w:pPr>
        <w:spacing w:after="0"/>
        <w:ind w:left="720" w:hanging="360"/>
        <w:jc w:val="both"/>
        <w:rPr>
          <w:rFonts w:ascii="Arial" w:eastAsia="Arial" w:hAnsi="Arial" w:cs="Arial"/>
          <w:color w:val="B7B7B7"/>
        </w:rPr>
      </w:pPr>
      <w:r w:rsidRPr="00F839AD">
        <w:rPr>
          <w:rFonts w:ascii="Arial" w:eastAsia="Noto Sans Symbols" w:hAnsi="Arial" w:cs="Arial"/>
        </w:rPr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>Cifrado y Seguridad de Red</w:t>
      </w:r>
      <w:r w:rsidRPr="00F839AD">
        <w:rPr>
          <w:rFonts w:ascii="Arial" w:eastAsia="Arial" w:hAnsi="Arial" w:cs="Arial"/>
        </w:rPr>
        <w:t xml:space="preserve">[1] [2] </w:t>
      </w:r>
      <w:r w:rsidRPr="00F839AD">
        <w:rPr>
          <w:rFonts w:ascii="Arial" w:eastAsia="Arial" w:hAnsi="Arial" w:cs="Arial"/>
          <w:b/>
          <w:bCs/>
        </w:rPr>
        <w:t xml:space="preserve">: </w:t>
      </w:r>
      <w:r w:rsidRPr="00F839AD">
        <w:rPr>
          <w:rFonts w:ascii="Arial" w:eastAsia="Arial" w:hAnsi="Arial" w:cs="Arial"/>
          <w:color w:val="B7B7B7"/>
        </w:rPr>
        <w:t>Uso estricto de HTTPS en entornos de producción (</w:t>
      </w:r>
      <w:proofErr w:type="spellStart"/>
      <w:r w:rsidRPr="00F839AD">
        <w:rPr>
          <w:rFonts w:ascii="Arial" w:eastAsia="Arial" w:hAnsi="Arial" w:cs="Arial"/>
          <w:color w:val="B7B7B7"/>
        </w:rPr>
        <w:t>ForceHttps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). Implementación de encabezados de seguridad mediante el paquete </w:t>
      </w:r>
      <w:proofErr w:type="spellStart"/>
      <w:r w:rsidRPr="00F839AD">
        <w:rPr>
          <w:rFonts w:ascii="Arial" w:eastAsia="Arial" w:hAnsi="Arial" w:cs="Arial"/>
          <w:color w:val="B7B7B7"/>
        </w:rPr>
        <w:t>bepsvpt</w:t>
      </w:r>
      <w:proofErr w:type="spellEnd"/>
      <w:r w:rsidRPr="00F839AD">
        <w:rPr>
          <w:rFonts w:ascii="Arial" w:eastAsia="Arial" w:hAnsi="Arial" w:cs="Arial"/>
          <w:color w:val="B7B7B7"/>
        </w:rPr>
        <w:t>/</w:t>
      </w:r>
      <w:proofErr w:type="spellStart"/>
      <w:r w:rsidRPr="00F839AD">
        <w:rPr>
          <w:rFonts w:ascii="Arial" w:eastAsia="Arial" w:hAnsi="Arial" w:cs="Arial"/>
          <w:color w:val="B7B7B7"/>
        </w:rPr>
        <w:t>secure-headers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(HSTS, CSP, X-Frame-</w:t>
      </w:r>
      <w:proofErr w:type="spellStart"/>
      <w:r w:rsidRPr="00F839AD">
        <w:rPr>
          <w:rFonts w:ascii="Arial" w:eastAsia="Arial" w:hAnsi="Arial" w:cs="Arial"/>
          <w:color w:val="B7B7B7"/>
        </w:rPr>
        <w:t>Options</w:t>
      </w:r>
      <w:proofErr w:type="spellEnd"/>
      <w:r w:rsidRPr="00F839AD">
        <w:rPr>
          <w:rFonts w:ascii="Arial" w:eastAsia="Arial" w:hAnsi="Arial" w:cs="Arial"/>
          <w:color w:val="B7B7B7"/>
        </w:rPr>
        <w:t>, X-XSS-</w:t>
      </w:r>
      <w:proofErr w:type="spellStart"/>
      <w:r w:rsidRPr="00F839AD">
        <w:rPr>
          <w:rFonts w:ascii="Arial" w:eastAsia="Arial" w:hAnsi="Arial" w:cs="Arial"/>
          <w:color w:val="B7B7B7"/>
        </w:rPr>
        <w:t>Protection</w:t>
      </w:r>
      <w:proofErr w:type="spellEnd"/>
      <w:r w:rsidRPr="00F839AD">
        <w:rPr>
          <w:rFonts w:ascii="Arial" w:eastAsia="Arial" w:hAnsi="Arial" w:cs="Arial"/>
          <w:color w:val="B7B7B7"/>
        </w:rPr>
        <w:t>).Uso obligatorio de HTTPS con TLS 1.2 o superior en todos los entornos expuestos (</w:t>
      </w:r>
      <w:proofErr w:type="spellStart"/>
      <w:r w:rsidRPr="00F839AD">
        <w:rPr>
          <w:rFonts w:ascii="Arial" w:eastAsia="Arial" w:hAnsi="Arial" w:cs="Arial"/>
          <w:color w:val="B7B7B7"/>
        </w:rPr>
        <w:t>ForceHttps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en la aplicación). Los encabezados de seguridad (HSTS, Content-Security-Policy, X-Content-</w:t>
      </w:r>
      <w:proofErr w:type="spellStart"/>
      <w:r w:rsidRPr="00F839AD">
        <w:rPr>
          <w:rFonts w:ascii="Arial" w:eastAsia="Arial" w:hAnsi="Arial" w:cs="Arial"/>
          <w:color w:val="B7B7B7"/>
        </w:rPr>
        <w:t>Type</w:t>
      </w:r>
      <w:proofErr w:type="spellEnd"/>
      <w:r w:rsidRPr="00F839AD">
        <w:rPr>
          <w:rFonts w:ascii="Arial" w:eastAsia="Arial" w:hAnsi="Arial" w:cs="Arial"/>
          <w:color w:val="B7B7B7"/>
        </w:rPr>
        <w:t>-</w:t>
      </w:r>
      <w:proofErr w:type="spellStart"/>
      <w:r w:rsidRPr="00F839AD">
        <w:rPr>
          <w:rFonts w:ascii="Arial" w:eastAsia="Arial" w:hAnsi="Arial" w:cs="Arial"/>
          <w:color w:val="B7B7B7"/>
        </w:rPr>
        <w:t>Options</w:t>
      </w:r>
      <w:proofErr w:type="spellEnd"/>
      <w:r w:rsidRPr="00F839AD">
        <w:rPr>
          <w:rFonts w:ascii="Arial" w:eastAsia="Arial" w:hAnsi="Arial" w:cs="Arial"/>
          <w:color w:val="B7B7B7"/>
        </w:rPr>
        <w:t>, X-Frame-</w:t>
      </w:r>
      <w:proofErr w:type="spellStart"/>
      <w:r w:rsidRPr="00F839AD">
        <w:rPr>
          <w:rFonts w:ascii="Arial" w:eastAsia="Arial" w:hAnsi="Arial" w:cs="Arial"/>
          <w:color w:val="B7B7B7"/>
        </w:rPr>
        <w:t>Options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o </w:t>
      </w:r>
      <w:proofErr w:type="spellStart"/>
      <w:r w:rsidRPr="00F839AD">
        <w:rPr>
          <w:rFonts w:ascii="Arial" w:eastAsia="Arial" w:hAnsi="Arial" w:cs="Arial"/>
          <w:color w:val="B7B7B7"/>
        </w:rPr>
        <w:t>frame-ancestors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y </w:t>
      </w:r>
      <w:proofErr w:type="spellStart"/>
      <w:r w:rsidRPr="00F839AD">
        <w:rPr>
          <w:rFonts w:ascii="Arial" w:eastAsia="Arial" w:hAnsi="Arial" w:cs="Arial"/>
          <w:color w:val="B7B7B7"/>
        </w:rPr>
        <w:t>Referrer</w:t>
      </w:r>
      <w:proofErr w:type="spellEnd"/>
      <w:r w:rsidRPr="00F839AD">
        <w:rPr>
          <w:rFonts w:ascii="Arial" w:eastAsia="Arial" w:hAnsi="Arial" w:cs="Arial"/>
          <w:color w:val="B7B7B7"/>
        </w:rPr>
        <w:t>-Policy) se configuran en el punto que defina el Perfil de Seguridad, preferiblemente de forma centralizada en el proxy inverso o API Gateway de entrada; su implementación dentro de la aplicación solo procede con un componente validado según el numeral 2.3. El encabezado X-XSS-</w:t>
      </w:r>
      <w:proofErr w:type="spellStart"/>
      <w:r w:rsidRPr="00F839AD">
        <w:rPr>
          <w:rFonts w:ascii="Arial" w:eastAsia="Arial" w:hAnsi="Arial" w:cs="Arial"/>
          <w:color w:val="B7B7B7"/>
        </w:rPr>
        <w:t>Protection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se considera obsoleto y no debe habilitarse.</w:t>
      </w:r>
    </w:p>
    <w:p w14:paraId="0000004A" w14:textId="77777777" w:rsidR="00C95BB6" w:rsidRPr="00F839AD" w:rsidRDefault="00000000" w:rsidP="00F839AD">
      <w:pPr>
        <w:spacing w:after="80"/>
        <w:ind w:left="720" w:hanging="360"/>
        <w:jc w:val="both"/>
        <w:rPr>
          <w:rFonts w:ascii="Arial" w:eastAsia="Arial" w:hAnsi="Arial" w:cs="Arial"/>
          <w:color w:val="B7B7B7"/>
        </w:rPr>
      </w:pPr>
      <w:r w:rsidRPr="00F839AD">
        <w:rPr>
          <w:rFonts w:ascii="Arial" w:eastAsia="Noto Sans Symbols" w:hAnsi="Arial" w:cs="Arial"/>
        </w:rPr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>Control de Orígenes (CORS):</w:t>
      </w:r>
      <w:r w:rsidRPr="00F839AD">
        <w:rPr>
          <w:rFonts w:ascii="Arial" w:eastAsia="Arial" w:hAnsi="Arial" w:cs="Arial"/>
          <w:b/>
          <w:bCs/>
          <w:color w:val="B7B7B7"/>
        </w:rPr>
        <w:t xml:space="preserve"> </w:t>
      </w:r>
      <w:r w:rsidRPr="00F839AD">
        <w:rPr>
          <w:rFonts w:ascii="Arial" w:eastAsia="Arial" w:hAnsi="Arial" w:cs="Arial"/>
          <w:color w:val="B7B7B7"/>
        </w:rPr>
        <w:t>Restricción explícita de ALLOWED_ORIGINS en el archivo de configuración .</w:t>
      </w:r>
      <w:proofErr w:type="spellStart"/>
      <w:r w:rsidRPr="00F839AD">
        <w:rPr>
          <w:rFonts w:ascii="Arial" w:eastAsia="Arial" w:hAnsi="Arial" w:cs="Arial"/>
          <w:color w:val="B7B7B7"/>
        </w:rPr>
        <w:t>env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para responder únicamente a dominios autorizados de la entidad. No se permite el comodín (*) en </w:t>
      </w:r>
      <w:proofErr w:type="spellStart"/>
      <w:r w:rsidRPr="00F839AD">
        <w:rPr>
          <w:rFonts w:ascii="Arial" w:eastAsia="Arial" w:hAnsi="Arial" w:cs="Arial"/>
          <w:color w:val="B7B7B7"/>
        </w:rPr>
        <w:t>APIs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que requieran autenticación.</w:t>
      </w:r>
    </w:p>
    <w:p w14:paraId="0000004B" w14:textId="77777777" w:rsidR="00C95BB6" w:rsidRPr="00F839AD" w:rsidRDefault="00000000" w:rsidP="00F839AD">
      <w:pPr>
        <w:spacing w:after="160"/>
        <w:ind w:left="720" w:hanging="360"/>
        <w:jc w:val="both"/>
        <w:rPr>
          <w:rFonts w:ascii="Arial" w:eastAsia="Arial" w:hAnsi="Arial" w:cs="Arial"/>
          <w:color w:val="B7B7B7"/>
        </w:rPr>
      </w:pPr>
      <w:r w:rsidRPr="00F839AD">
        <w:rPr>
          <w:rFonts w:ascii="Arial" w:eastAsia="Noto Sans Symbols" w:hAnsi="Arial" w:cs="Arial"/>
        </w:rPr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 xml:space="preserve">Gestión de Secretos: </w:t>
      </w:r>
      <w:r w:rsidRPr="00F839AD">
        <w:rPr>
          <w:rFonts w:ascii="Arial" w:eastAsia="Arial" w:hAnsi="Arial" w:cs="Arial"/>
          <w:color w:val="B7B7B7"/>
        </w:rPr>
        <w:t xml:space="preserve">Llaves, credenciales, certificados y </w:t>
      </w:r>
      <w:proofErr w:type="spellStart"/>
      <w:r w:rsidRPr="00F839AD">
        <w:rPr>
          <w:rFonts w:ascii="Arial" w:eastAsia="Arial" w:hAnsi="Arial" w:cs="Arial"/>
          <w:color w:val="B7B7B7"/>
        </w:rPr>
        <w:t>client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</w:t>
      </w:r>
      <w:proofErr w:type="spellStart"/>
      <w:r w:rsidRPr="00F839AD">
        <w:rPr>
          <w:rFonts w:ascii="Arial" w:eastAsia="Arial" w:hAnsi="Arial" w:cs="Arial"/>
          <w:color w:val="B7B7B7"/>
        </w:rPr>
        <w:t>secrets</w:t>
      </w:r>
      <w:proofErr w:type="spellEnd"/>
      <w:r w:rsidRPr="00F839AD">
        <w:rPr>
          <w:rFonts w:ascii="Arial" w:eastAsia="Arial" w:hAnsi="Arial" w:cs="Arial"/>
          <w:color w:val="B7B7B7"/>
        </w:rPr>
        <w:t xml:space="preserve"> se almacenan fuera del código fuente y del repositorio (variables de entorno o gestor de secretos autorizado), conforme al Perfil de Seguridad.</w:t>
      </w:r>
    </w:p>
    <w:p w14:paraId="0000004C" w14:textId="77777777" w:rsidR="00C95BB6" w:rsidRPr="00F839AD" w:rsidRDefault="00000000">
      <w:pPr>
        <w:pStyle w:val="Ttulo2"/>
        <w:keepNext w:val="0"/>
        <w:keepLines w:val="0"/>
        <w:rPr>
          <w:rFonts w:ascii="Arial" w:eastAsia="Arial" w:hAnsi="Arial" w:cs="Arial"/>
          <w:sz w:val="24"/>
          <w:szCs w:val="24"/>
        </w:rPr>
      </w:pPr>
      <w:bookmarkStart w:id="4" w:name="_heading=h.38szlul7f1va" w:colFirst="0" w:colLast="0"/>
      <w:bookmarkEnd w:id="4"/>
      <w:r w:rsidRPr="00F839AD">
        <w:rPr>
          <w:rFonts w:ascii="Arial" w:eastAsia="Arial" w:hAnsi="Arial" w:cs="Arial"/>
          <w:sz w:val="24"/>
          <w:szCs w:val="24"/>
        </w:rPr>
        <w:t>2.3. Criterios de Validación de Paquetes y Componentes de Seguridad</w:t>
      </w:r>
    </w:p>
    <w:p w14:paraId="0000004D" w14:textId="77777777" w:rsidR="00C95BB6" w:rsidRPr="00F839AD" w:rsidRDefault="00000000" w:rsidP="00F839AD">
      <w:pPr>
        <w:spacing w:after="160"/>
        <w:jc w:val="both"/>
        <w:rPr>
          <w:rFonts w:ascii="Arial" w:eastAsia="Arial" w:hAnsi="Arial" w:cs="Arial"/>
          <w:color w:val="999999"/>
        </w:rPr>
      </w:pPr>
      <w:r w:rsidRPr="00F839AD">
        <w:rPr>
          <w:rFonts w:ascii="Arial" w:eastAsia="Arial" w:hAnsi="Arial" w:cs="Arial"/>
          <w:color w:val="999999"/>
        </w:rPr>
        <w:t>Este estándar no obliga el uso de un paquete específico. Todo paquete, librería o componente de terceros utilizado para cumplir un control de seguridad debe contar con concepto favorable de Ciberseguridad y figurar en el inventario de componentes autorizados del Perfil de Seguridad, previa verificación de los siguientes criterios:</w:t>
      </w:r>
    </w:p>
    <w:p w14:paraId="0000004E" w14:textId="77777777" w:rsidR="00C95BB6" w:rsidRPr="00F839AD" w:rsidRDefault="00000000" w:rsidP="00F839AD">
      <w:pPr>
        <w:spacing w:after="0"/>
        <w:ind w:left="720" w:hanging="360"/>
        <w:jc w:val="both"/>
        <w:rPr>
          <w:rFonts w:ascii="Arial" w:eastAsia="Arial" w:hAnsi="Arial" w:cs="Arial"/>
          <w:color w:val="999999"/>
        </w:rPr>
      </w:pPr>
      <w:r w:rsidRPr="00F839AD">
        <w:rPr>
          <w:rFonts w:ascii="Arial" w:eastAsia="Noto Sans Symbols" w:hAnsi="Arial" w:cs="Arial"/>
        </w:rPr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 xml:space="preserve">Soporte activo: </w:t>
      </w:r>
      <w:r w:rsidRPr="00F839AD">
        <w:rPr>
          <w:rFonts w:ascii="Arial" w:eastAsia="Arial" w:hAnsi="Arial" w:cs="Arial"/>
        </w:rPr>
        <w:t>v</w:t>
      </w:r>
      <w:r w:rsidRPr="00F839AD">
        <w:rPr>
          <w:rFonts w:ascii="Arial" w:eastAsia="Arial" w:hAnsi="Arial" w:cs="Arial"/>
          <w:color w:val="999999"/>
        </w:rPr>
        <w:t>ersiones publicadas o mantenimiento activo en los últimos 12 meses y sin declaratoria de abandono (</w:t>
      </w:r>
      <w:proofErr w:type="spellStart"/>
      <w:r w:rsidRPr="00F839AD">
        <w:rPr>
          <w:rFonts w:ascii="Arial" w:eastAsia="Arial" w:hAnsi="Arial" w:cs="Arial"/>
          <w:color w:val="999999"/>
        </w:rPr>
        <w:t>abandoned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) en </w:t>
      </w:r>
      <w:proofErr w:type="spellStart"/>
      <w:r w:rsidRPr="00F839AD">
        <w:rPr>
          <w:rFonts w:ascii="Arial" w:eastAsia="Arial" w:hAnsi="Arial" w:cs="Arial"/>
          <w:color w:val="999999"/>
        </w:rPr>
        <w:t>Packagist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o en su repositorio oficial.</w:t>
      </w:r>
    </w:p>
    <w:p w14:paraId="0000004F" w14:textId="77777777" w:rsidR="00C95BB6" w:rsidRPr="00F839AD" w:rsidRDefault="00000000" w:rsidP="00F839AD">
      <w:pPr>
        <w:spacing w:after="0"/>
        <w:ind w:left="720" w:hanging="360"/>
        <w:jc w:val="both"/>
        <w:rPr>
          <w:rFonts w:ascii="Arial" w:eastAsia="Arial" w:hAnsi="Arial" w:cs="Arial"/>
          <w:color w:val="999999"/>
        </w:rPr>
      </w:pPr>
      <w:r w:rsidRPr="00F839AD">
        <w:rPr>
          <w:rFonts w:ascii="Arial" w:eastAsia="Noto Sans Symbols" w:hAnsi="Arial" w:cs="Arial"/>
        </w:rPr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 xml:space="preserve">Compatibilidad: </w:t>
      </w:r>
      <w:r w:rsidRPr="00F839AD">
        <w:rPr>
          <w:rFonts w:ascii="Arial" w:eastAsia="Arial" w:hAnsi="Arial" w:cs="Arial"/>
          <w:color w:val="999999"/>
        </w:rPr>
        <w:t>con las versiones de PHP y Laravel adoptadas por la entidad, dentro de su ciclo de soporte vigente.</w:t>
      </w:r>
    </w:p>
    <w:p w14:paraId="00000050" w14:textId="77777777" w:rsidR="00C95BB6" w:rsidRPr="00F839AD" w:rsidRDefault="00000000" w:rsidP="00F839AD">
      <w:pPr>
        <w:spacing w:after="0"/>
        <w:ind w:left="720" w:hanging="360"/>
        <w:jc w:val="both"/>
        <w:rPr>
          <w:rFonts w:ascii="Arial" w:eastAsia="Arial" w:hAnsi="Arial" w:cs="Arial"/>
          <w:color w:val="999999"/>
        </w:rPr>
      </w:pPr>
      <w:r w:rsidRPr="00F839AD">
        <w:rPr>
          <w:rFonts w:ascii="Arial" w:eastAsia="Noto Sans Symbols" w:hAnsi="Arial" w:cs="Arial"/>
        </w:rPr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 xml:space="preserve">Vulnerabilidades: </w:t>
      </w:r>
      <w:r w:rsidRPr="00F839AD">
        <w:rPr>
          <w:rFonts w:ascii="Arial" w:eastAsia="Arial" w:hAnsi="Arial" w:cs="Arial"/>
          <w:color w:val="999999"/>
        </w:rPr>
        <w:t xml:space="preserve">sin vulnerabilidades críticas o altas pendientes de corrección (verificación con </w:t>
      </w:r>
      <w:proofErr w:type="spellStart"/>
      <w:r w:rsidRPr="00F839AD">
        <w:rPr>
          <w:rFonts w:ascii="Arial" w:eastAsia="Arial" w:hAnsi="Arial" w:cs="Arial"/>
          <w:color w:val="999999"/>
        </w:rPr>
        <w:t>composer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</w:t>
      </w:r>
      <w:proofErr w:type="spellStart"/>
      <w:r w:rsidRPr="00F839AD">
        <w:rPr>
          <w:rFonts w:ascii="Arial" w:eastAsia="Arial" w:hAnsi="Arial" w:cs="Arial"/>
          <w:color w:val="999999"/>
        </w:rPr>
        <w:t>audit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y bases de datos CVE / GitHub </w:t>
      </w:r>
      <w:proofErr w:type="spellStart"/>
      <w:r w:rsidRPr="00F839AD">
        <w:rPr>
          <w:rFonts w:ascii="Arial" w:eastAsia="Arial" w:hAnsi="Arial" w:cs="Arial"/>
          <w:color w:val="999999"/>
        </w:rPr>
        <w:t>Advisory</w:t>
      </w:r>
      <w:proofErr w:type="spellEnd"/>
      <w:r w:rsidRPr="00F839AD">
        <w:rPr>
          <w:rFonts w:ascii="Arial" w:eastAsia="Arial" w:hAnsi="Arial" w:cs="Arial"/>
          <w:color w:val="999999"/>
        </w:rPr>
        <w:t>).</w:t>
      </w:r>
    </w:p>
    <w:p w14:paraId="00000051" w14:textId="77777777" w:rsidR="00C95BB6" w:rsidRPr="00F839AD" w:rsidRDefault="00000000" w:rsidP="00F839AD">
      <w:pPr>
        <w:spacing w:after="0"/>
        <w:ind w:left="720" w:hanging="360"/>
        <w:jc w:val="both"/>
        <w:rPr>
          <w:rFonts w:ascii="Arial" w:eastAsia="Arial" w:hAnsi="Arial" w:cs="Arial"/>
          <w:color w:val="999999"/>
        </w:rPr>
      </w:pPr>
      <w:r w:rsidRPr="00F839AD">
        <w:rPr>
          <w:rFonts w:ascii="Arial" w:eastAsia="Noto Sans Symbols" w:hAnsi="Arial" w:cs="Arial"/>
        </w:rPr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 xml:space="preserve">Licencia: </w:t>
      </w:r>
      <w:r w:rsidRPr="00F839AD">
        <w:rPr>
          <w:rFonts w:ascii="Arial" w:eastAsia="Arial" w:hAnsi="Arial" w:cs="Arial"/>
          <w:color w:val="999999"/>
        </w:rPr>
        <w:t>compatible con el uso institucional (p. ej. MIT, Apache 2.0, BSD).</w:t>
      </w:r>
    </w:p>
    <w:p w14:paraId="00000052" w14:textId="77777777" w:rsidR="00C95BB6" w:rsidRPr="00F839AD" w:rsidRDefault="00000000" w:rsidP="00F839AD">
      <w:pPr>
        <w:spacing w:after="160"/>
        <w:ind w:left="720" w:hanging="360"/>
        <w:jc w:val="both"/>
        <w:rPr>
          <w:rFonts w:ascii="Arial" w:eastAsia="Arial" w:hAnsi="Arial" w:cs="Arial"/>
          <w:color w:val="999999"/>
        </w:rPr>
      </w:pPr>
      <w:r w:rsidRPr="00F839AD">
        <w:rPr>
          <w:rFonts w:ascii="Arial" w:eastAsia="Noto Sans Symbols" w:hAnsi="Arial" w:cs="Arial"/>
        </w:rPr>
        <w:t>●</w:t>
      </w:r>
      <w:r w:rsidRPr="00F839AD">
        <w:rPr>
          <w:rFonts w:ascii="Arial" w:eastAsia="Times New Roman" w:hAnsi="Arial" w:cs="Arial"/>
        </w:rPr>
        <w:t xml:space="preserve">   </w:t>
      </w:r>
      <w:r w:rsidRPr="00F839AD">
        <w:rPr>
          <w:rFonts w:ascii="Arial" w:eastAsia="Times New Roman" w:hAnsi="Arial" w:cs="Arial"/>
        </w:rPr>
        <w:tab/>
      </w:r>
      <w:r w:rsidRPr="00F839AD">
        <w:rPr>
          <w:rFonts w:ascii="Arial" w:eastAsia="Arial" w:hAnsi="Arial" w:cs="Arial"/>
          <w:b/>
          <w:bCs/>
        </w:rPr>
        <w:t xml:space="preserve">Alternativa nativa: </w:t>
      </w:r>
      <w:r w:rsidRPr="00F839AD">
        <w:rPr>
          <w:rFonts w:ascii="Arial" w:eastAsia="Arial" w:hAnsi="Arial" w:cs="Arial"/>
          <w:color w:val="999999"/>
        </w:rPr>
        <w:t xml:space="preserve">se prefieren las capacidades nativas del </w:t>
      </w:r>
      <w:proofErr w:type="spellStart"/>
      <w:r w:rsidRPr="00F839AD">
        <w:rPr>
          <w:rFonts w:ascii="Arial" w:eastAsia="Arial" w:hAnsi="Arial" w:cs="Arial"/>
          <w:color w:val="999999"/>
        </w:rPr>
        <w:t>framework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o los controles de infraestructura (proxy inverso, API Gateway, WAF) cuando cubran el mismo control.</w:t>
      </w:r>
    </w:p>
    <w:p w14:paraId="00000055" w14:textId="41C839D3" w:rsidR="00C95BB6" w:rsidRPr="00F839AD" w:rsidRDefault="00000000" w:rsidP="00F839AD">
      <w:pPr>
        <w:spacing w:after="160"/>
        <w:jc w:val="both"/>
        <w:rPr>
          <w:rFonts w:ascii="Arial" w:eastAsia="Arial" w:hAnsi="Arial" w:cs="Arial"/>
          <w:color w:val="999999"/>
        </w:rPr>
      </w:pPr>
      <w:r w:rsidRPr="00F839AD">
        <w:rPr>
          <w:rFonts w:ascii="Arial" w:eastAsia="Arial" w:hAnsi="Arial" w:cs="Arial"/>
          <w:color w:val="999999"/>
        </w:rPr>
        <w:lastRenderedPageBreak/>
        <w:t>Si un componente autorizado pierde soporte o presenta una vulnerabilidad crítica sin parche disponible, el equipo responsable debe registrar un plan de reemplazo aprobado por Ciberseguridad.</w:t>
      </w:r>
    </w:p>
    <w:p w14:paraId="00000056" w14:textId="77777777" w:rsidR="00C95BB6" w:rsidRPr="00F839AD" w:rsidRDefault="00000000">
      <w:pPr>
        <w:pStyle w:val="Ttulo1"/>
        <w:spacing w:before="320"/>
        <w:rPr>
          <w:rFonts w:ascii="Arial" w:hAnsi="Arial" w:cs="Arial"/>
          <w:sz w:val="24"/>
          <w:szCs w:val="24"/>
        </w:rPr>
      </w:pPr>
      <w:bookmarkStart w:id="5" w:name="_heading=h.q0z1wzkn0dmo" w:colFirst="0" w:colLast="0"/>
      <w:bookmarkEnd w:id="5"/>
      <w:r w:rsidRPr="00F839AD">
        <w:rPr>
          <w:rFonts w:ascii="Arial" w:hAnsi="Arial" w:cs="Arial"/>
          <w:sz w:val="24"/>
          <w:szCs w:val="24"/>
        </w:rPr>
        <w:t>3. Estructura Estándar de Respuestas y Control de Errores</w:t>
      </w:r>
    </w:p>
    <w:p w14:paraId="00000057" w14:textId="77777777" w:rsidR="00C95BB6" w:rsidRPr="00F839AD" w:rsidRDefault="00000000" w:rsidP="00F839AD">
      <w:pPr>
        <w:spacing w:after="160"/>
        <w:jc w:val="both"/>
        <w:rPr>
          <w:rFonts w:ascii="Arial" w:hAnsi="Arial" w:cs="Arial"/>
          <w:color w:val="999999"/>
        </w:rPr>
      </w:pPr>
      <w:r w:rsidRPr="00F839AD">
        <w:rPr>
          <w:rFonts w:ascii="Arial" w:eastAsia="Arial" w:hAnsi="Arial" w:cs="Arial"/>
          <w:color w:val="999999"/>
        </w:rPr>
        <w:t>Para garantizar un contrato de integración predecible, todas las respuestas devueltas por los servicios web deben ceñirse a una estructura JSON unificada, procesada de forma centralizada mediante la clase app/</w:t>
      </w:r>
      <w:proofErr w:type="spellStart"/>
      <w:r w:rsidRPr="00F839AD">
        <w:rPr>
          <w:rFonts w:ascii="Arial" w:eastAsia="Arial" w:hAnsi="Arial" w:cs="Arial"/>
          <w:color w:val="999999"/>
        </w:rPr>
        <w:t>Exceptions</w:t>
      </w:r>
      <w:proofErr w:type="spellEnd"/>
      <w:r w:rsidRPr="00F839AD">
        <w:rPr>
          <w:rFonts w:ascii="Arial" w:eastAsia="Arial" w:hAnsi="Arial" w:cs="Arial"/>
          <w:color w:val="999999"/>
        </w:rPr>
        <w:t>/</w:t>
      </w:r>
      <w:proofErr w:type="spellStart"/>
      <w:r w:rsidRPr="00F839AD">
        <w:rPr>
          <w:rFonts w:ascii="Arial" w:eastAsia="Arial" w:hAnsi="Arial" w:cs="Arial"/>
          <w:color w:val="999999"/>
        </w:rPr>
        <w:t>Handler.php</w:t>
      </w:r>
      <w:proofErr w:type="spellEnd"/>
      <w:r w:rsidRPr="00F839AD">
        <w:rPr>
          <w:rFonts w:ascii="Arial" w:eastAsia="Arial" w:hAnsi="Arial" w:cs="Arial"/>
          <w:color w:val="999999"/>
        </w:rPr>
        <w:t>.</w:t>
      </w:r>
    </w:p>
    <w:p w14:paraId="00000058" w14:textId="77777777" w:rsidR="00C95BB6" w:rsidRPr="00F839AD" w:rsidRDefault="00000000">
      <w:pPr>
        <w:pStyle w:val="Ttulo2"/>
        <w:rPr>
          <w:rFonts w:ascii="Arial" w:hAnsi="Arial" w:cs="Arial"/>
          <w:sz w:val="22"/>
          <w:szCs w:val="22"/>
        </w:rPr>
      </w:pPr>
      <w:bookmarkStart w:id="6" w:name="_heading=h.vgtr00vmlw1r" w:colFirst="0" w:colLast="0"/>
      <w:bookmarkEnd w:id="6"/>
      <w:r w:rsidRPr="00F839AD">
        <w:rPr>
          <w:rFonts w:ascii="Arial" w:hAnsi="Arial" w:cs="Arial"/>
          <w:sz w:val="22"/>
          <w:szCs w:val="22"/>
        </w:rPr>
        <w:t xml:space="preserve">3.1. </w:t>
      </w:r>
      <w:r w:rsidRPr="00F839AD">
        <w:rPr>
          <w:rFonts w:ascii="Arial" w:hAnsi="Arial" w:cs="Arial"/>
          <w:sz w:val="24"/>
          <w:szCs w:val="24"/>
        </w:rPr>
        <w:t xml:space="preserve">Esquema JSON de Respuesta Exitosa (200 OK / 201 </w:t>
      </w:r>
      <w:proofErr w:type="spellStart"/>
      <w:r w:rsidRPr="00F839AD">
        <w:rPr>
          <w:rFonts w:ascii="Arial" w:hAnsi="Arial" w:cs="Arial"/>
          <w:sz w:val="24"/>
          <w:szCs w:val="24"/>
        </w:rPr>
        <w:t>Created</w:t>
      </w:r>
      <w:proofErr w:type="spellEnd"/>
      <w:r w:rsidRPr="00F839AD">
        <w:rPr>
          <w:rFonts w:ascii="Arial" w:hAnsi="Arial" w:cs="Arial"/>
          <w:sz w:val="24"/>
          <w:szCs w:val="24"/>
        </w:rPr>
        <w:t>)</w:t>
      </w:r>
    </w:p>
    <w:tbl>
      <w:tblPr>
        <w:tblStyle w:val="a2"/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9360"/>
      </w:tblGrid>
      <w:tr w:rsidR="00C95BB6" w:rsidRPr="00F839AD" w14:paraId="512C513A" w14:textId="77777777">
        <w:trPr>
          <w:jc w:val="center"/>
        </w:trPr>
        <w:tc>
          <w:tcPr>
            <w:tcW w:w="93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000059" w14:textId="77777777" w:rsidR="00C95BB6" w:rsidRPr="00F839AD" w:rsidRDefault="00000000">
            <w:pPr>
              <w:spacing w:before="40" w:after="40"/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{</w:t>
            </w:r>
          </w:p>
          <w:p w14:paraId="0000005A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"code": "00",</w:t>
            </w:r>
          </w:p>
          <w:p w14:paraId="0000005B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"message": "TRANSACCIÓN EXITOSA",</w:t>
            </w:r>
          </w:p>
          <w:p w14:paraId="0000005C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correlationId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": "76119c42-3488-4ced-8ba1-ac9cb14cdd14",</w:t>
            </w:r>
          </w:p>
          <w:p w14:paraId="0000005D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"data": {</w:t>
            </w:r>
          </w:p>
          <w:p w14:paraId="0000005E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"id": 105,</w:t>
            </w:r>
          </w:p>
          <w:p w14:paraId="0000005F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nombre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": 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Agrupación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Filarmónica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de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Idartes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",</w:t>
            </w:r>
          </w:p>
          <w:p w14:paraId="00000060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disciplina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": "Música",</w:t>
            </w:r>
          </w:p>
          <w:p w14:paraId="00000061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estado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": "ACTIVO"</w:t>
            </w:r>
          </w:p>
          <w:p w14:paraId="00000062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}</w:t>
            </w:r>
          </w:p>
          <w:p w14:paraId="00000063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}</w:t>
            </w:r>
          </w:p>
        </w:tc>
      </w:tr>
    </w:tbl>
    <w:p w14:paraId="00000064" w14:textId="77777777" w:rsidR="00C95BB6" w:rsidRPr="00F839AD" w:rsidRDefault="00C95BB6">
      <w:pPr>
        <w:spacing w:after="120"/>
        <w:rPr>
          <w:rFonts w:ascii="Arial" w:hAnsi="Arial" w:cs="Arial"/>
        </w:rPr>
      </w:pPr>
    </w:p>
    <w:p w14:paraId="00000065" w14:textId="77777777" w:rsidR="00C95BB6" w:rsidRPr="00F839AD" w:rsidRDefault="00000000">
      <w:pPr>
        <w:pStyle w:val="Ttulo2"/>
        <w:rPr>
          <w:rFonts w:ascii="Arial" w:hAnsi="Arial" w:cs="Arial"/>
          <w:sz w:val="22"/>
          <w:szCs w:val="22"/>
        </w:rPr>
      </w:pPr>
      <w:bookmarkStart w:id="7" w:name="_heading=h.ysx0u996ryxm" w:colFirst="0" w:colLast="0"/>
      <w:bookmarkEnd w:id="7"/>
      <w:r w:rsidRPr="00F839AD">
        <w:rPr>
          <w:rFonts w:ascii="Arial" w:hAnsi="Arial" w:cs="Arial"/>
          <w:sz w:val="22"/>
          <w:szCs w:val="22"/>
        </w:rPr>
        <w:t xml:space="preserve">3.2. </w:t>
      </w:r>
      <w:r w:rsidRPr="00F839AD">
        <w:rPr>
          <w:rFonts w:ascii="Arial" w:hAnsi="Arial" w:cs="Arial"/>
          <w:sz w:val="24"/>
          <w:szCs w:val="24"/>
        </w:rPr>
        <w:t xml:space="preserve">Esquema JSON de Error de Validación (422 </w:t>
      </w:r>
      <w:proofErr w:type="spellStart"/>
      <w:r w:rsidRPr="00F839AD">
        <w:rPr>
          <w:rFonts w:ascii="Arial" w:hAnsi="Arial" w:cs="Arial"/>
          <w:sz w:val="24"/>
          <w:szCs w:val="24"/>
        </w:rPr>
        <w:t>Unprocessable</w:t>
      </w:r>
      <w:proofErr w:type="spellEnd"/>
      <w:r w:rsidRPr="00F839AD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tag w:val="goog_rdk_0"/>
          <w:id w:val="-542027516"/>
        </w:sdtPr>
        <w:sdtContent/>
      </w:sdt>
      <w:sdt>
        <w:sdtPr>
          <w:rPr>
            <w:rFonts w:ascii="Arial" w:hAnsi="Arial" w:cs="Arial"/>
            <w:sz w:val="24"/>
            <w:szCs w:val="24"/>
          </w:rPr>
          <w:tag w:val="goog_rdk_1"/>
          <w:id w:val="1177569437"/>
        </w:sdtPr>
        <w:sdtContent/>
      </w:sdt>
      <w:proofErr w:type="spellStart"/>
      <w:r w:rsidRPr="00F839AD">
        <w:rPr>
          <w:rFonts w:ascii="Arial" w:hAnsi="Arial" w:cs="Arial"/>
          <w:sz w:val="24"/>
          <w:szCs w:val="24"/>
        </w:rPr>
        <w:t>Entity</w:t>
      </w:r>
      <w:proofErr w:type="spellEnd"/>
      <w:r w:rsidRPr="00F839AD">
        <w:rPr>
          <w:rFonts w:ascii="Arial" w:hAnsi="Arial" w:cs="Arial"/>
          <w:sz w:val="24"/>
          <w:szCs w:val="24"/>
        </w:rPr>
        <w:t>)</w:t>
      </w:r>
    </w:p>
    <w:tbl>
      <w:tblPr>
        <w:tblStyle w:val="a3"/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9360"/>
      </w:tblGrid>
      <w:tr w:rsidR="00C95BB6" w:rsidRPr="00F839AD" w14:paraId="12DAF584" w14:textId="77777777">
        <w:trPr>
          <w:jc w:val="center"/>
        </w:trPr>
        <w:tc>
          <w:tcPr>
            <w:tcW w:w="93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000066" w14:textId="77777777" w:rsidR="00C95BB6" w:rsidRPr="00F839AD" w:rsidRDefault="00000000">
            <w:pPr>
              <w:spacing w:before="40" w:after="40"/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{</w:t>
            </w:r>
          </w:p>
          <w:p w14:paraId="00000067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"code": "05",</w:t>
            </w:r>
          </w:p>
          <w:p w14:paraId="00000068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"message": "ERROR DE VALIDACIÓN DE DATOS",</w:t>
            </w:r>
          </w:p>
          <w:p w14:paraId="00000069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correlationId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": "af54c139-2a3f-4a4b-bb4d-054ef0428ced",</w:t>
            </w:r>
          </w:p>
          <w:p w14:paraId="0000006A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"errors": {</w:t>
            </w:r>
          </w:p>
          <w:p w14:paraId="0000006B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"email": [</w:t>
            </w:r>
          </w:p>
          <w:p w14:paraId="0000006C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  "El campo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correo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electrónico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es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obligatorio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y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debe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ser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válido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."</w:t>
            </w:r>
          </w:p>
          <w:p w14:paraId="0000006D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],</w:t>
            </w:r>
          </w:p>
          <w:p w14:paraId="0000006E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telefono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": [</w:t>
            </w:r>
          </w:p>
          <w:p w14:paraId="0000006F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  "El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formato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del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número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telefónico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es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inválido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."</w:t>
            </w:r>
          </w:p>
          <w:p w14:paraId="00000070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]</w:t>
            </w:r>
          </w:p>
          <w:p w14:paraId="00000071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}</w:t>
            </w:r>
          </w:p>
          <w:p w14:paraId="00000072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}</w:t>
            </w:r>
          </w:p>
        </w:tc>
      </w:tr>
    </w:tbl>
    <w:p w14:paraId="00000073" w14:textId="77777777" w:rsidR="00C95BB6" w:rsidRPr="00F839AD" w:rsidRDefault="00C95BB6">
      <w:pPr>
        <w:spacing w:after="120"/>
        <w:rPr>
          <w:rFonts w:ascii="Arial" w:hAnsi="Arial" w:cs="Arial"/>
        </w:rPr>
      </w:pPr>
    </w:p>
    <w:p w14:paraId="00000074" w14:textId="77777777" w:rsidR="00C95BB6" w:rsidRPr="00F839AD" w:rsidRDefault="00000000">
      <w:pPr>
        <w:pStyle w:val="Ttulo2"/>
        <w:spacing w:after="120"/>
        <w:rPr>
          <w:rFonts w:ascii="Arial" w:hAnsi="Arial" w:cs="Arial"/>
          <w:sz w:val="22"/>
          <w:szCs w:val="22"/>
        </w:rPr>
      </w:pPr>
      <w:bookmarkStart w:id="8" w:name="_heading=h.ioto35wff1gk" w:colFirst="0" w:colLast="0"/>
      <w:bookmarkEnd w:id="8"/>
      <w:r w:rsidRPr="00F839AD">
        <w:rPr>
          <w:rFonts w:ascii="Arial" w:hAnsi="Arial" w:cs="Arial"/>
          <w:sz w:val="24"/>
          <w:szCs w:val="24"/>
        </w:rPr>
        <w:t>3.3. Tabla de Códigos de Estado HTTP Institucionales</w:t>
      </w:r>
    </w:p>
    <w:p w14:paraId="00000075" w14:textId="77777777" w:rsidR="00C95BB6" w:rsidRPr="00F839AD" w:rsidRDefault="00C95BB6">
      <w:pPr>
        <w:rPr>
          <w:rFonts w:ascii="Arial" w:hAnsi="Arial" w:cs="Arial"/>
        </w:rPr>
      </w:pPr>
    </w:p>
    <w:tbl>
      <w:tblPr>
        <w:tblStyle w:val="a4"/>
        <w:tblW w:w="98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0"/>
        <w:gridCol w:w="2850"/>
        <w:gridCol w:w="4140"/>
      </w:tblGrid>
      <w:tr w:rsidR="00C95BB6" w:rsidRPr="00F839AD" w14:paraId="75099574" w14:textId="77777777">
        <w:trPr>
          <w:trHeight w:val="405"/>
          <w:tblHeader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6" w14:textId="77777777" w:rsidR="00C95BB6" w:rsidRPr="00F839AD" w:rsidRDefault="00000000">
            <w:pPr>
              <w:spacing w:after="160" w:line="235" w:lineRule="auto"/>
              <w:jc w:val="center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lastRenderedPageBreak/>
              <w:t>Código</w:t>
            </w:r>
          </w:p>
        </w:tc>
        <w:tc>
          <w:tcPr>
            <w:tcW w:w="2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7" w14:textId="77777777" w:rsidR="00C95BB6" w:rsidRPr="00F839AD" w:rsidRDefault="00000000">
            <w:pPr>
              <w:spacing w:after="160" w:line="235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F839AD">
              <w:rPr>
                <w:rFonts w:ascii="Arial" w:hAnsi="Arial" w:cs="Arial"/>
                <w:b/>
                <w:bCs/>
              </w:rPr>
              <w:t>Escenario</w:t>
            </w:r>
            <w:proofErr w:type="spellEnd"/>
          </w:p>
        </w:tc>
        <w:tc>
          <w:tcPr>
            <w:tcW w:w="41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8" w14:textId="77777777" w:rsidR="00C95BB6" w:rsidRPr="00F839AD" w:rsidRDefault="00000000">
            <w:pPr>
              <w:spacing w:after="160" w:line="235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F839AD">
              <w:rPr>
                <w:rFonts w:ascii="Arial" w:hAnsi="Arial" w:cs="Arial"/>
                <w:b/>
                <w:bCs/>
              </w:rPr>
              <w:t>Descripción</w:t>
            </w:r>
            <w:proofErr w:type="spellEnd"/>
            <w:r w:rsidRPr="00F839AD">
              <w:rPr>
                <w:rFonts w:ascii="Arial" w:hAnsi="Arial" w:cs="Arial"/>
                <w:b/>
                <w:bCs/>
              </w:rPr>
              <w:t xml:space="preserve"> y </w:t>
            </w:r>
            <w:proofErr w:type="spellStart"/>
            <w:r w:rsidRPr="00F839AD">
              <w:rPr>
                <w:rFonts w:ascii="Arial" w:hAnsi="Arial" w:cs="Arial"/>
                <w:b/>
                <w:bCs/>
              </w:rPr>
              <w:t>acción</w:t>
            </w:r>
            <w:proofErr w:type="spellEnd"/>
          </w:p>
        </w:tc>
      </w:tr>
      <w:tr w:rsidR="00C95BB6" w:rsidRPr="00F839AD" w14:paraId="0BB76E71" w14:textId="77777777">
        <w:trPr>
          <w:trHeight w:val="1110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9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200 OK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A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Consulta o </w:t>
            </w:r>
            <w:proofErr w:type="spellStart"/>
            <w:r w:rsidRPr="00F839AD">
              <w:rPr>
                <w:rFonts w:ascii="Arial" w:hAnsi="Arial" w:cs="Arial"/>
              </w:rPr>
              <w:t>actualización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exitosa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B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La </w:t>
            </w:r>
            <w:proofErr w:type="spellStart"/>
            <w:r w:rsidRPr="00F839AD">
              <w:rPr>
                <w:rFonts w:ascii="Arial" w:hAnsi="Arial" w:cs="Arial"/>
              </w:rPr>
              <w:t>solicitud</w:t>
            </w:r>
            <w:proofErr w:type="spellEnd"/>
            <w:r w:rsidRPr="00F839AD">
              <w:rPr>
                <w:rFonts w:ascii="Arial" w:hAnsi="Arial" w:cs="Arial"/>
              </w:rPr>
              <w:t xml:space="preserve"> se </w:t>
            </w:r>
            <w:proofErr w:type="spellStart"/>
            <w:r w:rsidRPr="00F839AD">
              <w:rPr>
                <w:rFonts w:ascii="Arial" w:hAnsi="Arial" w:cs="Arial"/>
              </w:rPr>
              <w:t>procesó</w:t>
            </w:r>
            <w:proofErr w:type="spellEnd"/>
            <w:r w:rsidRPr="00F839AD">
              <w:rPr>
                <w:rFonts w:ascii="Arial" w:hAnsi="Arial" w:cs="Arial"/>
              </w:rPr>
              <w:t xml:space="preserve"> y se </w:t>
            </w:r>
            <w:proofErr w:type="spellStart"/>
            <w:r w:rsidRPr="00F839AD">
              <w:rPr>
                <w:rFonts w:ascii="Arial" w:hAnsi="Arial" w:cs="Arial"/>
              </w:rPr>
              <w:t>retorna</w:t>
            </w:r>
            <w:proofErr w:type="spellEnd"/>
            <w:r w:rsidRPr="00F839AD">
              <w:rPr>
                <w:rFonts w:ascii="Arial" w:hAnsi="Arial" w:cs="Arial"/>
              </w:rPr>
              <w:t xml:space="preserve"> la </w:t>
            </w:r>
            <w:proofErr w:type="spellStart"/>
            <w:r w:rsidRPr="00F839AD">
              <w:rPr>
                <w:rFonts w:ascii="Arial" w:hAnsi="Arial" w:cs="Arial"/>
              </w:rPr>
              <w:t>información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solicitada</w:t>
            </w:r>
            <w:proofErr w:type="spellEnd"/>
            <w:r w:rsidRPr="00F839AD">
              <w:rPr>
                <w:rFonts w:ascii="Arial" w:hAnsi="Arial" w:cs="Arial"/>
              </w:rPr>
              <w:t xml:space="preserve"> o el </w:t>
            </w:r>
            <w:proofErr w:type="spellStart"/>
            <w:r w:rsidRPr="00F839AD">
              <w:rPr>
                <w:rFonts w:ascii="Arial" w:hAnsi="Arial" w:cs="Arial"/>
              </w:rPr>
              <w:t>recurso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actualizado</w:t>
            </w:r>
            <w:proofErr w:type="spellEnd"/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17149CBA" w14:textId="77777777">
        <w:trPr>
          <w:trHeight w:val="88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C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201 Created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D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Creación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exitosa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E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El </w:t>
            </w:r>
            <w:proofErr w:type="spellStart"/>
            <w:r w:rsidRPr="00F839AD">
              <w:rPr>
                <w:rFonts w:ascii="Arial" w:hAnsi="Arial" w:cs="Arial"/>
              </w:rPr>
              <w:t>recurso</w:t>
            </w:r>
            <w:proofErr w:type="spellEnd"/>
            <w:r w:rsidRPr="00F839AD">
              <w:rPr>
                <w:rFonts w:ascii="Arial" w:hAnsi="Arial" w:cs="Arial"/>
              </w:rPr>
              <w:t xml:space="preserve"> se </w:t>
            </w:r>
            <w:proofErr w:type="spellStart"/>
            <w:r w:rsidRPr="00F839AD">
              <w:rPr>
                <w:rFonts w:ascii="Arial" w:hAnsi="Arial" w:cs="Arial"/>
              </w:rPr>
              <w:t>creó</w:t>
            </w:r>
            <w:proofErr w:type="spellEnd"/>
            <w:r w:rsidRPr="00F839AD">
              <w:rPr>
                <w:rFonts w:ascii="Arial" w:hAnsi="Arial" w:cs="Arial"/>
              </w:rPr>
              <w:t xml:space="preserve">. </w:t>
            </w:r>
            <w:proofErr w:type="spellStart"/>
            <w:r w:rsidRPr="00F839AD">
              <w:rPr>
                <w:rFonts w:ascii="Arial" w:hAnsi="Arial" w:cs="Arial"/>
              </w:rPr>
              <w:t>Incluye</w:t>
            </w:r>
            <w:proofErr w:type="spellEnd"/>
            <w:r w:rsidRPr="00F839AD">
              <w:rPr>
                <w:rFonts w:ascii="Arial" w:hAnsi="Arial" w:cs="Arial"/>
              </w:rPr>
              <w:t xml:space="preserve"> el </w:t>
            </w:r>
            <w:proofErr w:type="spellStart"/>
            <w:r w:rsidRPr="00F839AD">
              <w:rPr>
                <w:rFonts w:ascii="Arial" w:hAnsi="Arial" w:cs="Arial"/>
              </w:rPr>
              <w:t>encabezado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r w:rsidRPr="00F839AD">
              <w:rPr>
                <w:rFonts w:ascii="Arial" w:eastAsia="Consolas" w:hAnsi="Arial" w:cs="Arial"/>
                <w:shd w:val="clear" w:color="auto" w:fill="F5F5F5"/>
              </w:rPr>
              <w:t>Location</w:t>
            </w:r>
            <w:r w:rsidRPr="00F839AD">
              <w:rPr>
                <w:rFonts w:ascii="Arial" w:hAnsi="Arial" w:cs="Arial"/>
              </w:rPr>
              <w:t xml:space="preserve"> y el </w:t>
            </w:r>
            <w:proofErr w:type="spellStart"/>
            <w:r w:rsidRPr="00F839AD">
              <w:rPr>
                <w:rFonts w:ascii="Arial" w:hAnsi="Arial" w:cs="Arial"/>
              </w:rPr>
              <w:t>recurso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en</w:t>
            </w:r>
            <w:proofErr w:type="spellEnd"/>
            <w:r w:rsidRPr="00F839AD">
              <w:rPr>
                <w:rFonts w:ascii="Arial" w:hAnsi="Arial" w:cs="Arial"/>
              </w:rPr>
              <w:t xml:space="preserve"> el </w:t>
            </w:r>
            <w:proofErr w:type="spellStart"/>
            <w:r w:rsidRPr="00F839AD">
              <w:rPr>
                <w:rFonts w:ascii="Arial" w:hAnsi="Arial" w:cs="Arial"/>
              </w:rPr>
              <w:t>cuerpo</w:t>
            </w:r>
            <w:proofErr w:type="spellEnd"/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0CCD3D7A" w14:textId="77777777">
        <w:trPr>
          <w:trHeight w:val="1110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F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202 Accepted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0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Procesamiento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asíncrono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1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La </w:t>
            </w:r>
            <w:proofErr w:type="spellStart"/>
            <w:r w:rsidRPr="00F839AD">
              <w:rPr>
                <w:rFonts w:ascii="Arial" w:hAnsi="Arial" w:cs="Arial"/>
              </w:rPr>
              <w:t>solicitud</w:t>
            </w:r>
            <w:proofErr w:type="spellEnd"/>
            <w:r w:rsidRPr="00F839AD">
              <w:rPr>
                <w:rFonts w:ascii="Arial" w:hAnsi="Arial" w:cs="Arial"/>
              </w:rPr>
              <w:t xml:space="preserve"> se </w:t>
            </w:r>
            <w:proofErr w:type="spellStart"/>
            <w:r w:rsidRPr="00F839AD">
              <w:rPr>
                <w:rFonts w:ascii="Arial" w:hAnsi="Arial" w:cs="Arial"/>
              </w:rPr>
              <w:t>recibió</w:t>
            </w:r>
            <w:proofErr w:type="spellEnd"/>
            <w:r w:rsidRPr="00F839AD">
              <w:rPr>
                <w:rFonts w:ascii="Arial" w:hAnsi="Arial" w:cs="Arial"/>
              </w:rPr>
              <w:t xml:space="preserve"> y se </w:t>
            </w:r>
            <w:proofErr w:type="spellStart"/>
            <w:r w:rsidRPr="00F839AD">
              <w:rPr>
                <w:rFonts w:ascii="Arial" w:hAnsi="Arial" w:cs="Arial"/>
              </w:rPr>
              <w:t>procesa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en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segundo</w:t>
            </w:r>
            <w:proofErr w:type="spellEnd"/>
            <w:r w:rsidRPr="00F839AD">
              <w:rPr>
                <w:rFonts w:ascii="Arial" w:hAnsi="Arial" w:cs="Arial"/>
              </w:rPr>
              <w:t xml:space="preserve"> plano (colas o jobs). </w:t>
            </w:r>
            <w:proofErr w:type="spellStart"/>
            <w:r w:rsidRPr="00F839AD">
              <w:rPr>
                <w:rFonts w:ascii="Arial" w:hAnsi="Arial" w:cs="Arial"/>
              </w:rPr>
              <w:t>Retorna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cómo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consultar</w:t>
            </w:r>
            <w:proofErr w:type="spellEnd"/>
            <w:r w:rsidRPr="00F839AD">
              <w:rPr>
                <w:rFonts w:ascii="Arial" w:hAnsi="Arial" w:cs="Arial"/>
              </w:rPr>
              <w:t xml:space="preserve"> el </w:t>
            </w:r>
            <w:proofErr w:type="spellStart"/>
            <w:r w:rsidRPr="00F839AD">
              <w:rPr>
                <w:rFonts w:ascii="Arial" w:hAnsi="Arial" w:cs="Arial"/>
              </w:rPr>
              <w:t>estado</w:t>
            </w:r>
            <w:proofErr w:type="spellEnd"/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38BC23BF" w14:textId="77777777">
        <w:trPr>
          <w:trHeight w:val="64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2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204 No Content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3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Eliminación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exitosa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4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La </w:t>
            </w:r>
            <w:proofErr w:type="spellStart"/>
            <w:r w:rsidRPr="00F839AD">
              <w:rPr>
                <w:rFonts w:ascii="Arial" w:hAnsi="Arial" w:cs="Arial"/>
              </w:rPr>
              <w:t>operación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salió</w:t>
            </w:r>
            <w:proofErr w:type="spellEnd"/>
            <w:r w:rsidRPr="00F839AD">
              <w:rPr>
                <w:rFonts w:ascii="Arial" w:hAnsi="Arial" w:cs="Arial"/>
              </w:rPr>
              <w:t xml:space="preserve"> bien y no se </w:t>
            </w:r>
            <w:proofErr w:type="spellStart"/>
            <w:r w:rsidRPr="00F839AD">
              <w:rPr>
                <w:rFonts w:ascii="Arial" w:hAnsi="Arial" w:cs="Arial"/>
              </w:rPr>
              <w:t>retorna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cuerpo</w:t>
            </w:r>
            <w:proofErr w:type="spellEnd"/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24B43998" w14:textId="77777777">
        <w:trPr>
          <w:trHeight w:val="1110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5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400 Bad Request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6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Solicitud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malformada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7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No se </w:t>
            </w:r>
            <w:proofErr w:type="spellStart"/>
            <w:r w:rsidRPr="00F839AD">
              <w:rPr>
                <w:rFonts w:ascii="Arial" w:hAnsi="Arial" w:cs="Arial"/>
              </w:rPr>
              <w:t>puede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interpretar</w:t>
            </w:r>
            <w:proofErr w:type="spellEnd"/>
            <w:r w:rsidRPr="00F839AD">
              <w:rPr>
                <w:rFonts w:ascii="Arial" w:hAnsi="Arial" w:cs="Arial"/>
              </w:rPr>
              <w:t xml:space="preserve"> la </w:t>
            </w:r>
            <w:proofErr w:type="spellStart"/>
            <w:r w:rsidRPr="00F839AD">
              <w:rPr>
                <w:rFonts w:ascii="Arial" w:hAnsi="Arial" w:cs="Arial"/>
              </w:rPr>
              <w:t>petición</w:t>
            </w:r>
            <w:proofErr w:type="spellEnd"/>
            <w:r w:rsidRPr="00F839AD">
              <w:rPr>
                <w:rFonts w:ascii="Arial" w:hAnsi="Arial" w:cs="Arial"/>
              </w:rPr>
              <w:t xml:space="preserve">: JSON </w:t>
            </w:r>
            <w:proofErr w:type="spellStart"/>
            <w:r w:rsidRPr="00F839AD">
              <w:rPr>
                <w:rFonts w:ascii="Arial" w:hAnsi="Arial" w:cs="Arial"/>
              </w:rPr>
              <w:t>inválido</w:t>
            </w:r>
            <w:proofErr w:type="spellEnd"/>
            <w:r w:rsidRPr="00F839AD">
              <w:rPr>
                <w:rFonts w:ascii="Arial" w:hAnsi="Arial" w:cs="Arial"/>
              </w:rPr>
              <w:t xml:space="preserve">, </w:t>
            </w:r>
            <w:proofErr w:type="spellStart"/>
            <w:r w:rsidRPr="00F839AD">
              <w:rPr>
                <w:rFonts w:ascii="Arial" w:hAnsi="Arial" w:cs="Arial"/>
              </w:rPr>
              <w:t>parámetros</w:t>
            </w:r>
            <w:proofErr w:type="spellEnd"/>
            <w:r w:rsidRPr="00F839AD">
              <w:rPr>
                <w:rFonts w:ascii="Arial" w:hAnsi="Arial" w:cs="Arial"/>
              </w:rPr>
              <w:t xml:space="preserve"> de consulta con </w:t>
            </w:r>
            <w:proofErr w:type="spellStart"/>
            <w:r w:rsidRPr="00F839AD">
              <w:rPr>
                <w:rFonts w:ascii="Arial" w:hAnsi="Arial" w:cs="Arial"/>
              </w:rPr>
              <w:t>formato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incorrecto</w:t>
            </w:r>
            <w:proofErr w:type="spellEnd"/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31124294" w14:textId="77777777">
        <w:trPr>
          <w:trHeight w:val="88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8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401 Unauthorized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9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Sin </w:t>
            </w:r>
            <w:proofErr w:type="spellStart"/>
            <w:r w:rsidRPr="00F839AD">
              <w:rPr>
                <w:rFonts w:ascii="Arial" w:hAnsi="Arial" w:cs="Arial"/>
              </w:rPr>
              <w:t>autenticación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A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Token JWT </w:t>
            </w:r>
            <w:proofErr w:type="spellStart"/>
            <w:r w:rsidRPr="00F839AD">
              <w:rPr>
                <w:rFonts w:ascii="Arial" w:hAnsi="Arial" w:cs="Arial"/>
              </w:rPr>
              <w:t>ausente</w:t>
            </w:r>
            <w:proofErr w:type="spellEnd"/>
            <w:r w:rsidRPr="00F839AD">
              <w:rPr>
                <w:rFonts w:ascii="Arial" w:hAnsi="Arial" w:cs="Arial"/>
              </w:rPr>
              <w:t xml:space="preserve">, </w:t>
            </w:r>
            <w:proofErr w:type="spellStart"/>
            <w:r w:rsidRPr="00F839AD">
              <w:rPr>
                <w:rFonts w:ascii="Arial" w:hAnsi="Arial" w:cs="Arial"/>
              </w:rPr>
              <w:t>inválido</w:t>
            </w:r>
            <w:proofErr w:type="spellEnd"/>
            <w:r w:rsidRPr="00F839AD">
              <w:rPr>
                <w:rFonts w:ascii="Arial" w:hAnsi="Arial" w:cs="Arial"/>
              </w:rPr>
              <w:t xml:space="preserve"> o </w:t>
            </w:r>
            <w:proofErr w:type="spellStart"/>
            <w:r w:rsidRPr="00F839AD">
              <w:rPr>
                <w:rFonts w:ascii="Arial" w:hAnsi="Arial" w:cs="Arial"/>
              </w:rPr>
              <w:t>vencido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en</w:t>
            </w:r>
            <w:proofErr w:type="spellEnd"/>
            <w:r w:rsidRPr="00F839AD">
              <w:rPr>
                <w:rFonts w:ascii="Arial" w:hAnsi="Arial" w:cs="Arial"/>
              </w:rPr>
              <w:t xml:space="preserve"> el </w:t>
            </w:r>
            <w:proofErr w:type="spellStart"/>
            <w:r w:rsidRPr="00F839AD">
              <w:rPr>
                <w:rFonts w:ascii="Arial" w:hAnsi="Arial" w:cs="Arial"/>
              </w:rPr>
              <w:t>encabezado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r w:rsidRPr="00F839AD">
              <w:rPr>
                <w:rFonts w:ascii="Arial" w:eastAsia="Consolas" w:hAnsi="Arial" w:cs="Arial"/>
                <w:shd w:val="clear" w:color="auto" w:fill="F5F5F5"/>
              </w:rPr>
              <w:t>Authorization</w:t>
            </w:r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2490F0BF" w14:textId="77777777">
        <w:trPr>
          <w:trHeight w:val="88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B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403 Forbidden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C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Sin </w:t>
            </w:r>
            <w:proofErr w:type="spellStart"/>
            <w:r w:rsidRPr="00F839AD">
              <w:rPr>
                <w:rFonts w:ascii="Arial" w:hAnsi="Arial" w:cs="Arial"/>
              </w:rPr>
              <w:t>autorización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D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El </w:t>
            </w:r>
            <w:proofErr w:type="spellStart"/>
            <w:r w:rsidRPr="00F839AD">
              <w:rPr>
                <w:rFonts w:ascii="Arial" w:hAnsi="Arial" w:cs="Arial"/>
              </w:rPr>
              <w:t>usuario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autenticado</w:t>
            </w:r>
            <w:proofErr w:type="spellEnd"/>
            <w:r w:rsidRPr="00F839AD">
              <w:rPr>
                <w:rFonts w:ascii="Arial" w:hAnsi="Arial" w:cs="Arial"/>
              </w:rPr>
              <w:t xml:space="preserve"> no </w:t>
            </w:r>
            <w:proofErr w:type="spellStart"/>
            <w:r w:rsidRPr="00F839AD">
              <w:rPr>
                <w:rFonts w:ascii="Arial" w:hAnsi="Arial" w:cs="Arial"/>
              </w:rPr>
              <w:t>tiene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los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roles</w:t>
            </w:r>
            <w:proofErr w:type="spellEnd"/>
            <w:r w:rsidRPr="00F839AD">
              <w:rPr>
                <w:rFonts w:ascii="Arial" w:hAnsi="Arial" w:cs="Arial"/>
              </w:rPr>
              <w:t xml:space="preserve"> o </w:t>
            </w:r>
            <w:proofErr w:type="spellStart"/>
            <w:r w:rsidRPr="00F839AD">
              <w:rPr>
                <w:rFonts w:ascii="Arial" w:hAnsi="Arial" w:cs="Arial"/>
              </w:rPr>
              <w:t>permisos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requeridos</w:t>
            </w:r>
            <w:proofErr w:type="spellEnd"/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6770A614" w14:textId="77777777">
        <w:trPr>
          <w:trHeight w:val="88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E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404 Not Found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F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Recurso</w:t>
            </w:r>
            <w:proofErr w:type="spellEnd"/>
            <w:r w:rsidRPr="00F839AD">
              <w:rPr>
                <w:rFonts w:ascii="Arial" w:hAnsi="Arial" w:cs="Arial"/>
              </w:rPr>
              <w:t xml:space="preserve"> no </w:t>
            </w:r>
            <w:proofErr w:type="spellStart"/>
            <w:r w:rsidRPr="00F839AD">
              <w:rPr>
                <w:rFonts w:ascii="Arial" w:hAnsi="Arial" w:cs="Arial"/>
              </w:rPr>
              <w:t>encontrado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0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El </w:t>
            </w:r>
            <w:proofErr w:type="spellStart"/>
            <w:r w:rsidRPr="00F839AD">
              <w:rPr>
                <w:rFonts w:ascii="Arial" w:hAnsi="Arial" w:cs="Arial"/>
              </w:rPr>
              <w:t>recurso</w:t>
            </w:r>
            <w:proofErr w:type="spellEnd"/>
            <w:r w:rsidRPr="00F839AD">
              <w:rPr>
                <w:rFonts w:ascii="Arial" w:hAnsi="Arial" w:cs="Arial"/>
              </w:rPr>
              <w:t xml:space="preserve"> no </w:t>
            </w:r>
            <w:proofErr w:type="spellStart"/>
            <w:r w:rsidRPr="00F839AD">
              <w:rPr>
                <w:rFonts w:ascii="Arial" w:hAnsi="Arial" w:cs="Arial"/>
              </w:rPr>
              <w:t>existe</w:t>
            </w:r>
            <w:proofErr w:type="spellEnd"/>
            <w:r w:rsidRPr="00F839AD">
              <w:rPr>
                <w:rFonts w:ascii="Arial" w:hAnsi="Arial" w:cs="Arial"/>
              </w:rPr>
              <w:t xml:space="preserve">, o </w:t>
            </w:r>
            <w:proofErr w:type="spellStart"/>
            <w:r w:rsidRPr="00F839AD">
              <w:rPr>
                <w:rFonts w:ascii="Arial" w:hAnsi="Arial" w:cs="Arial"/>
              </w:rPr>
              <w:t>existe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pero</w:t>
            </w:r>
            <w:proofErr w:type="spellEnd"/>
            <w:r w:rsidRPr="00F839AD">
              <w:rPr>
                <w:rFonts w:ascii="Arial" w:hAnsi="Arial" w:cs="Arial"/>
              </w:rPr>
              <w:t xml:space="preserve"> el </w:t>
            </w:r>
            <w:proofErr w:type="spellStart"/>
            <w:r w:rsidRPr="00F839AD">
              <w:rPr>
                <w:rFonts w:ascii="Arial" w:hAnsi="Arial" w:cs="Arial"/>
              </w:rPr>
              <w:t>usuario</w:t>
            </w:r>
            <w:proofErr w:type="spellEnd"/>
            <w:r w:rsidRPr="00F839AD">
              <w:rPr>
                <w:rFonts w:ascii="Arial" w:hAnsi="Arial" w:cs="Arial"/>
              </w:rPr>
              <w:t xml:space="preserve"> no </w:t>
            </w:r>
            <w:proofErr w:type="spellStart"/>
            <w:r w:rsidRPr="00F839AD">
              <w:rPr>
                <w:rFonts w:ascii="Arial" w:hAnsi="Arial" w:cs="Arial"/>
              </w:rPr>
              <w:t>debe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conocer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su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existencia</w:t>
            </w:r>
            <w:proofErr w:type="spellEnd"/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67A02D2C" w14:textId="77777777">
        <w:trPr>
          <w:trHeight w:val="1110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1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405 Method Not Allowed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2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Método</w:t>
            </w:r>
            <w:proofErr w:type="spellEnd"/>
            <w:r w:rsidRPr="00F839AD">
              <w:rPr>
                <w:rFonts w:ascii="Arial" w:hAnsi="Arial" w:cs="Arial"/>
              </w:rPr>
              <w:t xml:space="preserve"> no </w:t>
            </w:r>
            <w:proofErr w:type="spellStart"/>
            <w:r w:rsidRPr="00F839AD">
              <w:rPr>
                <w:rFonts w:ascii="Arial" w:hAnsi="Arial" w:cs="Arial"/>
              </w:rPr>
              <w:t>permitido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3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El verbo HTTP no </w:t>
            </w:r>
            <w:proofErr w:type="spellStart"/>
            <w:r w:rsidRPr="00F839AD">
              <w:rPr>
                <w:rFonts w:ascii="Arial" w:hAnsi="Arial" w:cs="Arial"/>
              </w:rPr>
              <w:t>está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soportado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en</w:t>
            </w:r>
            <w:proofErr w:type="spellEnd"/>
            <w:r w:rsidRPr="00F839AD">
              <w:rPr>
                <w:rFonts w:ascii="Arial" w:hAnsi="Arial" w:cs="Arial"/>
              </w:rPr>
              <w:t xml:space="preserve"> el endpoint. </w:t>
            </w:r>
            <w:proofErr w:type="spellStart"/>
            <w:r w:rsidRPr="00F839AD">
              <w:rPr>
                <w:rFonts w:ascii="Arial" w:hAnsi="Arial" w:cs="Arial"/>
              </w:rPr>
              <w:t>Incluye</w:t>
            </w:r>
            <w:proofErr w:type="spellEnd"/>
            <w:r w:rsidRPr="00F839AD">
              <w:rPr>
                <w:rFonts w:ascii="Arial" w:hAnsi="Arial" w:cs="Arial"/>
              </w:rPr>
              <w:t xml:space="preserve"> el </w:t>
            </w:r>
            <w:proofErr w:type="spellStart"/>
            <w:r w:rsidRPr="00F839AD">
              <w:rPr>
                <w:rFonts w:ascii="Arial" w:hAnsi="Arial" w:cs="Arial"/>
              </w:rPr>
              <w:t>encabezado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r w:rsidRPr="00F839AD">
              <w:rPr>
                <w:rFonts w:ascii="Arial" w:eastAsia="Consolas" w:hAnsi="Arial" w:cs="Arial"/>
                <w:shd w:val="clear" w:color="auto" w:fill="F5F5F5"/>
              </w:rPr>
              <w:t>Allow</w:t>
            </w:r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06F1DE02" w14:textId="77777777">
        <w:trPr>
          <w:trHeight w:val="1110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4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409 Conflict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5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Conflicto</w:t>
            </w:r>
            <w:proofErr w:type="spellEnd"/>
            <w:r w:rsidRPr="00F839AD">
              <w:rPr>
                <w:rFonts w:ascii="Arial" w:hAnsi="Arial" w:cs="Arial"/>
              </w:rPr>
              <w:t xml:space="preserve"> de </w:t>
            </w:r>
            <w:proofErr w:type="spellStart"/>
            <w:r w:rsidRPr="00F839AD">
              <w:rPr>
                <w:rFonts w:ascii="Arial" w:hAnsi="Arial" w:cs="Arial"/>
              </w:rPr>
              <w:t>estado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6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Registro </w:t>
            </w:r>
            <w:proofErr w:type="spellStart"/>
            <w:r w:rsidRPr="00F839AD">
              <w:rPr>
                <w:rFonts w:ascii="Arial" w:hAnsi="Arial" w:cs="Arial"/>
              </w:rPr>
              <w:t>duplicado</w:t>
            </w:r>
            <w:proofErr w:type="spellEnd"/>
            <w:r w:rsidRPr="00F839AD">
              <w:rPr>
                <w:rFonts w:ascii="Arial" w:hAnsi="Arial" w:cs="Arial"/>
              </w:rPr>
              <w:t xml:space="preserve"> (NIT, </w:t>
            </w:r>
            <w:proofErr w:type="spellStart"/>
            <w:r w:rsidRPr="00F839AD">
              <w:rPr>
                <w:rFonts w:ascii="Arial" w:hAnsi="Arial" w:cs="Arial"/>
              </w:rPr>
              <w:t>correo</w:t>
            </w:r>
            <w:proofErr w:type="spellEnd"/>
            <w:r w:rsidRPr="00F839AD">
              <w:rPr>
                <w:rFonts w:ascii="Arial" w:hAnsi="Arial" w:cs="Arial"/>
              </w:rPr>
              <w:t xml:space="preserve">) o el </w:t>
            </w:r>
            <w:proofErr w:type="spellStart"/>
            <w:r w:rsidRPr="00F839AD">
              <w:rPr>
                <w:rFonts w:ascii="Arial" w:hAnsi="Arial" w:cs="Arial"/>
              </w:rPr>
              <w:t>recurso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está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en</w:t>
            </w:r>
            <w:proofErr w:type="spellEnd"/>
            <w:r w:rsidRPr="00F839AD">
              <w:rPr>
                <w:rFonts w:ascii="Arial" w:hAnsi="Arial" w:cs="Arial"/>
              </w:rPr>
              <w:t xml:space="preserve"> un </w:t>
            </w:r>
            <w:proofErr w:type="spellStart"/>
            <w:r w:rsidRPr="00F839AD">
              <w:rPr>
                <w:rFonts w:ascii="Arial" w:hAnsi="Arial" w:cs="Arial"/>
              </w:rPr>
              <w:t>estado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que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impide</w:t>
            </w:r>
            <w:proofErr w:type="spellEnd"/>
            <w:r w:rsidRPr="00F839AD">
              <w:rPr>
                <w:rFonts w:ascii="Arial" w:hAnsi="Arial" w:cs="Arial"/>
              </w:rPr>
              <w:t xml:space="preserve"> la </w:t>
            </w:r>
            <w:proofErr w:type="spellStart"/>
            <w:r w:rsidRPr="00F839AD">
              <w:rPr>
                <w:rFonts w:ascii="Arial" w:hAnsi="Arial" w:cs="Arial"/>
              </w:rPr>
              <w:t>operación</w:t>
            </w:r>
            <w:proofErr w:type="spellEnd"/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07DEB138" w14:textId="77777777">
        <w:trPr>
          <w:trHeight w:val="88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7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415 Unsupported Media Type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8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Formato no </w:t>
            </w:r>
            <w:proofErr w:type="spellStart"/>
            <w:r w:rsidRPr="00F839AD">
              <w:rPr>
                <w:rFonts w:ascii="Arial" w:hAnsi="Arial" w:cs="Arial"/>
              </w:rPr>
              <w:t>soportado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9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El </w:t>
            </w:r>
            <w:r w:rsidRPr="00F839AD">
              <w:rPr>
                <w:rFonts w:ascii="Arial" w:eastAsia="Consolas" w:hAnsi="Arial" w:cs="Arial"/>
                <w:shd w:val="clear" w:color="auto" w:fill="F5F5F5"/>
              </w:rPr>
              <w:t>Content-Type</w:t>
            </w:r>
            <w:r w:rsidRPr="00F839AD">
              <w:rPr>
                <w:rFonts w:ascii="Arial" w:hAnsi="Arial" w:cs="Arial"/>
              </w:rPr>
              <w:t xml:space="preserve"> no es </w:t>
            </w:r>
            <w:r w:rsidRPr="00F839AD">
              <w:rPr>
                <w:rFonts w:ascii="Arial" w:eastAsia="Consolas" w:hAnsi="Arial" w:cs="Arial"/>
                <w:shd w:val="clear" w:color="auto" w:fill="F5F5F5"/>
              </w:rPr>
              <w:t>application/</w:t>
            </w:r>
            <w:proofErr w:type="spellStart"/>
            <w:r w:rsidRPr="00F839AD">
              <w:rPr>
                <w:rFonts w:ascii="Arial" w:eastAsia="Consolas" w:hAnsi="Arial" w:cs="Arial"/>
                <w:shd w:val="clear" w:color="auto" w:fill="F5F5F5"/>
              </w:rPr>
              <w:t>json</w:t>
            </w:r>
            <w:proofErr w:type="spellEnd"/>
            <w:r w:rsidRPr="00F839AD">
              <w:rPr>
                <w:rFonts w:ascii="Arial" w:hAnsi="Arial" w:cs="Arial"/>
              </w:rPr>
              <w:t xml:space="preserve"> o el </w:t>
            </w:r>
            <w:proofErr w:type="spellStart"/>
            <w:r w:rsidRPr="00F839AD">
              <w:rPr>
                <w:rFonts w:ascii="Arial" w:hAnsi="Arial" w:cs="Arial"/>
              </w:rPr>
              <w:t>tipo</w:t>
            </w:r>
            <w:proofErr w:type="spellEnd"/>
            <w:r w:rsidRPr="00F839AD">
              <w:rPr>
                <w:rFonts w:ascii="Arial" w:hAnsi="Arial" w:cs="Arial"/>
              </w:rPr>
              <w:t xml:space="preserve"> de </w:t>
            </w:r>
            <w:proofErr w:type="spellStart"/>
            <w:r w:rsidRPr="00F839AD">
              <w:rPr>
                <w:rFonts w:ascii="Arial" w:hAnsi="Arial" w:cs="Arial"/>
              </w:rPr>
              <w:t>archivo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enviado</w:t>
            </w:r>
            <w:proofErr w:type="spellEnd"/>
            <w:r w:rsidRPr="00F839AD">
              <w:rPr>
                <w:rFonts w:ascii="Arial" w:hAnsi="Arial" w:cs="Arial"/>
              </w:rPr>
              <w:t xml:space="preserve"> no es </w:t>
            </w:r>
            <w:proofErr w:type="spellStart"/>
            <w:r w:rsidRPr="00F839AD">
              <w:rPr>
                <w:rFonts w:ascii="Arial" w:hAnsi="Arial" w:cs="Arial"/>
              </w:rPr>
              <w:t>válido</w:t>
            </w:r>
            <w:proofErr w:type="spellEnd"/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0541778E" w14:textId="77777777">
        <w:trPr>
          <w:trHeight w:val="1350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A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lastRenderedPageBreak/>
              <w:t xml:space="preserve">422 </w:t>
            </w:r>
            <w:proofErr w:type="spellStart"/>
            <w:r w:rsidRPr="00F839AD">
              <w:rPr>
                <w:rFonts w:ascii="Arial" w:hAnsi="Arial" w:cs="Arial"/>
                <w:b/>
                <w:bCs/>
              </w:rPr>
              <w:t>Unprocessable</w:t>
            </w:r>
            <w:proofErr w:type="spellEnd"/>
            <w:r w:rsidRPr="00F839AD">
              <w:rPr>
                <w:rFonts w:ascii="Arial" w:hAnsi="Arial" w:cs="Arial"/>
                <w:b/>
                <w:bCs/>
              </w:rPr>
              <w:t xml:space="preserve"> Content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B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Error de </w:t>
            </w:r>
            <w:proofErr w:type="spellStart"/>
            <w:r w:rsidRPr="00F839AD">
              <w:rPr>
                <w:rFonts w:ascii="Arial" w:hAnsi="Arial" w:cs="Arial"/>
              </w:rPr>
              <w:t>validación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C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La </w:t>
            </w:r>
            <w:proofErr w:type="spellStart"/>
            <w:r w:rsidRPr="00F839AD">
              <w:rPr>
                <w:rFonts w:ascii="Arial" w:hAnsi="Arial" w:cs="Arial"/>
              </w:rPr>
              <w:t>petición</w:t>
            </w:r>
            <w:proofErr w:type="spellEnd"/>
            <w:r w:rsidRPr="00F839AD">
              <w:rPr>
                <w:rFonts w:ascii="Arial" w:hAnsi="Arial" w:cs="Arial"/>
              </w:rPr>
              <w:t xml:space="preserve"> se </w:t>
            </w:r>
            <w:proofErr w:type="spellStart"/>
            <w:r w:rsidRPr="00F839AD">
              <w:rPr>
                <w:rFonts w:ascii="Arial" w:hAnsi="Arial" w:cs="Arial"/>
              </w:rPr>
              <w:t>interpretó</w:t>
            </w:r>
            <w:proofErr w:type="spellEnd"/>
            <w:r w:rsidRPr="00F839AD">
              <w:rPr>
                <w:rFonts w:ascii="Arial" w:hAnsi="Arial" w:cs="Arial"/>
              </w:rPr>
              <w:t xml:space="preserve">, </w:t>
            </w:r>
            <w:proofErr w:type="spellStart"/>
            <w:r w:rsidRPr="00F839AD">
              <w:rPr>
                <w:rFonts w:ascii="Arial" w:hAnsi="Arial" w:cs="Arial"/>
              </w:rPr>
              <w:t>pero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los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datos</w:t>
            </w:r>
            <w:proofErr w:type="spellEnd"/>
            <w:r w:rsidRPr="00F839AD">
              <w:rPr>
                <w:rFonts w:ascii="Arial" w:hAnsi="Arial" w:cs="Arial"/>
              </w:rPr>
              <w:t xml:space="preserve"> no </w:t>
            </w:r>
            <w:proofErr w:type="spellStart"/>
            <w:r w:rsidRPr="00F839AD">
              <w:rPr>
                <w:rFonts w:ascii="Arial" w:hAnsi="Arial" w:cs="Arial"/>
              </w:rPr>
              <w:t>cumplen</w:t>
            </w:r>
            <w:proofErr w:type="spellEnd"/>
            <w:r w:rsidRPr="00F839AD">
              <w:rPr>
                <w:rFonts w:ascii="Arial" w:hAnsi="Arial" w:cs="Arial"/>
              </w:rPr>
              <w:t xml:space="preserve"> las </w:t>
            </w:r>
            <w:proofErr w:type="spellStart"/>
            <w:r w:rsidRPr="00F839AD">
              <w:rPr>
                <w:rFonts w:ascii="Arial" w:hAnsi="Arial" w:cs="Arial"/>
              </w:rPr>
              <w:t>reglas</w:t>
            </w:r>
            <w:proofErr w:type="spellEnd"/>
            <w:r w:rsidRPr="00F839AD">
              <w:rPr>
                <w:rFonts w:ascii="Arial" w:hAnsi="Arial" w:cs="Arial"/>
              </w:rPr>
              <w:t xml:space="preserve"> de la Form Request. </w:t>
            </w:r>
            <w:proofErr w:type="spellStart"/>
            <w:r w:rsidRPr="00F839AD">
              <w:rPr>
                <w:rFonts w:ascii="Arial" w:hAnsi="Arial" w:cs="Arial"/>
              </w:rPr>
              <w:t>Retorna</w:t>
            </w:r>
            <w:proofErr w:type="spellEnd"/>
            <w:r w:rsidRPr="00F839AD">
              <w:rPr>
                <w:rFonts w:ascii="Arial" w:hAnsi="Arial" w:cs="Arial"/>
              </w:rPr>
              <w:t xml:space="preserve"> el </w:t>
            </w:r>
            <w:proofErr w:type="spellStart"/>
            <w:r w:rsidRPr="00F839AD">
              <w:rPr>
                <w:rFonts w:ascii="Arial" w:hAnsi="Arial" w:cs="Arial"/>
              </w:rPr>
              <w:t>detalle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por</w:t>
            </w:r>
            <w:proofErr w:type="spellEnd"/>
            <w:r w:rsidRPr="00F839AD">
              <w:rPr>
                <w:rFonts w:ascii="Arial" w:hAnsi="Arial" w:cs="Arial"/>
              </w:rPr>
              <w:t xml:space="preserve"> campo.</w:t>
            </w:r>
          </w:p>
        </w:tc>
      </w:tr>
      <w:tr w:rsidR="00C95BB6" w:rsidRPr="00F839AD" w14:paraId="3B943DA1" w14:textId="77777777">
        <w:trPr>
          <w:trHeight w:val="88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D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429 Too Many Requests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E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Límite</w:t>
            </w:r>
            <w:proofErr w:type="spellEnd"/>
            <w:r w:rsidRPr="00F839AD">
              <w:rPr>
                <w:rFonts w:ascii="Arial" w:hAnsi="Arial" w:cs="Arial"/>
              </w:rPr>
              <w:t xml:space="preserve"> de </w:t>
            </w:r>
            <w:proofErr w:type="spellStart"/>
            <w:r w:rsidRPr="00F839AD">
              <w:rPr>
                <w:rFonts w:ascii="Arial" w:hAnsi="Arial" w:cs="Arial"/>
              </w:rPr>
              <w:t>peticiones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F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Se </w:t>
            </w:r>
            <w:proofErr w:type="spellStart"/>
            <w:r w:rsidRPr="00F839AD">
              <w:rPr>
                <w:rFonts w:ascii="Arial" w:hAnsi="Arial" w:cs="Arial"/>
              </w:rPr>
              <w:t>superó</w:t>
            </w:r>
            <w:proofErr w:type="spellEnd"/>
            <w:r w:rsidRPr="00F839AD">
              <w:rPr>
                <w:rFonts w:ascii="Arial" w:hAnsi="Arial" w:cs="Arial"/>
              </w:rPr>
              <w:t xml:space="preserve"> el rate limit. </w:t>
            </w:r>
            <w:proofErr w:type="spellStart"/>
            <w:r w:rsidRPr="00F839AD">
              <w:rPr>
                <w:rFonts w:ascii="Arial" w:hAnsi="Arial" w:cs="Arial"/>
              </w:rPr>
              <w:t>Incluye</w:t>
            </w:r>
            <w:proofErr w:type="spellEnd"/>
            <w:r w:rsidRPr="00F839AD">
              <w:rPr>
                <w:rFonts w:ascii="Arial" w:hAnsi="Arial" w:cs="Arial"/>
              </w:rPr>
              <w:t xml:space="preserve"> el </w:t>
            </w:r>
            <w:proofErr w:type="spellStart"/>
            <w:r w:rsidRPr="00F839AD">
              <w:rPr>
                <w:rFonts w:ascii="Arial" w:hAnsi="Arial" w:cs="Arial"/>
              </w:rPr>
              <w:t>encabezado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r w:rsidRPr="00F839AD">
              <w:rPr>
                <w:rFonts w:ascii="Arial" w:eastAsia="Consolas" w:hAnsi="Arial" w:cs="Arial"/>
                <w:shd w:val="clear" w:color="auto" w:fill="F5F5F5"/>
              </w:rPr>
              <w:t>Retry-After</w:t>
            </w:r>
            <w:r w:rsidRPr="00F839AD">
              <w:rPr>
                <w:rFonts w:ascii="Arial" w:hAnsi="Arial" w:cs="Arial"/>
              </w:rPr>
              <w:t>.</w:t>
            </w:r>
          </w:p>
        </w:tc>
      </w:tr>
      <w:tr w:rsidR="00C95BB6" w:rsidRPr="00F839AD" w14:paraId="410D286C" w14:textId="77777777">
        <w:trPr>
          <w:trHeight w:val="1110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A0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500 Internal Server Error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A1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 xml:space="preserve">Error </w:t>
            </w:r>
            <w:proofErr w:type="spellStart"/>
            <w:r w:rsidRPr="00F839AD">
              <w:rPr>
                <w:rFonts w:ascii="Arial" w:hAnsi="Arial" w:cs="Arial"/>
              </w:rPr>
              <w:t>interno</w:t>
            </w:r>
            <w:proofErr w:type="spellEnd"/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A2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Excepción</w:t>
            </w:r>
            <w:proofErr w:type="spellEnd"/>
            <w:r w:rsidRPr="00F839AD">
              <w:rPr>
                <w:rFonts w:ascii="Arial" w:hAnsi="Arial" w:cs="Arial"/>
              </w:rPr>
              <w:t xml:space="preserve"> no </w:t>
            </w:r>
            <w:proofErr w:type="spellStart"/>
            <w:r w:rsidRPr="00F839AD">
              <w:rPr>
                <w:rFonts w:ascii="Arial" w:hAnsi="Arial" w:cs="Arial"/>
              </w:rPr>
              <w:t>controlada</w:t>
            </w:r>
            <w:proofErr w:type="spellEnd"/>
            <w:r w:rsidRPr="00F839AD">
              <w:rPr>
                <w:rFonts w:ascii="Arial" w:hAnsi="Arial" w:cs="Arial"/>
              </w:rPr>
              <w:t xml:space="preserve">. Se </w:t>
            </w:r>
            <w:proofErr w:type="spellStart"/>
            <w:r w:rsidRPr="00F839AD">
              <w:rPr>
                <w:rFonts w:ascii="Arial" w:hAnsi="Arial" w:cs="Arial"/>
              </w:rPr>
              <w:t>registra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en</w:t>
            </w:r>
            <w:proofErr w:type="spellEnd"/>
            <w:r w:rsidRPr="00F839AD">
              <w:rPr>
                <w:rFonts w:ascii="Arial" w:hAnsi="Arial" w:cs="Arial"/>
              </w:rPr>
              <w:t xml:space="preserve"> logs con un </w:t>
            </w:r>
            <w:proofErr w:type="spellStart"/>
            <w:r w:rsidRPr="00F839AD">
              <w:rPr>
                <w:rFonts w:ascii="Arial" w:hAnsi="Arial" w:cs="Arial"/>
              </w:rPr>
              <w:t>identificador</w:t>
            </w:r>
            <w:proofErr w:type="spellEnd"/>
            <w:r w:rsidRPr="00F839AD">
              <w:rPr>
                <w:rFonts w:ascii="Arial" w:hAnsi="Arial" w:cs="Arial"/>
              </w:rPr>
              <w:t xml:space="preserve">; </w:t>
            </w:r>
            <w:proofErr w:type="spellStart"/>
            <w:r w:rsidRPr="00F839AD">
              <w:rPr>
                <w:rFonts w:ascii="Arial" w:hAnsi="Arial" w:cs="Arial"/>
              </w:rPr>
              <w:t>nunca</w:t>
            </w:r>
            <w:proofErr w:type="spellEnd"/>
            <w:r w:rsidRPr="00F839AD">
              <w:rPr>
                <w:rFonts w:ascii="Arial" w:hAnsi="Arial" w:cs="Arial"/>
              </w:rPr>
              <w:t xml:space="preserve"> se </w:t>
            </w:r>
            <w:proofErr w:type="spellStart"/>
            <w:r w:rsidRPr="00F839AD">
              <w:rPr>
                <w:rFonts w:ascii="Arial" w:hAnsi="Arial" w:cs="Arial"/>
              </w:rPr>
              <w:t>expone</w:t>
            </w:r>
            <w:proofErr w:type="spellEnd"/>
            <w:r w:rsidRPr="00F839AD">
              <w:rPr>
                <w:rFonts w:ascii="Arial" w:hAnsi="Arial" w:cs="Arial"/>
              </w:rPr>
              <w:t xml:space="preserve"> el stack trace.</w:t>
            </w:r>
          </w:p>
        </w:tc>
      </w:tr>
      <w:tr w:rsidR="00C95BB6" w:rsidRPr="00F839AD" w14:paraId="30D49665" w14:textId="77777777">
        <w:trPr>
          <w:trHeight w:val="1110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A3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  <w:b/>
                <w:bCs/>
              </w:rPr>
            </w:pPr>
            <w:r w:rsidRPr="00F839AD">
              <w:rPr>
                <w:rFonts w:ascii="Arial" w:hAnsi="Arial" w:cs="Arial"/>
                <w:b/>
                <w:bCs/>
              </w:rPr>
              <w:t>503 Service Unavailable</w:t>
            </w:r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A4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r w:rsidRPr="00F839AD">
              <w:rPr>
                <w:rFonts w:ascii="Arial" w:hAnsi="Arial" w:cs="Arial"/>
              </w:rPr>
              <w:t>Servicio no disponible</w:t>
            </w:r>
          </w:p>
        </w:tc>
        <w:tc>
          <w:tcPr>
            <w:tcW w:w="41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A5" w14:textId="77777777" w:rsidR="00C95BB6" w:rsidRPr="00F839AD" w:rsidRDefault="00000000">
            <w:pPr>
              <w:spacing w:after="160" w:line="235" w:lineRule="auto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Mantenimiento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programado</w:t>
            </w:r>
            <w:proofErr w:type="spellEnd"/>
            <w:r w:rsidRPr="00F839AD">
              <w:rPr>
                <w:rFonts w:ascii="Arial" w:hAnsi="Arial" w:cs="Arial"/>
              </w:rPr>
              <w:t xml:space="preserve"> o </w:t>
            </w:r>
            <w:proofErr w:type="spellStart"/>
            <w:r w:rsidRPr="00F839AD">
              <w:rPr>
                <w:rFonts w:ascii="Arial" w:hAnsi="Arial" w:cs="Arial"/>
              </w:rPr>
              <w:t>dependencia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caída</w:t>
            </w:r>
            <w:proofErr w:type="spellEnd"/>
            <w:r w:rsidRPr="00F839AD">
              <w:rPr>
                <w:rFonts w:ascii="Arial" w:hAnsi="Arial" w:cs="Arial"/>
              </w:rPr>
              <w:t xml:space="preserve">. </w:t>
            </w:r>
            <w:proofErr w:type="spellStart"/>
            <w:r w:rsidRPr="00F839AD">
              <w:rPr>
                <w:rFonts w:ascii="Arial" w:hAnsi="Arial" w:cs="Arial"/>
              </w:rPr>
              <w:t>Incluye</w:t>
            </w:r>
            <w:proofErr w:type="spellEnd"/>
            <w:r w:rsidRPr="00F839AD">
              <w:rPr>
                <w:rFonts w:ascii="Arial" w:hAnsi="Arial" w:cs="Arial"/>
              </w:rPr>
              <w:t xml:space="preserve"> </w:t>
            </w:r>
            <w:r w:rsidRPr="00F839AD">
              <w:rPr>
                <w:rFonts w:ascii="Arial" w:eastAsia="Consolas" w:hAnsi="Arial" w:cs="Arial"/>
                <w:shd w:val="clear" w:color="auto" w:fill="F5F5F5"/>
              </w:rPr>
              <w:t>Retry-After</w:t>
            </w:r>
            <w:r w:rsidRPr="00F839AD">
              <w:rPr>
                <w:rFonts w:ascii="Arial" w:hAnsi="Arial" w:cs="Arial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</w:rPr>
              <w:t>cuando</w:t>
            </w:r>
            <w:proofErr w:type="spellEnd"/>
            <w:r w:rsidRPr="00F839AD">
              <w:rPr>
                <w:rFonts w:ascii="Arial" w:hAnsi="Arial" w:cs="Arial"/>
              </w:rPr>
              <w:t xml:space="preserve"> se </w:t>
            </w:r>
            <w:proofErr w:type="spellStart"/>
            <w:r w:rsidRPr="00F839AD">
              <w:rPr>
                <w:rFonts w:ascii="Arial" w:hAnsi="Arial" w:cs="Arial"/>
              </w:rPr>
              <w:t>conoce</w:t>
            </w:r>
            <w:proofErr w:type="spellEnd"/>
            <w:r w:rsidRPr="00F839AD">
              <w:rPr>
                <w:rFonts w:ascii="Arial" w:hAnsi="Arial" w:cs="Arial"/>
              </w:rPr>
              <w:t>.</w:t>
            </w:r>
          </w:p>
        </w:tc>
      </w:tr>
    </w:tbl>
    <w:p w14:paraId="000000A8" w14:textId="77777777" w:rsidR="00C95BB6" w:rsidRPr="00CA36E4" w:rsidRDefault="00000000">
      <w:pPr>
        <w:pStyle w:val="Ttulo1"/>
        <w:spacing w:before="320"/>
        <w:rPr>
          <w:rFonts w:ascii="Arial" w:hAnsi="Arial" w:cs="Arial"/>
          <w:sz w:val="24"/>
          <w:szCs w:val="24"/>
        </w:rPr>
      </w:pPr>
      <w:bookmarkStart w:id="9" w:name="_heading=h.a67de3s492xo" w:colFirst="0" w:colLast="0"/>
      <w:bookmarkEnd w:id="9"/>
      <w:r w:rsidRPr="00CA36E4">
        <w:rPr>
          <w:rFonts w:ascii="Arial" w:hAnsi="Arial" w:cs="Arial"/>
          <w:sz w:val="24"/>
          <w:szCs w:val="24"/>
        </w:rPr>
        <w:t xml:space="preserve">4. Plantilla de Especificación por </w:t>
      </w:r>
      <w:proofErr w:type="spellStart"/>
      <w:r w:rsidRPr="00CA36E4">
        <w:rPr>
          <w:rFonts w:ascii="Arial" w:hAnsi="Arial" w:cs="Arial"/>
          <w:sz w:val="24"/>
          <w:szCs w:val="24"/>
        </w:rPr>
        <w:t>Endpoint</w:t>
      </w:r>
      <w:proofErr w:type="spellEnd"/>
    </w:p>
    <w:p w14:paraId="000000A9" w14:textId="77777777" w:rsidR="00C95BB6" w:rsidRPr="00F839AD" w:rsidRDefault="00000000" w:rsidP="00CA36E4">
      <w:pPr>
        <w:spacing w:after="160"/>
        <w:jc w:val="both"/>
        <w:rPr>
          <w:rFonts w:ascii="Arial" w:hAnsi="Arial" w:cs="Arial"/>
          <w:color w:val="999999"/>
        </w:rPr>
      </w:pPr>
      <w:r w:rsidRPr="00F839AD">
        <w:rPr>
          <w:rFonts w:ascii="Arial" w:eastAsia="Arial" w:hAnsi="Arial" w:cs="Arial"/>
          <w:color w:val="999999"/>
        </w:rPr>
        <w:t xml:space="preserve">Esta plantilla debe ser diligenciada de manera formal para cada recurso expuesto en el catálogo de servicios de </w:t>
      </w:r>
      <w:proofErr w:type="spellStart"/>
      <w:r w:rsidRPr="00F839AD">
        <w:rPr>
          <w:rFonts w:ascii="Arial" w:eastAsia="Arial" w:hAnsi="Arial" w:cs="Arial"/>
          <w:color w:val="999999"/>
        </w:rPr>
        <w:t>Idartes</w:t>
      </w:r>
      <w:proofErr w:type="spellEnd"/>
      <w:r w:rsidRPr="00F839AD">
        <w:rPr>
          <w:rFonts w:ascii="Arial" w:eastAsia="Arial" w:hAnsi="Arial" w:cs="Arial"/>
          <w:color w:val="999999"/>
        </w:rPr>
        <w:t>:</w:t>
      </w:r>
    </w:p>
    <w:tbl>
      <w:tblPr>
        <w:tblStyle w:val="a5"/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3168"/>
        <w:gridCol w:w="6192"/>
      </w:tblGrid>
      <w:tr w:rsidR="00C95BB6" w:rsidRPr="00F839AD" w14:paraId="669A6E64" w14:textId="77777777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AA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Método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HTTP &amp; Ruta Endpoint</w:t>
            </w:r>
          </w:p>
        </w:tc>
        <w:tc>
          <w:tcPr>
            <w:tcW w:w="61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AB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>POST /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api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/v1/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artistas</w:t>
            </w:r>
            <w:proofErr w:type="spellEnd"/>
          </w:p>
        </w:tc>
      </w:tr>
      <w:tr w:rsidR="00C95BB6" w:rsidRPr="00F839AD" w14:paraId="4D89DA07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AC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Resumen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y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Descripción</w:t>
            </w:r>
            <w:proofErr w:type="spellEnd"/>
          </w:p>
        </w:tc>
        <w:tc>
          <w:tcPr>
            <w:tcW w:w="61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AD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 xml:space="preserve">Crear y registrar un nuevo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artista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la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plataforma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institucional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.</w:t>
            </w:r>
          </w:p>
        </w:tc>
      </w:tr>
      <w:tr w:rsidR="00C95BB6" w:rsidRPr="00F839AD" w14:paraId="3C7E275E" w14:textId="77777777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AE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Módulo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/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Etiqueta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(tags)</w:t>
            </w:r>
          </w:p>
        </w:tc>
        <w:tc>
          <w:tcPr>
            <w:tcW w:w="61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AF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>Artistas</w:t>
            </w:r>
          </w:p>
        </w:tc>
      </w:tr>
      <w:tr w:rsidR="00C95BB6" w:rsidRPr="00F839AD" w14:paraId="4EB91F68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B0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Esquema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Seguridad</w:t>
            </w:r>
            <w:proofErr w:type="spellEnd"/>
          </w:p>
        </w:tc>
        <w:tc>
          <w:tcPr>
            <w:tcW w:w="61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B1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>Bearer Token JWT (</w:t>
            </w:r>
            <w:proofErr w:type="spellStart"/>
            <w:proofErr w:type="gramStart"/>
            <w:r w:rsidRPr="00F839AD">
              <w:rPr>
                <w:rFonts w:ascii="Arial" w:eastAsia="Arial" w:hAnsi="Arial" w:cs="Arial"/>
                <w:color w:val="666666"/>
              </w:rPr>
              <w:t>auth:api</w:t>
            </w:r>
            <w:proofErr w:type="spellEnd"/>
            <w:proofErr w:type="gramEnd"/>
            <w:r w:rsidRPr="00F839AD">
              <w:rPr>
                <w:rFonts w:ascii="Arial" w:eastAsia="Arial" w:hAnsi="Arial" w:cs="Arial"/>
                <w:color w:val="666666"/>
              </w:rPr>
              <w:t xml:space="preserve">) —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Requerido</w:t>
            </w:r>
            <w:proofErr w:type="spellEnd"/>
          </w:p>
        </w:tc>
      </w:tr>
      <w:tr w:rsidR="00C95BB6" w:rsidRPr="00F839AD" w14:paraId="2EF6C5F4" w14:textId="77777777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B2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Parámetros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de Entrada</w:t>
            </w:r>
          </w:p>
        </w:tc>
        <w:tc>
          <w:tcPr>
            <w:tcW w:w="61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B3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>• Path Parameters: N/A</w:t>
            </w:r>
            <w:r w:rsidRPr="00F839AD">
              <w:rPr>
                <w:rFonts w:ascii="Arial" w:eastAsia="Arial" w:hAnsi="Arial" w:cs="Arial"/>
                <w:color w:val="666666"/>
              </w:rPr>
              <w:br/>
              <w:t>• Query Parameters: N/A</w:t>
            </w:r>
          </w:p>
        </w:tc>
      </w:tr>
      <w:tr w:rsidR="00C95BB6" w:rsidRPr="00F839AD" w14:paraId="4C14EE11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B4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Arial" w:hAnsi="Arial" w:cs="Arial"/>
                <w:b/>
                <w:bCs/>
              </w:rPr>
              <w:t xml:space="preserve">Cuerpo de la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Solicitud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(Request Body)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B5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 xml:space="preserve">Clase: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CreateArtistaRequest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(Form Request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dedicado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)</w:t>
            </w:r>
            <w:r w:rsidRPr="00F839AD">
              <w:rPr>
                <w:rFonts w:ascii="Arial" w:eastAsia="Arial" w:hAnsi="Arial" w:cs="Arial"/>
                <w:color w:val="666666"/>
              </w:rPr>
              <w:br/>
              <w:t>Formato: application/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json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br/>
              <w:t>Campos:</w:t>
            </w:r>
            <w:r w:rsidRPr="00F839AD">
              <w:rPr>
                <w:rFonts w:ascii="Arial" w:eastAsia="Arial" w:hAnsi="Arial" w:cs="Arial"/>
                <w:color w:val="666666"/>
              </w:rPr>
              <w:br/>
              <w:t xml:space="preserve">  -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nombre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(string,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requerido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, max:100)</w:t>
            </w:r>
            <w:r w:rsidRPr="00F839AD">
              <w:rPr>
                <w:rFonts w:ascii="Arial" w:eastAsia="Arial" w:hAnsi="Arial" w:cs="Arial"/>
                <w:color w:val="666666"/>
              </w:rPr>
              <w:br/>
              <w:t xml:space="preserve">  - email (string,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requerido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, email,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único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)</w:t>
            </w:r>
            <w:r w:rsidRPr="00F839AD">
              <w:rPr>
                <w:rFonts w:ascii="Arial" w:eastAsia="Arial" w:hAnsi="Arial" w:cs="Arial"/>
                <w:color w:val="666666"/>
              </w:rPr>
              <w:br/>
              <w:t xml:space="preserve">  -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disciplina_id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(integer,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requerido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,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existe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v_disciplinas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)</w:t>
            </w:r>
          </w:p>
        </w:tc>
      </w:tr>
      <w:tr w:rsidR="00C95BB6" w:rsidRPr="00F839AD" w14:paraId="59FDE681" w14:textId="77777777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B6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Respuestas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Estándar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</w:rPr>
              <w:t xml:space="preserve"> (Responses)</w:t>
            </w:r>
          </w:p>
        </w:tc>
        <w:tc>
          <w:tcPr>
            <w:tcW w:w="61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B7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 xml:space="preserve">• 201 Created: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ArtistaResource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(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Objeto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creado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)</w:t>
            </w:r>
            <w:r w:rsidRPr="00F839AD">
              <w:rPr>
                <w:rFonts w:ascii="Arial" w:eastAsia="Arial" w:hAnsi="Arial" w:cs="Arial"/>
                <w:color w:val="666666"/>
              </w:rPr>
              <w:br/>
              <w:t xml:space="preserve">• 401 Unauthorized: Token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ausente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o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expirado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br/>
              <w:t xml:space="preserve">• 422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Unprocessable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Entity: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Detalle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errores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validación</w:t>
            </w:r>
            <w:proofErr w:type="spellEnd"/>
          </w:p>
        </w:tc>
      </w:tr>
    </w:tbl>
    <w:p w14:paraId="000000B8" w14:textId="77777777" w:rsidR="00C95BB6" w:rsidRPr="00F839AD" w:rsidRDefault="00C95BB6">
      <w:pPr>
        <w:spacing w:after="240"/>
        <w:rPr>
          <w:rFonts w:ascii="Arial" w:hAnsi="Arial" w:cs="Arial"/>
        </w:rPr>
      </w:pPr>
    </w:p>
    <w:p w14:paraId="000000B9" w14:textId="77777777" w:rsidR="00C95BB6" w:rsidRPr="00CA36E4" w:rsidRDefault="00000000">
      <w:pPr>
        <w:pStyle w:val="Ttulo1"/>
        <w:spacing w:before="320"/>
        <w:rPr>
          <w:rFonts w:ascii="Arial" w:hAnsi="Arial" w:cs="Arial"/>
          <w:sz w:val="24"/>
          <w:szCs w:val="24"/>
        </w:rPr>
      </w:pPr>
      <w:bookmarkStart w:id="10" w:name="_heading=h.4dxkttjxud2y" w:colFirst="0" w:colLast="0"/>
      <w:bookmarkEnd w:id="10"/>
      <w:r w:rsidRPr="00CA36E4">
        <w:rPr>
          <w:rFonts w:ascii="Arial" w:hAnsi="Arial" w:cs="Arial"/>
          <w:sz w:val="24"/>
          <w:szCs w:val="24"/>
        </w:rPr>
        <w:lastRenderedPageBreak/>
        <w:t>5. Estándar de Documentación en Código (PHP Laravel + L5-Swagger)</w:t>
      </w:r>
    </w:p>
    <w:p w14:paraId="000000BA" w14:textId="77777777" w:rsidR="00C95BB6" w:rsidRPr="00F839AD" w:rsidRDefault="00000000" w:rsidP="00CA36E4">
      <w:pPr>
        <w:spacing w:after="160"/>
        <w:jc w:val="both"/>
        <w:rPr>
          <w:rFonts w:ascii="Arial" w:hAnsi="Arial" w:cs="Arial"/>
          <w:color w:val="999999"/>
        </w:rPr>
      </w:pPr>
      <w:r w:rsidRPr="00F839AD">
        <w:rPr>
          <w:rFonts w:ascii="Arial" w:eastAsia="Arial" w:hAnsi="Arial" w:cs="Arial"/>
          <w:color w:val="999999"/>
        </w:rPr>
        <w:t xml:space="preserve">Para evitar discrepancias entre la documentación técnica y la implementación real, </w:t>
      </w:r>
      <w:proofErr w:type="spellStart"/>
      <w:r w:rsidRPr="00F839AD">
        <w:rPr>
          <w:rFonts w:ascii="Arial" w:eastAsia="Arial" w:hAnsi="Arial" w:cs="Arial"/>
          <w:color w:val="999999"/>
        </w:rPr>
        <w:t>Idartes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exige el uso del paquete </w:t>
      </w:r>
      <w:proofErr w:type="spellStart"/>
      <w:r w:rsidRPr="00F839AD">
        <w:rPr>
          <w:rFonts w:ascii="Arial" w:eastAsia="Arial" w:hAnsi="Arial" w:cs="Arial"/>
          <w:color w:val="999999"/>
        </w:rPr>
        <w:t>darkaonline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/l5-swagger. La documentación viva se genera automáticamente mediante el comando </w:t>
      </w:r>
      <w:proofErr w:type="spellStart"/>
      <w:r w:rsidRPr="00F839AD">
        <w:rPr>
          <w:rFonts w:ascii="Arial" w:eastAsia="Arial" w:hAnsi="Arial" w:cs="Arial"/>
          <w:color w:val="999999"/>
        </w:rPr>
        <w:t>php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</w:t>
      </w:r>
      <w:proofErr w:type="spellStart"/>
      <w:r w:rsidRPr="00F839AD">
        <w:rPr>
          <w:rFonts w:ascii="Arial" w:eastAsia="Arial" w:hAnsi="Arial" w:cs="Arial"/>
          <w:color w:val="999999"/>
        </w:rPr>
        <w:t>artisan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l5-swagger:generate leyendo las anotaciones PHP en los controladores.</w:t>
      </w:r>
    </w:p>
    <w:p w14:paraId="000000BB" w14:textId="77777777" w:rsidR="00C95BB6" w:rsidRPr="00CA36E4" w:rsidRDefault="00000000">
      <w:pPr>
        <w:pStyle w:val="Ttulo2"/>
        <w:rPr>
          <w:rFonts w:ascii="Arial" w:hAnsi="Arial" w:cs="Arial"/>
          <w:sz w:val="24"/>
          <w:szCs w:val="24"/>
        </w:rPr>
      </w:pPr>
      <w:bookmarkStart w:id="11" w:name="_heading=h.moyzd7e49b13" w:colFirst="0" w:colLast="0"/>
      <w:bookmarkEnd w:id="11"/>
      <w:r w:rsidRPr="00CA36E4">
        <w:rPr>
          <w:rFonts w:ascii="Arial" w:hAnsi="Arial" w:cs="Arial"/>
          <w:sz w:val="24"/>
          <w:szCs w:val="24"/>
        </w:rPr>
        <w:t>5.1. Anotación Base del Controlador Principal (app/Http/</w:t>
      </w:r>
      <w:proofErr w:type="spellStart"/>
      <w:r w:rsidRPr="00CA36E4">
        <w:rPr>
          <w:rFonts w:ascii="Arial" w:hAnsi="Arial" w:cs="Arial"/>
          <w:sz w:val="24"/>
          <w:szCs w:val="24"/>
        </w:rPr>
        <w:t>Controllers</w:t>
      </w:r>
      <w:proofErr w:type="spellEnd"/>
      <w:r w:rsidRPr="00CA36E4">
        <w:rPr>
          <w:rFonts w:ascii="Arial" w:hAnsi="Arial" w:cs="Arial"/>
          <w:sz w:val="24"/>
          <w:szCs w:val="24"/>
        </w:rPr>
        <w:t>/</w:t>
      </w:r>
      <w:proofErr w:type="spellStart"/>
      <w:r w:rsidRPr="00CA36E4">
        <w:rPr>
          <w:rFonts w:ascii="Arial" w:hAnsi="Arial" w:cs="Arial"/>
          <w:sz w:val="24"/>
          <w:szCs w:val="24"/>
        </w:rPr>
        <w:t>Controller.php</w:t>
      </w:r>
      <w:proofErr w:type="spellEnd"/>
      <w:r w:rsidRPr="00CA36E4">
        <w:rPr>
          <w:rFonts w:ascii="Arial" w:hAnsi="Arial" w:cs="Arial"/>
          <w:sz w:val="24"/>
          <w:szCs w:val="24"/>
        </w:rPr>
        <w:t>)</w:t>
      </w:r>
    </w:p>
    <w:tbl>
      <w:tblPr>
        <w:tblStyle w:val="a6"/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9360"/>
      </w:tblGrid>
      <w:tr w:rsidR="00C95BB6" w:rsidRPr="00F839AD" w14:paraId="7C80C504" w14:textId="77777777">
        <w:trPr>
          <w:jc w:val="center"/>
        </w:trPr>
        <w:tc>
          <w:tcPr>
            <w:tcW w:w="93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0000BC" w14:textId="77777777" w:rsidR="00C95BB6" w:rsidRPr="00F839AD" w:rsidRDefault="00000000">
            <w:pPr>
              <w:spacing w:before="40" w:after="40"/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&lt;?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php</w:t>
            </w:r>
            <w:proofErr w:type="spellEnd"/>
          </w:p>
          <w:p w14:paraId="000000BD" w14:textId="77777777" w:rsidR="00C95BB6" w:rsidRPr="00F839AD" w:rsidRDefault="00C95BB6">
            <w:pPr>
              <w:rPr>
                <w:rFonts w:ascii="Arial" w:hAnsi="Arial" w:cs="Arial"/>
              </w:rPr>
            </w:pPr>
          </w:p>
          <w:p w14:paraId="000000BE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namespace App\Http\Controllers;</w:t>
            </w:r>
          </w:p>
          <w:p w14:paraId="000000BF" w14:textId="77777777" w:rsidR="00C95BB6" w:rsidRPr="00F839AD" w:rsidRDefault="00C95BB6">
            <w:pPr>
              <w:rPr>
                <w:rFonts w:ascii="Arial" w:hAnsi="Arial" w:cs="Arial"/>
              </w:rPr>
            </w:pPr>
          </w:p>
          <w:p w14:paraId="000000C0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/**</w:t>
            </w:r>
          </w:p>
          <w:p w14:paraId="000000C1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@OA\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Info(</w:t>
            </w:r>
            <w:proofErr w:type="gramEnd"/>
          </w:p>
          <w:p w14:paraId="000000C2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title="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Idartes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API REST",</w:t>
            </w:r>
          </w:p>
          <w:p w14:paraId="000000C3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version="1.0.0",</w:t>
            </w:r>
          </w:p>
          <w:p w14:paraId="000000C4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description="API REST para la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interoperabilidad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de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los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sistemas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del Instituto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Distrital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de las Artes"</w:t>
            </w:r>
          </w:p>
          <w:p w14:paraId="000000C5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)</w:t>
            </w:r>
          </w:p>
          <w:p w14:paraId="000000C6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@OA\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Server(</w:t>
            </w:r>
            <w:proofErr w:type="gramEnd"/>
          </w:p>
          <w:p w14:paraId="000000C7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url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="https://api.idartes.gov.co/v1",</w:t>
            </w:r>
          </w:p>
          <w:p w14:paraId="000000C8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description="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Servidor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de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Producción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</w:t>
            </w:r>
          </w:p>
          <w:p w14:paraId="000000C9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)</w:t>
            </w:r>
          </w:p>
          <w:p w14:paraId="000000CA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@OA\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Server(</w:t>
            </w:r>
            <w:proofErr w:type="gramEnd"/>
          </w:p>
          <w:p w14:paraId="000000CB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url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="https://fakeapi.idartes.gov.co/v1",</w:t>
            </w:r>
          </w:p>
          <w:p w14:paraId="000000CC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description="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Servidor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de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Pruebas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/ Staging"</w:t>
            </w:r>
          </w:p>
          <w:p w14:paraId="000000CD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)</w:t>
            </w:r>
          </w:p>
          <w:p w14:paraId="000000CE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@OA\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SecurityScheme(</w:t>
            </w:r>
            <w:proofErr w:type="gramEnd"/>
          </w:p>
          <w:p w14:paraId="000000CF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securityScheme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="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bearerAuth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",</w:t>
            </w:r>
          </w:p>
          <w:p w14:paraId="000000D0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type="http",</w:t>
            </w:r>
          </w:p>
          <w:p w14:paraId="000000D1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scheme="bearer",</w:t>
            </w:r>
          </w:p>
          <w:p w14:paraId="000000D2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bearerFormat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="JWT"</w:t>
            </w:r>
          </w:p>
          <w:p w14:paraId="000000D3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)</w:t>
            </w:r>
          </w:p>
          <w:p w14:paraId="000000D4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*/</w:t>
            </w:r>
          </w:p>
          <w:p w14:paraId="000000D5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abstract class Controller</w:t>
            </w:r>
          </w:p>
          <w:p w14:paraId="000000D6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{</w:t>
            </w:r>
          </w:p>
          <w:p w14:paraId="000000D7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}</w:t>
            </w:r>
          </w:p>
        </w:tc>
      </w:tr>
    </w:tbl>
    <w:p w14:paraId="000000D9" w14:textId="77777777" w:rsidR="00C95BB6" w:rsidRPr="00CA36E4" w:rsidRDefault="00000000">
      <w:pPr>
        <w:pStyle w:val="Ttulo2"/>
        <w:rPr>
          <w:rFonts w:ascii="Arial" w:hAnsi="Arial" w:cs="Arial"/>
          <w:sz w:val="24"/>
          <w:szCs w:val="24"/>
        </w:rPr>
      </w:pPr>
      <w:bookmarkStart w:id="12" w:name="_heading=h.xhuwhg2vtqg9" w:colFirst="0" w:colLast="0"/>
      <w:bookmarkEnd w:id="12"/>
      <w:r w:rsidRPr="00CA36E4">
        <w:rPr>
          <w:rFonts w:ascii="Arial" w:hAnsi="Arial" w:cs="Arial"/>
          <w:sz w:val="24"/>
          <w:szCs w:val="24"/>
        </w:rPr>
        <w:t xml:space="preserve">5.2. Anotación de </w:t>
      </w:r>
      <w:proofErr w:type="spellStart"/>
      <w:r w:rsidRPr="00CA36E4">
        <w:rPr>
          <w:rFonts w:ascii="Arial" w:hAnsi="Arial" w:cs="Arial"/>
          <w:sz w:val="24"/>
          <w:szCs w:val="24"/>
        </w:rPr>
        <w:t>Endpoint</w:t>
      </w:r>
      <w:proofErr w:type="spellEnd"/>
      <w:r w:rsidRPr="00CA36E4">
        <w:rPr>
          <w:rFonts w:ascii="Arial" w:hAnsi="Arial" w:cs="Arial"/>
          <w:sz w:val="24"/>
          <w:szCs w:val="24"/>
        </w:rPr>
        <w:t xml:space="preserve"> en Controlador (</w:t>
      </w:r>
      <w:proofErr w:type="spellStart"/>
      <w:r w:rsidRPr="00CA36E4">
        <w:rPr>
          <w:rFonts w:ascii="Arial" w:hAnsi="Arial" w:cs="Arial"/>
          <w:sz w:val="24"/>
          <w:szCs w:val="24"/>
        </w:rPr>
        <w:t>ArtistasController.php</w:t>
      </w:r>
      <w:proofErr w:type="spellEnd"/>
      <w:r w:rsidRPr="00CA36E4">
        <w:rPr>
          <w:rFonts w:ascii="Arial" w:hAnsi="Arial" w:cs="Arial"/>
          <w:sz w:val="24"/>
          <w:szCs w:val="24"/>
        </w:rPr>
        <w:t>)</w:t>
      </w:r>
    </w:p>
    <w:p w14:paraId="72EC2B67" w14:textId="77777777" w:rsidR="00CA36E4" w:rsidRPr="00CA36E4" w:rsidRDefault="00CA36E4" w:rsidP="00CA36E4"/>
    <w:tbl>
      <w:tblPr>
        <w:tblStyle w:val="a7"/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9360"/>
      </w:tblGrid>
      <w:tr w:rsidR="00C95BB6" w:rsidRPr="00F839AD" w14:paraId="731328B4" w14:textId="77777777">
        <w:trPr>
          <w:jc w:val="center"/>
        </w:trPr>
        <w:tc>
          <w:tcPr>
            <w:tcW w:w="93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0000DA" w14:textId="77777777" w:rsidR="00C95BB6" w:rsidRPr="00F839AD" w:rsidRDefault="00000000">
            <w:pPr>
              <w:spacing w:before="40" w:after="40"/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/**</w:t>
            </w:r>
          </w:p>
          <w:p w14:paraId="000000DB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@OA\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Post(</w:t>
            </w:r>
            <w:proofErr w:type="gramEnd"/>
          </w:p>
          <w:p w14:paraId="000000DC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path="/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api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/v1/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artistas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",</w:t>
            </w:r>
          </w:p>
          <w:p w14:paraId="000000DD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summary="Crear nuevo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artista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",</w:t>
            </w:r>
          </w:p>
          <w:p w14:paraId="000000DE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lastRenderedPageBreak/>
              <w:t xml:space="preserve"> *   tags={"Artistas"},</w:t>
            </w:r>
          </w:p>
          <w:p w14:paraId="000000DF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security={{"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bearerAuth</w:t>
            </w:r>
            <w:proofErr w:type="spellEnd"/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":{</w:t>
            </w:r>
            <w:proofErr w:type="gramEnd"/>
            <w:r w:rsidRPr="00F839AD">
              <w:rPr>
                <w:rFonts w:ascii="Arial" w:eastAsia="Consolas" w:hAnsi="Arial" w:cs="Arial"/>
                <w:color w:val="1E293B"/>
              </w:rPr>
              <w:t>}}},</w:t>
            </w:r>
          </w:p>
          <w:p w14:paraId="000000E0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@OA\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RequestBody(</w:t>
            </w:r>
            <w:proofErr w:type="gramEnd"/>
          </w:p>
          <w:p w14:paraId="000000E1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  required=true,</w:t>
            </w:r>
          </w:p>
          <w:p w14:paraId="000000E2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  @OA\JsonContent(ref="#/components/schemas/CreateArtistaRequest")</w:t>
            </w:r>
          </w:p>
          <w:p w14:paraId="000000E3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),</w:t>
            </w:r>
          </w:p>
          <w:p w14:paraId="000000E4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@OA\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Response(</w:t>
            </w:r>
            <w:proofErr w:type="gramEnd"/>
          </w:p>
          <w:p w14:paraId="000000E5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  response=201,</w:t>
            </w:r>
          </w:p>
          <w:p w14:paraId="000000E6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  description="Artista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creado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exitosamente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",</w:t>
            </w:r>
          </w:p>
          <w:p w14:paraId="000000E7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  @OA\JsonContent(ref="#/components/schemas/ArtistaResource")</w:t>
            </w:r>
          </w:p>
          <w:p w14:paraId="000000E8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),</w:t>
            </w:r>
          </w:p>
          <w:p w14:paraId="000000E9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@OA\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Response(</w:t>
            </w:r>
            <w:proofErr w:type="gramEnd"/>
            <w:r w:rsidRPr="00F839AD">
              <w:rPr>
                <w:rFonts w:ascii="Arial" w:eastAsia="Consolas" w:hAnsi="Arial" w:cs="Arial"/>
                <w:color w:val="1E293B"/>
              </w:rPr>
              <w:t xml:space="preserve">response=401, description="Token no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suministrado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o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inválido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"),</w:t>
            </w:r>
          </w:p>
          <w:p w14:paraId="000000EA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  @OA\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Response(</w:t>
            </w:r>
            <w:proofErr w:type="gramEnd"/>
            <w:r w:rsidRPr="00F839AD">
              <w:rPr>
                <w:rFonts w:ascii="Arial" w:eastAsia="Consolas" w:hAnsi="Arial" w:cs="Arial"/>
                <w:color w:val="1E293B"/>
              </w:rPr>
              <w:t xml:space="preserve">response=422, description="Error de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validación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de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datos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")</w:t>
            </w:r>
          </w:p>
          <w:p w14:paraId="000000EB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 )</w:t>
            </w:r>
          </w:p>
          <w:p w14:paraId="000000EC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*/</w:t>
            </w:r>
          </w:p>
          <w:p w14:paraId="000000ED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public function 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store(</w:t>
            </w:r>
            <w:proofErr w:type="spellStart"/>
            <w:proofErr w:type="gramEnd"/>
            <w:r w:rsidRPr="00F839AD">
              <w:rPr>
                <w:rFonts w:ascii="Arial" w:eastAsia="Consolas" w:hAnsi="Arial" w:cs="Arial"/>
                <w:color w:val="1E293B"/>
              </w:rPr>
              <w:t>CreateArtistaRequest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$request):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ArtistaResource</w:t>
            </w:r>
            <w:proofErr w:type="spellEnd"/>
          </w:p>
          <w:p w14:paraId="000000EE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{</w:t>
            </w:r>
          </w:p>
          <w:p w14:paraId="000000EF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$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artista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 xml:space="preserve"> = $this-&gt;service-&gt;create($request-&gt;</w:t>
            </w:r>
            <w:proofErr w:type="gramStart"/>
            <w:r w:rsidRPr="00F839AD">
              <w:rPr>
                <w:rFonts w:ascii="Arial" w:eastAsia="Consolas" w:hAnsi="Arial" w:cs="Arial"/>
                <w:color w:val="1E293B"/>
              </w:rPr>
              <w:t>validated(</w:t>
            </w:r>
            <w:proofErr w:type="gramEnd"/>
            <w:r w:rsidRPr="00F839AD">
              <w:rPr>
                <w:rFonts w:ascii="Arial" w:eastAsia="Consolas" w:hAnsi="Arial" w:cs="Arial"/>
                <w:color w:val="1E293B"/>
              </w:rPr>
              <w:t>));</w:t>
            </w:r>
          </w:p>
          <w:p w14:paraId="000000F0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 xml:space="preserve">    return new 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ArtistaResource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($</w:t>
            </w:r>
            <w:proofErr w:type="spellStart"/>
            <w:r w:rsidRPr="00F839AD">
              <w:rPr>
                <w:rFonts w:ascii="Arial" w:eastAsia="Consolas" w:hAnsi="Arial" w:cs="Arial"/>
                <w:color w:val="1E293B"/>
              </w:rPr>
              <w:t>artista</w:t>
            </w:r>
            <w:proofErr w:type="spellEnd"/>
            <w:r w:rsidRPr="00F839AD">
              <w:rPr>
                <w:rFonts w:ascii="Arial" w:eastAsia="Consolas" w:hAnsi="Arial" w:cs="Arial"/>
                <w:color w:val="1E293B"/>
              </w:rPr>
              <w:t>);</w:t>
            </w:r>
          </w:p>
          <w:p w14:paraId="000000F1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Consolas" w:hAnsi="Arial" w:cs="Arial"/>
                <w:color w:val="1E293B"/>
              </w:rPr>
              <w:t>}</w:t>
            </w:r>
          </w:p>
        </w:tc>
      </w:tr>
    </w:tbl>
    <w:p w14:paraId="000000F2" w14:textId="77777777" w:rsidR="00C95BB6" w:rsidRPr="00F839AD" w:rsidRDefault="00C95BB6">
      <w:pPr>
        <w:spacing w:after="120"/>
        <w:rPr>
          <w:rFonts w:ascii="Arial" w:hAnsi="Arial" w:cs="Arial"/>
        </w:rPr>
      </w:pPr>
    </w:p>
    <w:p w14:paraId="000000F3" w14:textId="77777777" w:rsidR="00C95BB6" w:rsidRPr="00CA36E4" w:rsidRDefault="00000000">
      <w:pPr>
        <w:pStyle w:val="Ttulo1"/>
        <w:spacing w:before="320"/>
        <w:rPr>
          <w:rFonts w:ascii="Arial" w:hAnsi="Arial" w:cs="Arial"/>
          <w:sz w:val="24"/>
          <w:szCs w:val="24"/>
        </w:rPr>
      </w:pPr>
      <w:bookmarkStart w:id="13" w:name="_heading=h.ixd1ffol2mvp" w:colFirst="0" w:colLast="0"/>
      <w:bookmarkEnd w:id="13"/>
      <w:r w:rsidRPr="00CA36E4">
        <w:rPr>
          <w:rFonts w:ascii="Arial" w:hAnsi="Arial" w:cs="Arial"/>
          <w:sz w:val="24"/>
          <w:szCs w:val="24"/>
        </w:rPr>
        <w:t>6. Arquitectura y Acceso a Base de Datos</w:t>
      </w:r>
    </w:p>
    <w:p w14:paraId="000000F4" w14:textId="77777777" w:rsidR="00C95BB6" w:rsidRPr="00F839AD" w:rsidRDefault="00000000" w:rsidP="00CA36E4">
      <w:pPr>
        <w:spacing w:after="160"/>
        <w:jc w:val="both"/>
        <w:rPr>
          <w:rFonts w:ascii="Arial" w:hAnsi="Arial" w:cs="Arial"/>
          <w:color w:val="999999"/>
        </w:rPr>
      </w:pPr>
      <w:r w:rsidRPr="00F839AD">
        <w:rPr>
          <w:rFonts w:ascii="Arial" w:eastAsia="Arial" w:hAnsi="Arial" w:cs="Arial"/>
          <w:color w:val="999999"/>
        </w:rPr>
        <w:t xml:space="preserve">Las </w:t>
      </w:r>
      <w:proofErr w:type="spellStart"/>
      <w:r w:rsidRPr="00F839AD">
        <w:rPr>
          <w:rFonts w:ascii="Arial" w:eastAsia="Arial" w:hAnsi="Arial" w:cs="Arial"/>
          <w:color w:val="999999"/>
        </w:rPr>
        <w:t>APIs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en </w:t>
      </w:r>
      <w:proofErr w:type="spellStart"/>
      <w:r w:rsidRPr="00F839AD">
        <w:rPr>
          <w:rFonts w:ascii="Arial" w:eastAsia="Arial" w:hAnsi="Arial" w:cs="Arial"/>
          <w:color w:val="999999"/>
        </w:rPr>
        <w:t>Idartes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se construyen siguiendo los principios de </w:t>
      </w:r>
      <w:proofErr w:type="spellStart"/>
      <w:r w:rsidRPr="00F839AD">
        <w:rPr>
          <w:rFonts w:ascii="Arial" w:eastAsia="Arial" w:hAnsi="Arial" w:cs="Arial"/>
          <w:color w:val="999999"/>
        </w:rPr>
        <w:t>Clean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</w:t>
      </w:r>
      <w:proofErr w:type="spellStart"/>
      <w:r w:rsidRPr="00F839AD">
        <w:rPr>
          <w:rFonts w:ascii="Arial" w:eastAsia="Arial" w:hAnsi="Arial" w:cs="Arial"/>
          <w:color w:val="999999"/>
        </w:rPr>
        <w:t>Architecture</w:t>
      </w:r>
      <w:proofErr w:type="spellEnd"/>
      <w:r w:rsidRPr="00F839AD">
        <w:rPr>
          <w:rFonts w:ascii="Arial" w:eastAsia="Arial" w:hAnsi="Arial" w:cs="Arial"/>
          <w:color w:val="999999"/>
        </w:rPr>
        <w:t xml:space="preserve"> para garantizar bajo acoplamiento y alta </w:t>
      </w:r>
      <w:proofErr w:type="spellStart"/>
      <w:r w:rsidRPr="00F839AD">
        <w:rPr>
          <w:rFonts w:ascii="Arial" w:eastAsia="Arial" w:hAnsi="Arial" w:cs="Arial"/>
          <w:color w:val="999999"/>
        </w:rPr>
        <w:t>testabilidad</w:t>
      </w:r>
      <w:proofErr w:type="spellEnd"/>
      <w:r w:rsidRPr="00F839AD">
        <w:rPr>
          <w:rFonts w:ascii="Arial" w:eastAsia="Arial" w:hAnsi="Arial" w:cs="Arial"/>
          <w:color w:val="999999"/>
        </w:rPr>
        <w:t>:</w:t>
      </w:r>
    </w:p>
    <w:tbl>
      <w:tblPr>
        <w:tblStyle w:val="a8"/>
        <w:tblW w:w="9460" w:type="dxa"/>
        <w:jc w:val="center"/>
        <w:tblLayout w:type="fixed"/>
        <w:tblLook w:val="0400" w:firstRow="0" w:lastRow="0" w:firstColumn="0" w:lastColumn="0" w:noHBand="0" w:noVBand="1"/>
      </w:tblPr>
      <w:tblGrid>
        <w:gridCol w:w="2592"/>
        <w:gridCol w:w="3168"/>
        <w:gridCol w:w="3700"/>
      </w:tblGrid>
      <w:tr w:rsidR="00C95BB6" w:rsidRPr="00F839AD" w14:paraId="410D8424" w14:textId="77777777" w:rsidTr="00CA36E4">
        <w:trPr>
          <w:jc w:val="center"/>
        </w:trPr>
        <w:tc>
          <w:tcPr>
            <w:tcW w:w="2592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5" w14:textId="77777777" w:rsidR="00C95BB6" w:rsidRPr="00F839AD" w:rsidRDefault="00000000" w:rsidP="00CA36E4">
            <w:pPr>
              <w:jc w:val="center"/>
              <w:rPr>
                <w:rFonts w:ascii="Arial" w:hAnsi="Arial" w:cs="Arial"/>
              </w:rPr>
            </w:pPr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 xml:space="preserve">Capa de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>Arquitectura</w:t>
            </w:r>
            <w:proofErr w:type="spellEnd"/>
          </w:p>
        </w:tc>
        <w:tc>
          <w:tcPr>
            <w:tcW w:w="3168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6" w14:textId="77777777" w:rsidR="00C95BB6" w:rsidRPr="00F839AD" w:rsidRDefault="00000000" w:rsidP="00CA36E4">
            <w:pPr>
              <w:jc w:val="center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>Componentes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 xml:space="preserve"> Laravel</w:t>
            </w:r>
          </w:p>
        </w:tc>
        <w:tc>
          <w:tcPr>
            <w:tcW w:w="3700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7" w14:textId="77777777" w:rsidR="00C95BB6" w:rsidRPr="00F839AD" w:rsidRDefault="00000000" w:rsidP="00CA36E4">
            <w:pPr>
              <w:jc w:val="center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>Responsabilidad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 xml:space="preserve"> Principal</w:t>
            </w:r>
          </w:p>
        </w:tc>
      </w:tr>
      <w:tr w:rsidR="00C95BB6" w:rsidRPr="00F839AD" w14:paraId="3E933192" w14:textId="77777777" w:rsidTr="00CA36E4">
        <w:trPr>
          <w:jc w:val="center"/>
        </w:trPr>
        <w:tc>
          <w:tcPr>
            <w:tcW w:w="259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F9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Arial" w:hAnsi="Arial" w:cs="Arial"/>
                <w:b/>
                <w:bCs/>
              </w:rPr>
              <w:t>Presentación (API)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FA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>Controllers, Form Requests, API Resources</w:t>
            </w:r>
          </w:p>
        </w:tc>
        <w:tc>
          <w:tcPr>
            <w:tcW w:w="37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FB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Recepción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solicitudes HTTP,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validación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declarativa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y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transformación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respuestas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JSON.</w:t>
            </w:r>
          </w:p>
        </w:tc>
      </w:tr>
      <w:tr w:rsidR="00C95BB6" w:rsidRPr="00F839AD" w14:paraId="2FE1755F" w14:textId="77777777" w:rsidTr="00CA36E4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FD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Aplicación</w:t>
            </w:r>
            <w:proofErr w:type="spellEnd"/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FE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>Services (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Lógica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Negocio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)</w:t>
            </w:r>
          </w:p>
        </w:tc>
        <w:tc>
          <w:tcPr>
            <w:tcW w:w="3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0FF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Orquestación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la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lógica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negocio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y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llamadas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a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repositorios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.</w:t>
            </w:r>
          </w:p>
        </w:tc>
      </w:tr>
      <w:tr w:rsidR="00C95BB6" w:rsidRPr="00F839AD" w14:paraId="7760945A" w14:textId="77777777" w:rsidTr="00CA36E4">
        <w:trPr>
          <w:jc w:val="center"/>
        </w:trPr>
        <w:tc>
          <w:tcPr>
            <w:tcW w:w="259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01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Arial" w:hAnsi="Arial" w:cs="Arial"/>
                <w:b/>
                <w:bCs/>
              </w:rPr>
              <w:t>Dominio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02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>Models (Eloquent)</w:t>
            </w:r>
          </w:p>
        </w:tc>
        <w:tc>
          <w:tcPr>
            <w:tcW w:w="37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03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Representación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entidades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del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dominio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y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definición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relaciones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.</w:t>
            </w:r>
          </w:p>
        </w:tc>
      </w:tr>
      <w:tr w:rsidR="00C95BB6" w:rsidRPr="00F839AD" w14:paraId="4F282E8A" w14:textId="77777777" w:rsidTr="00CA36E4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05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Infraestructura</w:t>
            </w:r>
            <w:proofErr w:type="spellEnd"/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06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>Repositories, Middleware, Oracle Driver</w:t>
            </w:r>
          </w:p>
        </w:tc>
        <w:tc>
          <w:tcPr>
            <w:tcW w:w="3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07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Acceso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a base de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datos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(Oracle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yajra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/laravel-oci8),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caché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Redis 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intercepción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peticiones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.</w:t>
            </w:r>
          </w:p>
        </w:tc>
      </w:tr>
    </w:tbl>
    <w:p w14:paraId="00000109" w14:textId="77777777" w:rsidR="00C95BB6" w:rsidRPr="00F839AD" w:rsidRDefault="00C95BB6">
      <w:pPr>
        <w:spacing w:after="120"/>
        <w:rPr>
          <w:rFonts w:ascii="Arial" w:hAnsi="Arial" w:cs="Arial"/>
        </w:rPr>
      </w:pPr>
    </w:p>
    <w:p w14:paraId="0000010A" w14:textId="77777777" w:rsidR="00C95BB6" w:rsidRPr="00CA36E4" w:rsidRDefault="00000000">
      <w:pPr>
        <w:pStyle w:val="Ttulo1"/>
        <w:spacing w:before="320"/>
        <w:rPr>
          <w:rFonts w:ascii="Arial" w:hAnsi="Arial" w:cs="Arial"/>
          <w:sz w:val="24"/>
          <w:szCs w:val="24"/>
        </w:rPr>
      </w:pPr>
      <w:bookmarkStart w:id="14" w:name="_heading=h.s90so9k39dj1" w:colFirst="0" w:colLast="0"/>
      <w:bookmarkEnd w:id="14"/>
      <w:r w:rsidRPr="00CA36E4">
        <w:rPr>
          <w:rFonts w:ascii="Arial" w:hAnsi="Arial" w:cs="Arial"/>
          <w:sz w:val="24"/>
          <w:szCs w:val="24"/>
        </w:rPr>
        <w:lastRenderedPageBreak/>
        <w:t xml:space="preserve">7. </w:t>
      </w:r>
      <w:proofErr w:type="spellStart"/>
      <w:r w:rsidRPr="00CA36E4">
        <w:rPr>
          <w:rFonts w:ascii="Arial" w:hAnsi="Arial" w:cs="Arial"/>
          <w:sz w:val="24"/>
          <w:szCs w:val="24"/>
        </w:rPr>
        <w:t>Checklist</w:t>
      </w:r>
      <w:proofErr w:type="spellEnd"/>
      <w:r w:rsidRPr="00CA36E4">
        <w:rPr>
          <w:rFonts w:ascii="Arial" w:hAnsi="Arial" w:cs="Arial"/>
          <w:sz w:val="24"/>
          <w:szCs w:val="24"/>
        </w:rPr>
        <w:t xml:space="preserve"> de Calidad y Criterios de Aceptación</w:t>
      </w:r>
    </w:p>
    <w:p w14:paraId="0000010B" w14:textId="77777777" w:rsidR="00C95BB6" w:rsidRPr="00F839AD" w:rsidRDefault="00000000" w:rsidP="00CA36E4">
      <w:pPr>
        <w:spacing w:after="160"/>
        <w:jc w:val="both"/>
        <w:rPr>
          <w:rFonts w:ascii="Arial" w:hAnsi="Arial" w:cs="Arial"/>
        </w:rPr>
      </w:pPr>
      <w:r w:rsidRPr="00F839AD">
        <w:rPr>
          <w:rFonts w:ascii="Arial" w:eastAsia="Arial" w:hAnsi="Arial" w:cs="Arial"/>
        </w:rPr>
        <w:t xml:space="preserve">Antes de autorizar el despliegue de cualquier API a entornos de producción en </w:t>
      </w:r>
      <w:proofErr w:type="spellStart"/>
      <w:r w:rsidRPr="00F839AD">
        <w:rPr>
          <w:rFonts w:ascii="Arial" w:eastAsia="Arial" w:hAnsi="Arial" w:cs="Arial"/>
        </w:rPr>
        <w:t>Idartes</w:t>
      </w:r>
      <w:proofErr w:type="spellEnd"/>
      <w:r w:rsidRPr="00F839AD">
        <w:rPr>
          <w:rFonts w:ascii="Arial" w:eastAsia="Arial" w:hAnsi="Arial" w:cs="Arial"/>
        </w:rPr>
        <w:t>, el proyecto debe cumplir con criterios de validación de los DESARROLLOS DE LOS SISTEMAS DE INFORMACIÓN Y APLICATIVOS:</w:t>
      </w:r>
    </w:p>
    <w:tbl>
      <w:tblPr>
        <w:tblStyle w:val="a9"/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2160"/>
        <w:gridCol w:w="5760"/>
        <w:gridCol w:w="1440"/>
      </w:tblGrid>
      <w:tr w:rsidR="00C95BB6" w:rsidRPr="00F839AD" w14:paraId="538E48E9" w14:textId="77777777" w:rsidTr="00FB2AC5">
        <w:trPr>
          <w:jc w:val="center"/>
        </w:trPr>
        <w:tc>
          <w:tcPr>
            <w:tcW w:w="2160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C" w14:textId="77777777" w:rsidR="00C95BB6" w:rsidRPr="00F839AD" w:rsidRDefault="00000000" w:rsidP="00FB2AC5">
            <w:pPr>
              <w:jc w:val="center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>Categoría</w:t>
            </w:r>
            <w:proofErr w:type="spellEnd"/>
          </w:p>
        </w:tc>
        <w:tc>
          <w:tcPr>
            <w:tcW w:w="5760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D" w14:textId="77777777" w:rsidR="00C95BB6" w:rsidRPr="00F839AD" w:rsidRDefault="00000000" w:rsidP="00FB2AC5">
            <w:pPr>
              <w:jc w:val="center"/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>Criterio</w:t>
            </w:r>
            <w:proofErr w:type="spellEnd"/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>Verificación</w:t>
            </w:r>
            <w:proofErr w:type="spellEnd"/>
          </w:p>
        </w:tc>
        <w:tc>
          <w:tcPr>
            <w:tcW w:w="1440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E" w14:textId="77777777" w:rsidR="00C95BB6" w:rsidRPr="00F839AD" w:rsidRDefault="00000000" w:rsidP="00FB2AC5">
            <w:pPr>
              <w:jc w:val="center"/>
              <w:rPr>
                <w:rFonts w:ascii="Arial" w:hAnsi="Arial" w:cs="Arial"/>
              </w:rPr>
            </w:pPr>
            <w:r w:rsidRPr="00F839AD">
              <w:rPr>
                <w:rFonts w:ascii="Arial" w:eastAsia="Arial" w:hAnsi="Arial" w:cs="Arial"/>
                <w:b/>
                <w:bCs/>
                <w:color w:val="FFFFFF"/>
              </w:rPr>
              <w:t>Estado</w:t>
            </w:r>
          </w:p>
        </w:tc>
      </w:tr>
      <w:tr w:rsidR="00C95BB6" w:rsidRPr="00F839AD" w14:paraId="148FF840" w14:textId="77777777" w:rsidTr="00FB2AC5">
        <w:trPr>
          <w:jc w:val="center"/>
        </w:trPr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0F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Documentación</w:t>
            </w:r>
            <w:proofErr w:type="spellEnd"/>
          </w:p>
        </w:tc>
        <w:tc>
          <w:tcPr>
            <w:tcW w:w="57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0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Especificación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OpenAPI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viva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accesible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/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api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/documentation y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actualizada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.</w:t>
            </w:r>
          </w:p>
        </w:tc>
        <w:tc>
          <w:tcPr>
            <w:tcW w:w="144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1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  <w:color w:val="666666"/>
              </w:rPr>
              <w:t>Obligatorio</w:t>
            </w:r>
            <w:proofErr w:type="spellEnd"/>
          </w:p>
        </w:tc>
      </w:tr>
      <w:tr w:rsidR="00C95BB6" w:rsidRPr="00F839AD" w14:paraId="72336E69" w14:textId="77777777" w:rsidTr="00FB2AC5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2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Seguridad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3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hAnsi="Arial" w:cs="Arial"/>
                <w:color w:val="666666"/>
              </w:rPr>
              <w:t>Autenticación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y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autorización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implementadas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conforme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al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Perfil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Seguridad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aprobado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por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Ciberseguridad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(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numerales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2.1 y 2.2).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4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hAnsi="Arial" w:cs="Arial"/>
                <w:color w:val="666666"/>
              </w:rPr>
              <w:t>Obligatorio</w:t>
            </w:r>
            <w:proofErr w:type="spellEnd"/>
          </w:p>
        </w:tc>
      </w:tr>
      <w:tr w:rsidR="00C95BB6" w:rsidRPr="00F839AD" w14:paraId="3A1FB711" w14:textId="77777777" w:rsidTr="00FB2AC5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5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Seguridad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6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hAnsi="Arial" w:cs="Arial"/>
                <w:color w:val="666666"/>
              </w:rPr>
              <w:t xml:space="preserve">Rate Limiting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configurado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según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el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Perfil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Seguridad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(valor de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referencia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>: 100 req/min).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7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hAnsi="Arial" w:cs="Arial"/>
                <w:color w:val="666666"/>
              </w:rPr>
              <w:t>Obligatorio</w:t>
            </w:r>
            <w:proofErr w:type="spellEnd"/>
          </w:p>
        </w:tc>
      </w:tr>
      <w:tr w:rsidR="00C95BB6" w:rsidRPr="00F839AD" w14:paraId="6DBEE9DB" w14:textId="77777777" w:rsidTr="00FB2AC5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8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Seguridad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9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hAnsi="Arial" w:cs="Arial"/>
                <w:color w:val="666666"/>
              </w:rPr>
              <w:t xml:space="preserve">HTTPS (TLS 1.2 o superior) y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encabezados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seguridad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configurados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según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el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Perfil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Seguridad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A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hAnsi="Arial" w:cs="Arial"/>
                <w:color w:val="666666"/>
              </w:rPr>
              <w:t>Obligatorio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 </w:t>
            </w:r>
          </w:p>
        </w:tc>
      </w:tr>
      <w:tr w:rsidR="00C95BB6" w:rsidRPr="00F839AD" w14:paraId="501E58DD" w14:textId="77777777" w:rsidTr="00FB2AC5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B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hAnsi="Arial" w:cs="Arial"/>
              </w:rPr>
              <w:t>Seguridad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C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hAnsi="Arial" w:cs="Arial"/>
                <w:color w:val="666666"/>
              </w:rPr>
              <w:t>Paquetes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y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componentes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seguridad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validados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y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autorizados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(numeral 2.3); composer audit sin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vulnerabilidades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críticas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 xml:space="preserve"> o </w:t>
            </w:r>
            <w:proofErr w:type="spellStart"/>
            <w:r w:rsidRPr="00F839AD">
              <w:rPr>
                <w:rFonts w:ascii="Arial" w:hAnsi="Arial" w:cs="Arial"/>
                <w:color w:val="666666"/>
              </w:rPr>
              <w:t>altas</w:t>
            </w:r>
            <w:proofErr w:type="spellEnd"/>
            <w:r w:rsidRPr="00F839AD">
              <w:rPr>
                <w:rFonts w:ascii="Arial" w:hAnsi="Arial" w:cs="Arial"/>
                <w:color w:val="666666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D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hAnsi="Arial" w:cs="Arial"/>
                <w:color w:val="666666"/>
              </w:rPr>
              <w:t>Opcional</w:t>
            </w:r>
            <w:proofErr w:type="spellEnd"/>
          </w:p>
        </w:tc>
      </w:tr>
      <w:tr w:rsidR="00C95BB6" w:rsidRPr="00F839AD" w14:paraId="3743FC1D" w14:textId="77777777" w:rsidTr="00FB2AC5">
        <w:trPr>
          <w:jc w:val="center"/>
        </w:trPr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E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Arial" w:hAnsi="Arial" w:cs="Arial"/>
                <w:b/>
                <w:bCs/>
              </w:rPr>
              <w:t>Calidad de Código</w:t>
            </w:r>
          </w:p>
        </w:tc>
        <w:tc>
          <w:tcPr>
            <w:tcW w:w="57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1F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Validación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estricta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peticiones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con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clases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Form Request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dedicadas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>.</w:t>
            </w:r>
          </w:p>
        </w:tc>
        <w:tc>
          <w:tcPr>
            <w:tcW w:w="144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20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  <w:color w:val="666666"/>
              </w:rPr>
              <w:t>Obligatorio</w:t>
            </w:r>
            <w:proofErr w:type="spellEnd"/>
          </w:p>
        </w:tc>
      </w:tr>
      <w:tr w:rsidR="00C95BB6" w:rsidRPr="00F839AD" w14:paraId="462BB89B" w14:textId="77777777" w:rsidTr="00FB2AC5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21" w14:textId="77777777" w:rsidR="00C95BB6" w:rsidRPr="00F839AD" w:rsidRDefault="00000000">
            <w:pPr>
              <w:rPr>
                <w:rFonts w:ascii="Arial" w:hAnsi="Arial" w:cs="Arial"/>
              </w:rPr>
            </w:pPr>
            <w:r w:rsidRPr="00F839AD">
              <w:rPr>
                <w:rFonts w:ascii="Arial" w:eastAsia="Arial" w:hAnsi="Arial" w:cs="Arial"/>
                <w:b/>
                <w:bCs/>
              </w:rPr>
              <w:t>Calidad de Código</w:t>
            </w:r>
          </w:p>
        </w:tc>
        <w:tc>
          <w:tcPr>
            <w:tcW w:w="57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22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Pruebas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unitarias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e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integración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con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cobertura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superior al 80% (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php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artisan test --coverage).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23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  <w:color w:val="666666"/>
              </w:rPr>
              <w:t>Obligatorio</w:t>
            </w:r>
            <w:proofErr w:type="spellEnd"/>
          </w:p>
        </w:tc>
      </w:tr>
      <w:tr w:rsidR="00C95BB6" w:rsidRPr="00F839AD" w14:paraId="1655E482" w14:textId="77777777" w:rsidTr="00FB2AC5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24" w14:textId="77777777" w:rsidR="00C95BB6" w:rsidRPr="00F839AD" w:rsidRDefault="00000000">
            <w:pPr>
              <w:rPr>
                <w:rFonts w:ascii="Arial" w:hAnsi="Arial" w:cs="Arial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</w:rPr>
              <w:t>Operaciones</w:t>
            </w:r>
            <w:proofErr w:type="spellEnd"/>
          </w:p>
        </w:tc>
        <w:tc>
          <w:tcPr>
            <w:tcW w:w="57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25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r w:rsidRPr="00F839AD">
              <w:rPr>
                <w:rFonts w:ascii="Arial" w:eastAsia="Arial" w:hAnsi="Arial" w:cs="Arial"/>
                <w:color w:val="666666"/>
              </w:rPr>
              <w:t xml:space="preserve">Logging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estructurado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JSON con Monolog y sin </w:t>
            </w:r>
            <w:proofErr w:type="spellStart"/>
            <w:r w:rsidRPr="00F839AD">
              <w:rPr>
                <w:rFonts w:ascii="Arial" w:eastAsia="Arial" w:hAnsi="Arial" w:cs="Arial"/>
                <w:color w:val="666666"/>
              </w:rPr>
              <w:t>exposición</w:t>
            </w:r>
            <w:proofErr w:type="spellEnd"/>
            <w:r w:rsidRPr="00F839AD">
              <w:rPr>
                <w:rFonts w:ascii="Arial" w:eastAsia="Arial" w:hAnsi="Arial" w:cs="Arial"/>
                <w:color w:val="666666"/>
              </w:rPr>
              <w:t xml:space="preserve"> de stack traces.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00126" w14:textId="77777777" w:rsidR="00C95BB6" w:rsidRPr="00F839AD" w:rsidRDefault="00000000">
            <w:pPr>
              <w:rPr>
                <w:rFonts w:ascii="Arial" w:hAnsi="Arial" w:cs="Arial"/>
                <w:color w:val="666666"/>
              </w:rPr>
            </w:pPr>
            <w:proofErr w:type="spellStart"/>
            <w:r w:rsidRPr="00F839AD">
              <w:rPr>
                <w:rFonts w:ascii="Arial" w:eastAsia="Arial" w:hAnsi="Arial" w:cs="Arial"/>
                <w:b/>
                <w:bCs/>
                <w:color w:val="666666"/>
              </w:rPr>
              <w:t>Obligatorio</w:t>
            </w:r>
            <w:proofErr w:type="spellEnd"/>
          </w:p>
        </w:tc>
      </w:tr>
    </w:tbl>
    <w:p w14:paraId="00000127" w14:textId="77777777" w:rsidR="00C95BB6" w:rsidRPr="00F839AD" w:rsidRDefault="00C95BB6">
      <w:pPr>
        <w:spacing w:after="0"/>
        <w:rPr>
          <w:rFonts w:ascii="Arial" w:eastAsia="Arial" w:hAnsi="Arial" w:cs="Arial"/>
          <w:b/>
          <w:bCs/>
        </w:rPr>
      </w:pPr>
    </w:p>
    <w:p w14:paraId="00000128" w14:textId="77777777" w:rsidR="00C95BB6" w:rsidRPr="00F839AD" w:rsidRDefault="00C95BB6">
      <w:pPr>
        <w:rPr>
          <w:rFonts w:ascii="Arial" w:eastAsia="Arial" w:hAnsi="Arial" w:cs="Arial"/>
          <w:b/>
          <w:bCs/>
        </w:rPr>
      </w:pPr>
    </w:p>
    <w:sectPr w:rsidR="00C95BB6" w:rsidRPr="00F839AD">
      <w:headerReference w:type="default" r:id="rId8"/>
      <w:footerReference w:type="default" r:id="rId9"/>
      <w:pgSz w:w="12240" w:h="15840"/>
      <w:pgMar w:top="1134" w:right="1134" w:bottom="1134" w:left="1134" w:header="709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DB6D81" w14:textId="77777777" w:rsidR="00C760C7" w:rsidRDefault="00C760C7">
      <w:pPr>
        <w:spacing w:after="0" w:line="240" w:lineRule="auto"/>
      </w:pPr>
      <w:r>
        <w:separator/>
      </w:r>
    </w:p>
  </w:endnote>
  <w:endnote w:type="continuationSeparator" w:id="0">
    <w:p w14:paraId="63B2E772" w14:textId="77777777" w:rsidR="00C760C7" w:rsidRDefault="00C7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D37E51AA-CB08-AD4F-986D-5E05CE72D6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BA68764-1621-8E46-A6DD-AAC95149D9C3}"/>
    <w:embedBold r:id="rId3" w:fontKey="{18761731-0688-7147-807E-9EACC88F6F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3EB2B5E-84E6-E447-8EB9-E8A35E062025}"/>
    <w:embedBold r:id="rId5" w:fontKey="{1FBC516C-5798-BA44-926B-643B3D7CC4C8}"/>
    <w:embedItalic r:id="rId6" w:fontKey="{055D6706-0BFF-BB4E-B31B-2F08CD63A32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10E4021A-BBEC-F247-B956-F608CB6320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D2E73D5-DBF5-594A-A759-7EF9B4FB9D8F}"/>
    <w:embedBold r:id="rId9" w:fontKey="{57AB45B1-C6A1-524C-BAFD-0181A57B256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54D8377B-7F3D-6E46-9C44-2E864C2E15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6C958366-AC5A-2742-AC55-E13B67A52544}"/>
    <w:embedBold r:id="rId12" w:fontKey="{0B40FD4C-5CBD-974D-A194-9735C8994CC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3" w:fontKey="{C93C5795-4F51-F946-B2B5-3052AB1F178D}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  <w:embedRegular r:id="rId14" w:fontKey="{AC74DC7C-4FBD-004B-B36E-0BB4DC0EC0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34" w14:textId="77777777" w:rsidR="00C95BB6" w:rsidRDefault="00C95BB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  <w:sz w:val="12"/>
        <w:szCs w:val="12"/>
      </w:rPr>
    </w:pPr>
  </w:p>
  <w:p w14:paraId="00000135" w14:textId="77777777" w:rsidR="00C95BB6" w:rsidRDefault="00C95BB6">
    <w:pPr>
      <w:spacing w:after="0" w:line="240" w:lineRule="auto"/>
      <w:jc w:val="center"/>
      <w:rPr>
        <w:b/>
        <w:bCs/>
        <w:sz w:val="24"/>
        <w:szCs w:val="24"/>
      </w:rPr>
    </w:pPr>
    <w:bookmarkStart w:id="15" w:name="_heading=h.l312l83gny2s" w:colFirst="0" w:colLast="0"/>
    <w:bookmarkEnd w:id="15"/>
  </w:p>
  <w:p w14:paraId="00000136" w14:textId="77777777" w:rsidR="00C95BB6" w:rsidRDefault="00C95BB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  <w:sz w:val="16"/>
        <w:szCs w:val="16"/>
      </w:rPr>
    </w:pPr>
  </w:p>
  <w:p w14:paraId="00000137" w14:textId="77777777" w:rsidR="00C95BB6" w:rsidRDefault="00C95BB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9D01AF" w14:textId="77777777" w:rsidR="00C760C7" w:rsidRDefault="00C760C7">
      <w:pPr>
        <w:spacing w:after="0" w:line="240" w:lineRule="auto"/>
      </w:pPr>
      <w:r>
        <w:separator/>
      </w:r>
    </w:p>
  </w:footnote>
  <w:footnote w:type="continuationSeparator" w:id="0">
    <w:p w14:paraId="23E6AFE1" w14:textId="77777777" w:rsidR="00C760C7" w:rsidRDefault="00C7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29" w14:textId="77777777" w:rsidR="00C95B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</w:t>
    </w:r>
  </w:p>
  <w:tbl>
    <w:tblPr>
      <w:tblStyle w:val="aa"/>
      <w:tblW w:w="9923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92"/>
      <w:gridCol w:w="6088"/>
      <w:gridCol w:w="1843"/>
    </w:tblGrid>
    <w:tr w:rsidR="00C95BB6" w14:paraId="7858F77E" w14:textId="77777777">
      <w:trPr>
        <w:cantSplit/>
        <w:trHeight w:val="148"/>
      </w:trPr>
      <w:tc>
        <w:tcPr>
          <w:tcW w:w="1992" w:type="dxa"/>
          <w:vMerge w:val="restart"/>
          <w:vAlign w:val="center"/>
        </w:tcPr>
        <w:p w14:paraId="0000012A" w14:textId="7EB31626" w:rsidR="00C95BB6" w:rsidRDefault="00F839A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3765A7EA" wp14:editId="51E79C71">
                <wp:extent cx="590550" cy="52387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88" w:type="dxa"/>
          <w:vMerge w:val="restart"/>
          <w:vAlign w:val="center"/>
        </w:tcPr>
        <w:p w14:paraId="0000012B" w14:textId="77777777" w:rsidR="00C95BB6" w:rsidRDefault="00000000">
          <w:pPr>
            <w:jc w:val="center"/>
            <w:rPr>
              <w:rFonts w:ascii="Arial" w:eastAsia="Arial" w:hAnsi="Arial" w:cs="Arial"/>
              <w:b/>
              <w:bCs/>
              <w:sz w:val="20"/>
              <w:szCs w:val="20"/>
            </w:rPr>
          </w:pPr>
          <w:r>
            <w:rPr>
              <w:rFonts w:ascii="Arial" w:eastAsia="Arial" w:hAnsi="Arial" w:cs="Arial"/>
              <w:b/>
              <w:bCs/>
              <w:sz w:val="20"/>
              <w:szCs w:val="20"/>
            </w:rPr>
            <w:t>GESTIÓN DE TECNOLOGÍAS DE LA INFORMACIÓN</w:t>
          </w:r>
        </w:p>
      </w:tc>
      <w:tc>
        <w:tcPr>
          <w:tcW w:w="1843" w:type="dxa"/>
          <w:vAlign w:val="center"/>
        </w:tcPr>
        <w:p w14:paraId="0000012C" w14:textId="12D84C38" w:rsidR="00C95BB6" w:rsidRDefault="00000000">
          <w:pPr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b/>
              <w:bCs/>
              <w:sz w:val="20"/>
              <w:szCs w:val="20"/>
            </w:rPr>
            <w:t>Código:</w:t>
          </w:r>
          <w:r>
            <w:rPr>
              <w:rFonts w:ascii="Arial" w:eastAsia="Arial" w:hAnsi="Arial" w:cs="Arial"/>
              <w:sz w:val="20"/>
              <w:szCs w:val="20"/>
            </w:rPr>
            <w:t xml:space="preserve"> GTI-F-2</w:t>
          </w:r>
          <w:r w:rsidR="00F839AD">
            <w:rPr>
              <w:rFonts w:ascii="Arial" w:eastAsia="Arial" w:hAnsi="Arial" w:cs="Arial"/>
              <w:sz w:val="20"/>
              <w:szCs w:val="20"/>
            </w:rPr>
            <w:t>9</w:t>
          </w:r>
        </w:p>
      </w:tc>
    </w:tr>
    <w:tr w:rsidR="00C95BB6" w14:paraId="081B9988" w14:textId="77777777">
      <w:trPr>
        <w:cantSplit/>
        <w:trHeight w:val="147"/>
      </w:trPr>
      <w:tc>
        <w:tcPr>
          <w:tcW w:w="1992" w:type="dxa"/>
          <w:vMerge/>
          <w:vAlign w:val="center"/>
        </w:tcPr>
        <w:p w14:paraId="0000012D" w14:textId="77777777" w:rsidR="00C95BB6" w:rsidRDefault="00C95BB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6088" w:type="dxa"/>
          <w:vMerge/>
          <w:vAlign w:val="center"/>
        </w:tcPr>
        <w:p w14:paraId="0000012E" w14:textId="77777777" w:rsidR="00C95BB6" w:rsidRDefault="00C95BB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1843" w:type="dxa"/>
          <w:vAlign w:val="center"/>
        </w:tcPr>
        <w:p w14:paraId="0000012F" w14:textId="36E60EAF" w:rsidR="00C95BB6" w:rsidRDefault="00000000">
          <w:pPr>
            <w:rPr>
              <w:rFonts w:ascii="Arial" w:eastAsia="Arial" w:hAnsi="Arial" w:cs="Arial"/>
              <w:sz w:val="20"/>
              <w:szCs w:val="20"/>
            </w:rPr>
          </w:pPr>
          <w:proofErr w:type="spellStart"/>
          <w:r>
            <w:rPr>
              <w:rFonts w:ascii="Arial" w:eastAsia="Arial" w:hAnsi="Arial" w:cs="Arial"/>
              <w:b/>
              <w:bCs/>
              <w:sz w:val="20"/>
              <w:szCs w:val="20"/>
            </w:rPr>
            <w:t>Fecha</w:t>
          </w:r>
          <w:proofErr w:type="spellEnd"/>
          <w:r>
            <w:rPr>
              <w:rFonts w:ascii="Arial" w:eastAsia="Arial" w:hAnsi="Arial" w:cs="Arial"/>
              <w:b/>
              <w:bCs/>
              <w:sz w:val="20"/>
              <w:szCs w:val="20"/>
            </w:rPr>
            <w:t>:</w:t>
          </w:r>
          <w:r>
            <w:rPr>
              <w:rFonts w:ascii="Arial" w:eastAsia="Arial" w:hAnsi="Arial" w:cs="Arial"/>
              <w:sz w:val="20"/>
              <w:szCs w:val="20"/>
            </w:rPr>
            <w:t xml:space="preserve"> 1</w:t>
          </w:r>
          <w:r w:rsidR="00F839AD">
            <w:rPr>
              <w:rFonts w:ascii="Arial" w:eastAsia="Arial" w:hAnsi="Arial" w:cs="Arial"/>
              <w:sz w:val="20"/>
              <w:szCs w:val="20"/>
            </w:rPr>
            <w:t>6</w:t>
          </w:r>
          <w:r>
            <w:rPr>
              <w:rFonts w:ascii="Arial" w:eastAsia="Arial" w:hAnsi="Arial" w:cs="Arial"/>
              <w:sz w:val="20"/>
              <w:szCs w:val="20"/>
            </w:rPr>
            <w:t>/10/2026</w:t>
          </w:r>
        </w:p>
      </w:tc>
    </w:tr>
    <w:tr w:rsidR="00C95BB6" w14:paraId="25DDBA85" w14:textId="77777777">
      <w:trPr>
        <w:cantSplit/>
        <w:trHeight w:val="372"/>
      </w:trPr>
      <w:tc>
        <w:tcPr>
          <w:tcW w:w="1992" w:type="dxa"/>
          <w:vMerge/>
          <w:vAlign w:val="center"/>
        </w:tcPr>
        <w:p w14:paraId="00000130" w14:textId="77777777" w:rsidR="00C95BB6" w:rsidRDefault="00C95BB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6088" w:type="dxa"/>
          <w:vAlign w:val="center"/>
        </w:tcPr>
        <w:p w14:paraId="00000131" w14:textId="77777777" w:rsidR="00C95BB6" w:rsidRDefault="00000000">
          <w:pPr>
            <w:jc w:val="center"/>
            <w:rPr>
              <w:rFonts w:ascii="Arial" w:eastAsia="Arial" w:hAnsi="Arial" w:cs="Arial"/>
              <w:b/>
              <w:bCs/>
              <w:sz w:val="20"/>
              <w:szCs w:val="20"/>
            </w:rPr>
          </w:pPr>
          <w:r>
            <w:rPr>
              <w:rFonts w:ascii="Arial" w:eastAsia="Arial" w:hAnsi="Arial" w:cs="Arial"/>
              <w:b/>
              <w:bCs/>
              <w:sz w:val="20"/>
              <w:szCs w:val="20"/>
            </w:rPr>
            <w:t>FORMATO ESTÁNDAR DE DOCUMENTACIÓN DE API</w:t>
          </w:r>
        </w:p>
      </w:tc>
      <w:tc>
        <w:tcPr>
          <w:tcW w:w="1843" w:type="dxa"/>
          <w:vAlign w:val="center"/>
        </w:tcPr>
        <w:p w14:paraId="00000132" w14:textId="77777777" w:rsidR="00C95BB6" w:rsidRDefault="00000000">
          <w:pPr>
            <w:rPr>
              <w:rFonts w:ascii="Arial" w:eastAsia="Arial" w:hAnsi="Arial" w:cs="Arial"/>
              <w:sz w:val="20"/>
              <w:szCs w:val="20"/>
            </w:rPr>
          </w:pPr>
          <w:proofErr w:type="spellStart"/>
          <w:r>
            <w:rPr>
              <w:rFonts w:ascii="Arial" w:eastAsia="Arial" w:hAnsi="Arial" w:cs="Arial"/>
              <w:b/>
              <w:bCs/>
              <w:sz w:val="20"/>
              <w:szCs w:val="20"/>
            </w:rPr>
            <w:t>Versión</w:t>
          </w:r>
          <w:proofErr w:type="spellEnd"/>
          <w:r>
            <w:rPr>
              <w:rFonts w:ascii="Arial" w:eastAsia="Arial" w:hAnsi="Arial" w:cs="Arial"/>
              <w:b/>
              <w:bCs/>
              <w:sz w:val="20"/>
              <w:szCs w:val="20"/>
            </w:rPr>
            <w:t>:</w:t>
          </w:r>
          <w:r>
            <w:rPr>
              <w:rFonts w:ascii="Arial" w:eastAsia="Arial" w:hAnsi="Arial" w:cs="Arial"/>
              <w:sz w:val="20"/>
              <w:szCs w:val="20"/>
            </w:rPr>
            <w:t xml:space="preserve"> 1</w:t>
          </w:r>
        </w:p>
      </w:tc>
    </w:tr>
  </w:tbl>
  <w:p w14:paraId="00000133" w14:textId="77777777" w:rsidR="00C95B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512FE9"/>
    <w:multiLevelType w:val="multilevel"/>
    <w:tmpl w:val="888A7E02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BAC775D"/>
    <w:multiLevelType w:val="multilevel"/>
    <w:tmpl w:val="D598C82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50907784">
    <w:abstractNumId w:val="1"/>
  </w:num>
  <w:num w:numId="2" w16cid:durableId="13447495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BB6"/>
    <w:rsid w:val="000C5F04"/>
    <w:rsid w:val="004D2DB3"/>
    <w:rsid w:val="0053013C"/>
    <w:rsid w:val="00C760C7"/>
    <w:rsid w:val="00C95BB6"/>
    <w:rsid w:val="00CA36E4"/>
    <w:rsid w:val="00E1240C"/>
    <w:rsid w:val="00F839AD"/>
    <w:rsid w:val="00FB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4727DE"/>
  <w15:docId w15:val="{45D16B77-0FC6-634C-B877-F7B44AE3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3">
    <w:name w:val="3"/>
    <w:basedOn w:val="Tabla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a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cabezado">
    <w:name w:val="header"/>
    <w:basedOn w:val="Normal"/>
    <w:link w:val="EncabezadoCar"/>
    <w:unhideWhenUsed/>
    <w:rsid w:val="006C39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3940"/>
  </w:style>
  <w:style w:type="paragraph" w:styleId="Piedepgina">
    <w:name w:val="footer"/>
    <w:basedOn w:val="Normal"/>
    <w:link w:val="PiedepginaCar"/>
    <w:uiPriority w:val="99"/>
    <w:unhideWhenUsed/>
    <w:rsid w:val="006C39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3940"/>
  </w:style>
  <w:style w:type="paragraph" w:styleId="Textodeglobo">
    <w:name w:val="Balloon Text"/>
    <w:basedOn w:val="Normal"/>
    <w:link w:val="TextodegloboCar"/>
    <w:uiPriority w:val="99"/>
    <w:semiHidden/>
    <w:unhideWhenUsed/>
    <w:rsid w:val="006C3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394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C3940"/>
    <w:pPr>
      <w:ind w:left="720"/>
      <w:contextualSpacing/>
    </w:pPr>
  </w:style>
  <w:style w:type="table" w:styleId="Tablaconcuadrcula">
    <w:name w:val="Table Grid"/>
    <w:basedOn w:val="Tablanormal"/>
    <w:uiPriority w:val="59"/>
    <w:rsid w:val="00BB7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94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normaltextrun">
    <w:name w:val="normaltextrun"/>
    <w:basedOn w:val="Fuentedeprrafopredeter"/>
    <w:rsid w:val="001946C4"/>
  </w:style>
  <w:style w:type="character" w:customStyle="1" w:styleId="eop">
    <w:name w:val="eop"/>
    <w:basedOn w:val="Fuentedeprrafopredeter"/>
    <w:rsid w:val="001946C4"/>
  </w:style>
  <w:style w:type="paragraph" w:styleId="NormalWeb">
    <w:name w:val="Normal (Web)"/>
    <w:basedOn w:val="Normal"/>
    <w:uiPriority w:val="99"/>
    <w:semiHidden/>
    <w:unhideWhenUsed/>
    <w:rsid w:val="00EC0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EC0FCE"/>
    <w:rPr>
      <w:i/>
      <w:iCs/>
    </w:rPr>
  </w:style>
  <w:style w:type="character" w:styleId="Fuerte">
    <w:name w:val="Strong"/>
    <w:basedOn w:val="Fuentedeprrafopredeter"/>
    <w:uiPriority w:val="22"/>
    <w:qFormat/>
    <w:rsid w:val="003D24C1"/>
    <w:rPr>
      <w:b/>
      <w:bCs/>
    </w:rPr>
  </w:style>
  <w:style w:type="table" w:styleId="Tablaconcuadrculaclara">
    <w:name w:val="Grid Table Light"/>
    <w:basedOn w:val="Tablanormal"/>
    <w:uiPriority w:val="40"/>
    <w:rsid w:val="00EA462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2">
    <w:name w:val="Plain Table 2"/>
    <w:basedOn w:val="Tablanormal"/>
    <w:uiPriority w:val="42"/>
    <w:rsid w:val="00EA462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aconvietas">
    <w:name w:val="List Bullet"/>
    <w:basedOn w:val="Normal"/>
    <w:uiPriority w:val="99"/>
    <w:unhideWhenUsed/>
    <w:rsid w:val="004912CE"/>
    <w:pPr>
      <w:numPr>
        <w:numId w:val="2"/>
      </w:numPr>
      <w:contextualSpacing/>
    </w:pPr>
    <w:rPr>
      <w:rFonts w:asciiTheme="minorHAnsi" w:eastAsiaTheme="minorEastAsia" w:hAnsiTheme="minorHAnsi" w:cstheme="minorBidi"/>
      <w:lang w:val="en-US" w:eastAsia="en-US"/>
    </w:rPr>
  </w:style>
  <w:style w:type="paragraph" w:styleId="TtuloTDC">
    <w:name w:val="TOC Heading"/>
    <w:next w:val="Normal"/>
    <w:uiPriority w:val="39"/>
    <w:unhideWhenUsed/>
    <w:qFormat/>
    <w:rsid w:val="004912CE"/>
    <w:pPr>
      <w:spacing w:before="240" w:after="0" w:line="259" w:lineRule="auto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419" w:eastAsia="es-419"/>
    </w:rPr>
  </w:style>
  <w:style w:type="paragraph" w:styleId="TDC1">
    <w:name w:val="toc 1"/>
    <w:basedOn w:val="Normal"/>
    <w:next w:val="Normal"/>
    <w:autoRedefine/>
    <w:uiPriority w:val="39"/>
    <w:unhideWhenUsed/>
    <w:rsid w:val="004912C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4912CE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4912CE"/>
    <w:rPr>
      <w:color w:val="0000FF" w:themeColor="hyperlink"/>
      <w:u w:val="single"/>
    </w:rPr>
  </w:style>
  <w:style w:type="table" w:customStyle="1" w:styleId="TableNormal0">
    <w:name w:val="Table Normal"/>
    <w:uiPriority w:val="2"/>
    <w:semiHidden/>
    <w:unhideWhenUsed/>
    <w:qFormat/>
    <w:rsid w:val="008807B0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bpGLJEXp8v0y1W6bY4TT7fIJ1A==">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6d4a1d0b-1085-4621-a04c-793d50865184}" enabled="1" method="Standard" siteId="{052126ec-16f8-47eb-ae56-6886b94a93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2352</Words>
  <Characters>14610</Characters>
  <Application>Microsoft Office Word</Application>
  <DocSecurity>0</DocSecurity>
  <Lines>456</Lines>
  <Paragraphs>320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Fredy Varon Garcia</dc:creator>
  <cp:lastModifiedBy>Maryury Forero B.</cp:lastModifiedBy>
  <cp:revision>3</cp:revision>
  <dcterms:created xsi:type="dcterms:W3CDTF">2026-09-23T22:28:00Z</dcterms:created>
  <dcterms:modified xsi:type="dcterms:W3CDTF">2026-10-14T00:01:00Z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0x010100F2DBBB7B25CFB041B5E9420EE238CAAE</vt:lpwstr>
  </property>
  <property fmtid="{D5CDD505-2E9C-101B-9397-08002B2CF9AE}" pid="3" name="EDOID">
    <vt:i4>2362538</vt:i4>
  </property>
</Properties>
</file>