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FEEBD" w14:textId="77777777" w:rsidR="006973C1" w:rsidRPr="00353DAA" w:rsidRDefault="006973C1">
      <w:pPr>
        <w:rPr>
          <w:rFonts w:ascii="Arial" w:eastAsia="Arial" w:hAnsi="Arial" w:cs="Arial"/>
        </w:rPr>
      </w:pPr>
    </w:p>
    <w:p w14:paraId="3D36C784" w14:textId="77777777" w:rsidR="006973C1" w:rsidRPr="00353DAA" w:rsidRDefault="006973C1">
      <w:pPr>
        <w:rPr>
          <w:rFonts w:ascii="Arial" w:eastAsia="Arial" w:hAnsi="Arial" w:cs="Arial"/>
        </w:rPr>
      </w:pPr>
    </w:p>
    <w:p w14:paraId="7990DA5B" w14:textId="5F505188" w:rsidR="006973C1" w:rsidRPr="00353DAA" w:rsidRDefault="00372ED5">
      <w:pPr>
        <w:tabs>
          <w:tab w:val="left" w:pos="2502"/>
        </w:tabs>
        <w:jc w:val="both"/>
        <w:rPr>
          <w:rFonts w:ascii="Arial" w:eastAsia="Arial" w:hAnsi="Arial" w:cs="Arial"/>
          <w:color w:val="auto"/>
        </w:rPr>
      </w:pPr>
      <w:r w:rsidRPr="00353DAA">
        <w:rPr>
          <w:rFonts w:ascii="Arial" w:eastAsia="Arial" w:hAnsi="Arial" w:cs="Arial"/>
          <w:color w:val="auto"/>
        </w:rPr>
        <w:t>La Subdirección de infraestructura del</w:t>
      </w:r>
      <w:r w:rsidR="00642F61" w:rsidRPr="00353DAA">
        <w:rPr>
          <w:rFonts w:ascii="Arial" w:eastAsia="Arial" w:hAnsi="Arial" w:cs="Arial"/>
          <w:color w:val="auto"/>
        </w:rPr>
        <w:t xml:space="preserve"> </w:t>
      </w:r>
      <w:r w:rsidRPr="00353DAA">
        <w:rPr>
          <w:rFonts w:ascii="Arial" w:eastAsia="Arial" w:hAnsi="Arial" w:cs="Arial"/>
          <w:color w:val="auto"/>
        </w:rPr>
        <w:t xml:space="preserve">Instituto Distrital de las Artes – </w:t>
      </w:r>
      <w:r w:rsidR="00642F61" w:rsidRPr="00353DAA">
        <w:rPr>
          <w:rFonts w:ascii="Arial" w:eastAsia="Arial" w:hAnsi="Arial" w:cs="Arial"/>
          <w:color w:val="auto"/>
        </w:rPr>
        <w:t>IDARTES en</w:t>
      </w:r>
      <w:r w:rsidRPr="00353DAA">
        <w:rPr>
          <w:rFonts w:ascii="Arial" w:eastAsia="Arial" w:hAnsi="Arial" w:cs="Arial"/>
          <w:color w:val="auto"/>
        </w:rPr>
        <w:t xml:space="preserve"> coordinación con la Interventoría del contrato a cargo de</w:t>
      </w:r>
      <w:r w:rsidRPr="00353DAA">
        <w:rPr>
          <w:rFonts w:ascii="Arial" w:eastAsia="Arial" w:hAnsi="Arial" w:cs="Arial"/>
          <w:color w:val="595959" w:themeColor="text1" w:themeTint="A6"/>
        </w:rPr>
        <w:t xml:space="preserve"> </w:t>
      </w:r>
      <w:r w:rsidRPr="003E1869">
        <w:rPr>
          <w:rFonts w:ascii="Arial" w:eastAsia="Arial" w:hAnsi="Arial" w:cs="Arial"/>
          <w:color w:val="EE0000"/>
        </w:rPr>
        <w:t>[</w:t>
      </w:r>
      <w:r w:rsidR="00326885" w:rsidRPr="003E1869">
        <w:rPr>
          <w:rFonts w:ascii="Arial" w:eastAsia="Arial" w:hAnsi="Arial" w:cs="Arial"/>
          <w:color w:val="EE0000"/>
        </w:rPr>
        <w:t xml:space="preserve">Adapte el párrafo </w:t>
      </w:r>
      <w:r w:rsidR="00642F61" w:rsidRPr="003E1869">
        <w:rPr>
          <w:rFonts w:ascii="Arial" w:eastAsia="Arial" w:hAnsi="Arial" w:cs="Arial"/>
          <w:color w:val="EE0000"/>
        </w:rPr>
        <w:t>de acuerdo con</w:t>
      </w:r>
      <w:r w:rsidR="00326885" w:rsidRPr="003E1869">
        <w:rPr>
          <w:rFonts w:ascii="Arial" w:eastAsia="Arial" w:hAnsi="Arial" w:cs="Arial"/>
          <w:color w:val="EE0000"/>
        </w:rPr>
        <w:t xml:space="preserve"> las condiciones del contrato, </w:t>
      </w:r>
      <w:r w:rsidR="00642F61" w:rsidRPr="003E1869">
        <w:rPr>
          <w:rFonts w:ascii="Arial" w:eastAsia="Arial" w:hAnsi="Arial" w:cs="Arial"/>
          <w:color w:val="EE0000"/>
        </w:rPr>
        <w:t xml:space="preserve">si </w:t>
      </w:r>
      <w:r w:rsidR="00326885" w:rsidRPr="003E1869">
        <w:rPr>
          <w:rFonts w:ascii="Arial" w:eastAsia="Arial" w:hAnsi="Arial" w:cs="Arial"/>
          <w:color w:val="EE0000"/>
        </w:rPr>
        <w:t>el interventor es persona natural o persona jurídica, o</w:t>
      </w:r>
      <w:r w:rsidR="00642F61" w:rsidRPr="003E1869">
        <w:rPr>
          <w:rFonts w:ascii="Arial" w:eastAsia="Arial" w:hAnsi="Arial" w:cs="Arial"/>
          <w:color w:val="EE0000"/>
        </w:rPr>
        <w:t xml:space="preserve"> si </w:t>
      </w:r>
      <w:r w:rsidR="00BA7DE0" w:rsidRPr="003E1869">
        <w:rPr>
          <w:rFonts w:ascii="Arial" w:eastAsia="Arial" w:hAnsi="Arial" w:cs="Arial"/>
          <w:color w:val="EE0000"/>
        </w:rPr>
        <w:t>no aplica</w:t>
      </w:r>
      <w:r w:rsidR="00326885" w:rsidRPr="003E1869">
        <w:rPr>
          <w:rFonts w:ascii="Arial" w:eastAsia="Arial" w:hAnsi="Arial" w:cs="Arial"/>
          <w:color w:val="EE0000"/>
        </w:rPr>
        <w:t>]</w:t>
      </w:r>
      <w:r w:rsidRPr="00353DAA">
        <w:rPr>
          <w:rFonts w:ascii="Arial" w:eastAsia="Arial" w:hAnsi="Arial" w:cs="Arial"/>
          <w:color w:val="auto"/>
        </w:rPr>
        <w:t xml:space="preserve">, por medio de la presente acta deja evidencia de lo siguiente: </w:t>
      </w:r>
    </w:p>
    <w:p w14:paraId="4515D93B" w14:textId="77777777" w:rsidR="006973C1" w:rsidRPr="00353DAA" w:rsidRDefault="006973C1">
      <w:pPr>
        <w:tabs>
          <w:tab w:val="left" w:pos="2502"/>
        </w:tabs>
        <w:jc w:val="both"/>
        <w:rPr>
          <w:rFonts w:ascii="Arial" w:eastAsia="Arial" w:hAnsi="Arial" w:cs="Arial"/>
        </w:rPr>
      </w:pPr>
    </w:p>
    <w:p w14:paraId="723B9628" w14:textId="77777777" w:rsidR="006973C1" w:rsidRPr="00353DAA" w:rsidRDefault="006973C1">
      <w:pPr>
        <w:tabs>
          <w:tab w:val="left" w:pos="2502"/>
        </w:tabs>
        <w:jc w:val="both"/>
        <w:rPr>
          <w:rFonts w:ascii="Arial" w:eastAsia="Arial" w:hAnsi="Arial" w:cs="Arial"/>
        </w:rPr>
      </w:pPr>
    </w:p>
    <w:tbl>
      <w:tblPr>
        <w:tblStyle w:val="a"/>
        <w:tblW w:w="99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80"/>
        <w:gridCol w:w="7380"/>
      </w:tblGrid>
      <w:tr w:rsidR="006973C1" w:rsidRPr="00353DAA" w14:paraId="2B7525BA" w14:textId="77777777" w:rsidTr="00E00386">
        <w:trPr>
          <w:trHeight w:val="737"/>
        </w:trPr>
        <w:tc>
          <w:tcPr>
            <w:tcW w:w="2580" w:type="dxa"/>
            <w:vAlign w:val="center"/>
          </w:tcPr>
          <w:p w14:paraId="573C58CE" w14:textId="4F2CC641" w:rsidR="006973C1" w:rsidRPr="00353DAA" w:rsidRDefault="00000000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b/>
                <w:bCs/>
              </w:rPr>
            </w:pPr>
            <w:r w:rsidRPr="00353DAA">
              <w:rPr>
                <w:rFonts w:ascii="Arial" w:eastAsia="Arial" w:hAnsi="Arial" w:cs="Arial"/>
                <w:b/>
                <w:bCs/>
              </w:rPr>
              <w:t>P</w:t>
            </w:r>
            <w:r w:rsidR="00BA7DE0" w:rsidRPr="00353DAA">
              <w:rPr>
                <w:rFonts w:ascii="Arial" w:eastAsia="Arial" w:hAnsi="Arial" w:cs="Arial"/>
                <w:b/>
                <w:bCs/>
              </w:rPr>
              <w:t>royecto</w:t>
            </w:r>
            <w:r w:rsidRPr="00353DAA">
              <w:rPr>
                <w:rFonts w:ascii="Arial" w:eastAsia="Arial" w:hAnsi="Arial" w:cs="Arial"/>
                <w:b/>
                <w:bCs/>
              </w:rPr>
              <w:t>/ E</w:t>
            </w:r>
            <w:r w:rsidR="00BA7DE0" w:rsidRPr="00353DAA">
              <w:rPr>
                <w:rFonts w:ascii="Arial" w:eastAsia="Arial" w:hAnsi="Arial" w:cs="Arial"/>
                <w:b/>
                <w:bCs/>
              </w:rPr>
              <w:t>quipamiento/ Escenario</w:t>
            </w:r>
          </w:p>
        </w:tc>
        <w:tc>
          <w:tcPr>
            <w:tcW w:w="7380" w:type="dxa"/>
            <w:vAlign w:val="center"/>
          </w:tcPr>
          <w:p w14:paraId="4127B5C5" w14:textId="0C58A3EC" w:rsidR="006973C1" w:rsidRPr="00353DAA" w:rsidRDefault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</w:rPr>
            </w:pPr>
            <w:r w:rsidRPr="003E1869">
              <w:rPr>
                <w:rFonts w:ascii="Arial" w:eastAsia="Arial" w:hAnsi="Arial" w:cs="Arial"/>
                <w:color w:val="EE0000"/>
              </w:rPr>
              <w:t>Diligencie el título del proyecto, el nombre del equipamiento o escenario</w:t>
            </w:r>
            <w:r>
              <w:rPr>
                <w:rFonts w:ascii="Arial" w:eastAsia="Arial" w:hAnsi="Arial" w:cs="Arial"/>
                <w:color w:val="EE0000"/>
              </w:rPr>
              <w:t xml:space="preserve"> sobre el que se realizaron las intervenciones</w:t>
            </w:r>
          </w:p>
        </w:tc>
      </w:tr>
      <w:tr w:rsidR="006973C1" w:rsidRPr="00353DAA" w14:paraId="129956CE" w14:textId="77777777" w:rsidTr="00E00386">
        <w:trPr>
          <w:trHeight w:val="737"/>
        </w:trPr>
        <w:tc>
          <w:tcPr>
            <w:tcW w:w="2580" w:type="dxa"/>
            <w:vAlign w:val="center"/>
          </w:tcPr>
          <w:p w14:paraId="38D724C5" w14:textId="164E07BA" w:rsidR="006973C1" w:rsidRPr="00353DAA" w:rsidRDefault="00BA7DE0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b/>
                <w:bCs/>
              </w:rPr>
            </w:pPr>
            <w:r w:rsidRPr="00353DAA">
              <w:rPr>
                <w:rFonts w:ascii="Arial" w:eastAsia="Arial" w:hAnsi="Arial" w:cs="Arial"/>
                <w:b/>
                <w:bCs/>
              </w:rPr>
              <w:t xml:space="preserve">Número de contrato de obra </w:t>
            </w:r>
          </w:p>
        </w:tc>
        <w:tc>
          <w:tcPr>
            <w:tcW w:w="7380" w:type="dxa"/>
            <w:vAlign w:val="center"/>
          </w:tcPr>
          <w:p w14:paraId="30AA5C07" w14:textId="1F610EAC" w:rsidR="006973C1" w:rsidRPr="00FC0B74" w:rsidRDefault="00FC0B74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color w:val="EE0000"/>
              </w:rPr>
            </w:pPr>
            <w:r w:rsidRPr="00FC0B74">
              <w:rPr>
                <w:rFonts w:ascii="Arial" w:eastAsia="Arial" w:hAnsi="Arial" w:cs="Arial"/>
                <w:color w:val="EE0000"/>
              </w:rPr>
              <w:t>Indique el numero de contrato de obra</w:t>
            </w:r>
          </w:p>
        </w:tc>
      </w:tr>
      <w:tr w:rsidR="006973C1" w:rsidRPr="00353DAA" w14:paraId="3CE4E37A" w14:textId="77777777" w:rsidTr="00E00386">
        <w:trPr>
          <w:trHeight w:val="737"/>
        </w:trPr>
        <w:tc>
          <w:tcPr>
            <w:tcW w:w="2580" w:type="dxa"/>
            <w:vAlign w:val="center"/>
          </w:tcPr>
          <w:p w14:paraId="1FA3E3A5" w14:textId="5E1F8AF0" w:rsidR="006973C1" w:rsidRPr="00353DAA" w:rsidRDefault="00BA7DE0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b/>
                <w:bCs/>
              </w:rPr>
            </w:pPr>
            <w:r w:rsidRPr="00353DAA">
              <w:rPr>
                <w:rFonts w:ascii="Arial" w:eastAsia="Arial" w:hAnsi="Arial" w:cs="Arial"/>
                <w:b/>
                <w:bCs/>
              </w:rPr>
              <w:t xml:space="preserve">Objeto del contrato de obra </w:t>
            </w:r>
          </w:p>
        </w:tc>
        <w:tc>
          <w:tcPr>
            <w:tcW w:w="7380" w:type="dxa"/>
            <w:vAlign w:val="center"/>
          </w:tcPr>
          <w:p w14:paraId="6D60FD5E" w14:textId="510A4AFE" w:rsidR="006973C1" w:rsidRPr="00FC0B74" w:rsidRDefault="00FC0B74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color w:val="EE0000"/>
              </w:rPr>
            </w:pPr>
            <w:r w:rsidRPr="00FC0B74">
              <w:rPr>
                <w:rFonts w:ascii="Arial" w:eastAsia="Arial" w:hAnsi="Arial" w:cs="Arial"/>
                <w:color w:val="EE0000"/>
              </w:rPr>
              <w:t>Indique el objeto del contrato de obra</w:t>
            </w:r>
          </w:p>
        </w:tc>
      </w:tr>
      <w:tr w:rsidR="006973C1" w:rsidRPr="00353DAA" w14:paraId="63D9581C" w14:textId="77777777" w:rsidTr="00E00386">
        <w:trPr>
          <w:trHeight w:val="737"/>
        </w:trPr>
        <w:tc>
          <w:tcPr>
            <w:tcW w:w="2580" w:type="dxa"/>
            <w:vAlign w:val="center"/>
          </w:tcPr>
          <w:p w14:paraId="3DFD7D15" w14:textId="5F8A6101" w:rsidR="006973C1" w:rsidRPr="00353DAA" w:rsidRDefault="00BA7DE0" w:rsidP="00742FB2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b/>
                <w:bCs/>
              </w:rPr>
            </w:pPr>
            <w:r w:rsidRPr="00353DAA">
              <w:rPr>
                <w:rFonts w:ascii="Arial" w:eastAsia="Arial" w:hAnsi="Arial" w:cs="Arial"/>
                <w:b/>
                <w:bCs/>
              </w:rPr>
              <w:t>Contratista de obra</w:t>
            </w:r>
          </w:p>
        </w:tc>
        <w:tc>
          <w:tcPr>
            <w:tcW w:w="7380" w:type="dxa"/>
            <w:vAlign w:val="center"/>
          </w:tcPr>
          <w:p w14:paraId="40B466D2" w14:textId="321345FF" w:rsidR="006973C1" w:rsidRPr="00FC0B74" w:rsidRDefault="00FC0B74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color w:val="EE0000"/>
              </w:rPr>
            </w:pPr>
            <w:r w:rsidRPr="00FC0B74">
              <w:rPr>
                <w:rFonts w:ascii="Arial" w:eastAsia="Arial" w:hAnsi="Arial" w:cs="Arial"/>
                <w:color w:val="EE0000"/>
              </w:rPr>
              <w:t xml:space="preserve">Indique el nombre o razón social del contratista tiene </w:t>
            </w:r>
            <w:proofErr w:type="spellStart"/>
            <w:r w:rsidRPr="00FC0B74">
              <w:rPr>
                <w:rFonts w:ascii="Arial" w:eastAsia="Arial" w:hAnsi="Arial" w:cs="Arial"/>
                <w:color w:val="EE0000"/>
              </w:rPr>
              <w:t>nn</w:t>
            </w:r>
            <w:proofErr w:type="spellEnd"/>
          </w:p>
        </w:tc>
      </w:tr>
      <w:tr w:rsidR="006973C1" w:rsidRPr="00353DAA" w14:paraId="01DF0C3C" w14:textId="77777777" w:rsidTr="00E00386">
        <w:trPr>
          <w:trHeight w:val="737"/>
        </w:trPr>
        <w:tc>
          <w:tcPr>
            <w:tcW w:w="2580" w:type="dxa"/>
            <w:vAlign w:val="center"/>
          </w:tcPr>
          <w:p w14:paraId="7DAA217B" w14:textId="3DDB024C" w:rsidR="006973C1" w:rsidRPr="00353DAA" w:rsidRDefault="00BA7DE0" w:rsidP="00742FB2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b/>
                <w:bCs/>
              </w:rPr>
            </w:pPr>
            <w:r w:rsidRPr="00353DAA">
              <w:rPr>
                <w:rFonts w:ascii="Arial" w:eastAsia="Arial" w:hAnsi="Arial" w:cs="Arial"/>
                <w:b/>
                <w:bCs/>
              </w:rPr>
              <w:t>Número de contrato de interventoría</w:t>
            </w:r>
          </w:p>
        </w:tc>
        <w:tc>
          <w:tcPr>
            <w:tcW w:w="7380" w:type="dxa"/>
            <w:vAlign w:val="center"/>
          </w:tcPr>
          <w:p w14:paraId="02D35E8D" w14:textId="41310412" w:rsidR="006973C1" w:rsidRPr="00FC0B74" w:rsidRDefault="00E0664A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color w:val="EE0000"/>
              </w:rPr>
            </w:pPr>
            <w:r w:rsidRPr="00FC0B74">
              <w:rPr>
                <w:rFonts w:ascii="Arial" w:eastAsia="Arial" w:hAnsi="Arial" w:cs="Arial"/>
                <w:color w:val="EE0000"/>
              </w:rPr>
              <w:t xml:space="preserve">Indique el </w:t>
            </w:r>
            <w:r w:rsidR="00FC0B74" w:rsidRPr="00FC0B74">
              <w:rPr>
                <w:rFonts w:ascii="Arial" w:eastAsia="Arial" w:hAnsi="Arial" w:cs="Arial"/>
                <w:color w:val="EE0000"/>
              </w:rPr>
              <w:t>número</w:t>
            </w:r>
            <w:r w:rsidRPr="00FC0B74">
              <w:rPr>
                <w:rFonts w:ascii="Arial" w:eastAsia="Arial" w:hAnsi="Arial" w:cs="Arial"/>
                <w:color w:val="EE0000"/>
              </w:rPr>
              <w:t xml:space="preserve"> de contrato de la interventoría. </w:t>
            </w:r>
            <w:r w:rsidR="003E1869" w:rsidRPr="00FC0B74">
              <w:rPr>
                <w:rFonts w:ascii="Arial" w:eastAsia="Arial" w:hAnsi="Arial" w:cs="Arial"/>
                <w:color w:val="EE0000"/>
              </w:rPr>
              <w:t>En caso de que el contrato no cuente con interventoría</w:t>
            </w:r>
            <w:r w:rsidR="00FC0B74" w:rsidRPr="00FC0B74">
              <w:rPr>
                <w:rFonts w:ascii="Arial" w:eastAsia="Arial" w:hAnsi="Arial" w:cs="Arial"/>
                <w:color w:val="EE0000"/>
              </w:rPr>
              <w:t>,</w:t>
            </w:r>
            <w:r w:rsidR="003E1869" w:rsidRPr="00FC0B74">
              <w:rPr>
                <w:rFonts w:ascii="Arial" w:eastAsia="Arial" w:hAnsi="Arial" w:cs="Arial"/>
                <w:color w:val="EE0000"/>
              </w:rPr>
              <w:t xml:space="preserve"> especifique</w:t>
            </w:r>
          </w:p>
        </w:tc>
      </w:tr>
      <w:tr w:rsidR="003E1869" w:rsidRPr="00353DAA" w14:paraId="1CADE806" w14:textId="77777777" w:rsidTr="00E00386">
        <w:trPr>
          <w:trHeight w:val="737"/>
        </w:trPr>
        <w:tc>
          <w:tcPr>
            <w:tcW w:w="2580" w:type="dxa"/>
            <w:vAlign w:val="center"/>
          </w:tcPr>
          <w:p w14:paraId="43E76BD5" w14:textId="78176196" w:rsidR="003E1869" w:rsidRPr="00353DAA" w:rsidRDefault="003E1869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b/>
                <w:bCs/>
              </w:rPr>
            </w:pPr>
            <w:r w:rsidRPr="00353DAA">
              <w:rPr>
                <w:rFonts w:ascii="Arial" w:eastAsia="Arial" w:hAnsi="Arial" w:cs="Arial"/>
                <w:b/>
                <w:bCs/>
              </w:rPr>
              <w:t>Contratista de interventoría</w:t>
            </w:r>
          </w:p>
        </w:tc>
        <w:tc>
          <w:tcPr>
            <w:tcW w:w="7380" w:type="dxa"/>
            <w:vAlign w:val="center"/>
          </w:tcPr>
          <w:p w14:paraId="202092D6" w14:textId="2EE76658" w:rsidR="003E1869" w:rsidRPr="00FC0B74" w:rsidRDefault="00FC0B74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color w:val="EE0000"/>
              </w:rPr>
            </w:pPr>
            <w:r w:rsidRPr="00FC0B74">
              <w:rPr>
                <w:rFonts w:ascii="Arial" w:eastAsia="Arial" w:hAnsi="Arial" w:cs="Arial"/>
                <w:color w:val="EE0000"/>
              </w:rPr>
              <w:t xml:space="preserve">Indique el nombre o la razón social del contrato de interventoría. </w:t>
            </w:r>
            <w:r w:rsidR="003E1869" w:rsidRPr="00FC0B74">
              <w:rPr>
                <w:rFonts w:ascii="Arial" w:eastAsia="Arial" w:hAnsi="Arial" w:cs="Arial"/>
                <w:color w:val="EE0000"/>
              </w:rPr>
              <w:t>En caso de que el contrato no cuente con interventoría especifique</w:t>
            </w:r>
          </w:p>
        </w:tc>
      </w:tr>
      <w:tr w:rsidR="003E1869" w:rsidRPr="00353DAA" w14:paraId="5E49BACF" w14:textId="77777777" w:rsidTr="00E00386">
        <w:trPr>
          <w:trHeight w:val="737"/>
        </w:trPr>
        <w:tc>
          <w:tcPr>
            <w:tcW w:w="2580" w:type="dxa"/>
            <w:vAlign w:val="center"/>
          </w:tcPr>
          <w:p w14:paraId="56AADE35" w14:textId="2586CBC7" w:rsidR="003E1869" w:rsidRPr="00353DAA" w:rsidRDefault="003E1869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b/>
                <w:bCs/>
              </w:rPr>
            </w:pPr>
            <w:r w:rsidRPr="00353DAA">
              <w:rPr>
                <w:rFonts w:ascii="Arial" w:eastAsia="Arial" w:hAnsi="Arial" w:cs="Arial"/>
                <w:b/>
                <w:bCs/>
              </w:rPr>
              <w:t>Observación</w:t>
            </w:r>
          </w:p>
        </w:tc>
        <w:tc>
          <w:tcPr>
            <w:tcW w:w="7380" w:type="dxa"/>
            <w:vAlign w:val="center"/>
          </w:tcPr>
          <w:p w14:paraId="741B81A6" w14:textId="21477B95" w:rsidR="003E1869" w:rsidRPr="00FC0B74" w:rsidRDefault="00FC0B74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color w:val="EE0000"/>
              </w:rPr>
            </w:pPr>
            <w:r w:rsidRPr="00FC0B74">
              <w:rPr>
                <w:rFonts w:ascii="Arial" w:eastAsia="Arial" w:hAnsi="Arial" w:cs="Arial"/>
                <w:color w:val="EE0000"/>
              </w:rPr>
              <w:t xml:space="preserve">Especifique la observación </w:t>
            </w:r>
          </w:p>
        </w:tc>
      </w:tr>
      <w:tr w:rsidR="003E1869" w:rsidRPr="00353DAA" w14:paraId="7BB55ABF" w14:textId="77777777" w:rsidTr="00E00386">
        <w:trPr>
          <w:trHeight w:val="737"/>
        </w:trPr>
        <w:tc>
          <w:tcPr>
            <w:tcW w:w="2580" w:type="dxa"/>
            <w:vAlign w:val="center"/>
          </w:tcPr>
          <w:p w14:paraId="3ABD4DC0" w14:textId="3B7ECF2D" w:rsidR="003E1869" w:rsidRPr="00353DAA" w:rsidRDefault="003E1869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b/>
                <w:bCs/>
              </w:rPr>
            </w:pPr>
            <w:r w:rsidRPr="00353DAA">
              <w:rPr>
                <w:rFonts w:ascii="Arial" w:eastAsia="Arial" w:hAnsi="Arial" w:cs="Arial"/>
                <w:b/>
                <w:bCs/>
              </w:rPr>
              <w:t>Fecha identificación de la observación</w:t>
            </w:r>
          </w:p>
        </w:tc>
        <w:tc>
          <w:tcPr>
            <w:tcW w:w="7380" w:type="dxa"/>
            <w:vAlign w:val="center"/>
          </w:tcPr>
          <w:p w14:paraId="0B5CA1BC" w14:textId="5FB79FC2" w:rsidR="003E1869" w:rsidRPr="00FC0B74" w:rsidRDefault="00FC0B74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color w:val="EE0000"/>
              </w:rPr>
            </w:pPr>
            <w:r w:rsidRPr="00FC0B74">
              <w:rPr>
                <w:rFonts w:ascii="Arial" w:eastAsia="Arial" w:hAnsi="Arial" w:cs="Arial"/>
                <w:color w:val="EE0000"/>
              </w:rPr>
              <w:t>Digite la fecha de la observación</w:t>
            </w:r>
          </w:p>
        </w:tc>
      </w:tr>
      <w:tr w:rsidR="003E1869" w:rsidRPr="00353DAA" w14:paraId="5ECB4925" w14:textId="77777777" w:rsidTr="00E00386">
        <w:trPr>
          <w:trHeight w:val="737"/>
        </w:trPr>
        <w:tc>
          <w:tcPr>
            <w:tcW w:w="2580" w:type="dxa"/>
            <w:vAlign w:val="center"/>
          </w:tcPr>
          <w:p w14:paraId="5105675C" w14:textId="4E25B0FC" w:rsidR="003E1869" w:rsidRPr="00353DAA" w:rsidRDefault="003E1869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b/>
                <w:bCs/>
              </w:rPr>
            </w:pPr>
            <w:r w:rsidRPr="00353DAA">
              <w:rPr>
                <w:rFonts w:ascii="Arial" w:eastAsia="Arial" w:hAnsi="Arial" w:cs="Arial"/>
                <w:b/>
                <w:bCs/>
              </w:rPr>
              <w:t>Fuente de verificación</w:t>
            </w:r>
          </w:p>
        </w:tc>
        <w:tc>
          <w:tcPr>
            <w:tcW w:w="7380" w:type="dxa"/>
            <w:vAlign w:val="center"/>
          </w:tcPr>
          <w:p w14:paraId="575B25F0" w14:textId="703530B8" w:rsidR="003E1869" w:rsidRPr="00FC0B74" w:rsidRDefault="00FC0B74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color w:val="EE0000"/>
              </w:rPr>
            </w:pPr>
            <w:r w:rsidRPr="00FC0B74">
              <w:rPr>
                <w:rFonts w:ascii="Arial" w:eastAsia="Arial" w:hAnsi="Arial" w:cs="Arial"/>
                <w:color w:val="EE0000"/>
              </w:rPr>
              <w:t xml:space="preserve">Indique la fuente de verificación de la situación que da origen a la observación, si la fuente es un diagnóstico o un registro fotográfico indique el consecutivo con el cual fue creado el </w:t>
            </w:r>
          </w:p>
        </w:tc>
      </w:tr>
      <w:tr w:rsidR="003E1869" w:rsidRPr="00353DAA" w14:paraId="2DE5F378" w14:textId="77777777" w:rsidTr="00E00386">
        <w:trPr>
          <w:trHeight w:val="737"/>
        </w:trPr>
        <w:tc>
          <w:tcPr>
            <w:tcW w:w="2580" w:type="dxa"/>
            <w:vAlign w:val="center"/>
          </w:tcPr>
          <w:p w14:paraId="2584DAFC" w14:textId="7DB5C7BF" w:rsidR="003E1869" w:rsidRPr="00353DAA" w:rsidRDefault="003E1869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b/>
                <w:bCs/>
              </w:rPr>
            </w:pPr>
            <w:r w:rsidRPr="00353DAA">
              <w:rPr>
                <w:rFonts w:ascii="Arial" w:eastAsia="Arial" w:hAnsi="Arial" w:cs="Arial"/>
                <w:b/>
                <w:bCs/>
              </w:rPr>
              <w:t>Descripción de la observación</w:t>
            </w:r>
          </w:p>
        </w:tc>
        <w:tc>
          <w:tcPr>
            <w:tcW w:w="7380" w:type="dxa"/>
            <w:vAlign w:val="center"/>
          </w:tcPr>
          <w:p w14:paraId="74D1C0FF" w14:textId="0F119146" w:rsidR="003E1869" w:rsidRPr="00353DAA" w:rsidRDefault="00E0664A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</w:rPr>
            </w:pPr>
            <w:r w:rsidRPr="00E0664A">
              <w:rPr>
                <w:rFonts w:ascii="Arial" w:eastAsia="Arial" w:hAnsi="Arial" w:cs="Arial"/>
                <w:color w:val="EE0000"/>
              </w:rPr>
              <w:t>Desarrolle la naturaleza de las observaciones, detallando el motivo de la observación, especificando las posibles causas y consecuencias de la anomalía identificada, y señalando cualquier información que pueda ser relevante.</w:t>
            </w:r>
          </w:p>
        </w:tc>
      </w:tr>
      <w:tr w:rsidR="003E1869" w:rsidRPr="00353DAA" w14:paraId="6A161A06" w14:textId="77777777" w:rsidTr="00E00386">
        <w:trPr>
          <w:trHeight w:val="737"/>
        </w:trPr>
        <w:tc>
          <w:tcPr>
            <w:tcW w:w="2580" w:type="dxa"/>
            <w:vAlign w:val="center"/>
          </w:tcPr>
          <w:p w14:paraId="21AE3959" w14:textId="363F9D4A" w:rsidR="003E1869" w:rsidRPr="00353DAA" w:rsidRDefault="003E1869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b/>
                <w:bCs/>
              </w:rPr>
            </w:pPr>
            <w:r w:rsidRPr="00353DAA">
              <w:rPr>
                <w:rFonts w:ascii="Arial" w:eastAsia="Arial" w:hAnsi="Arial" w:cs="Arial"/>
                <w:b/>
                <w:bCs/>
              </w:rPr>
              <w:t>Tipo de observación</w:t>
            </w:r>
          </w:p>
        </w:tc>
        <w:tc>
          <w:tcPr>
            <w:tcW w:w="7380" w:type="dxa"/>
            <w:vAlign w:val="center"/>
          </w:tcPr>
          <w:p w14:paraId="33DAC075" w14:textId="4F3FDB7E" w:rsidR="003E1869" w:rsidRPr="00FC0B74" w:rsidRDefault="003E1869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color w:val="EE0000"/>
              </w:rPr>
            </w:pPr>
            <w:r w:rsidRPr="00FC0B74">
              <w:rPr>
                <w:rFonts w:ascii="Arial" w:eastAsia="Arial" w:hAnsi="Arial" w:cs="Arial"/>
                <w:color w:val="EE0000"/>
              </w:rPr>
              <w:t>Técnica / calidad / administrativa / seguridad / ambiental.</w:t>
            </w:r>
          </w:p>
        </w:tc>
      </w:tr>
      <w:tr w:rsidR="003E1869" w:rsidRPr="00353DAA" w14:paraId="7B801E65" w14:textId="77777777" w:rsidTr="00E00386">
        <w:trPr>
          <w:trHeight w:val="737"/>
        </w:trPr>
        <w:tc>
          <w:tcPr>
            <w:tcW w:w="2580" w:type="dxa"/>
            <w:vAlign w:val="center"/>
          </w:tcPr>
          <w:p w14:paraId="7FB0921A" w14:textId="03491440" w:rsidR="003E1869" w:rsidRPr="00353DAA" w:rsidRDefault="003E1869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b/>
                <w:bCs/>
              </w:rPr>
            </w:pPr>
            <w:r w:rsidRPr="00353DAA">
              <w:rPr>
                <w:rFonts w:ascii="Arial" w:eastAsia="Arial" w:hAnsi="Arial" w:cs="Arial"/>
                <w:b/>
                <w:bCs/>
              </w:rPr>
              <w:t>Acción requerida</w:t>
            </w:r>
          </w:p>
        </w:tc>
        <w:tc>
          <w:tcPr>
            <w:tcW w:w="7380" w:type="dxa"/>
            <w:vAlign w:val="center"/>
          </w:tcPr>
          <w:p w14:paraId="33E1E0F6" w14:textId="1D6D2455" w:rsidR="003E1869" w:rsidRPr="00353DAA" w:rsidRDefault="00FC0B74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</w:rPr>
            </w:pPr>
            <w:r w:rsidRPr="00FC0B74">
              <w:rPr>
                <w:rFonts w:ascii="Arial" w:eastAsia="Arial" w:hAnsi="Arial" w:cs="Arial"/>
                <w:color w:val="EE0000"/>
              </w:rPr>
              <w:t xml:space="preserve">Indique la acción o las acciones requeridas para darle tramite a la observación </w:t>
            </w:r>
          </w:p>
        </w:tc>
      </w:tr>
      <w:tr w:rsidR="003E1869" w:rsidRPr="00353DAA" w14:paraId="4F3E0B0B" w14:textId="77777777" w:rsidTr="00E00386">
        <w:trPr>
          <w:trHeight w:val="737"/>
        </w:trPr>
        <w:tc>
          <w:tcPr>
            <w:tcW w:w="2580" w:type="dxa"/>
            <w:vAlign w:val="center"/>
          </w:tcPr>
          <w:p w14:paraId="127B9C25" w14:textId="2E67ED25" w:rsidR="003E1869" w:rsidRPr="00353DAA" w:rsidRDefault="003E1869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b/>
                <w:bCs/>
              </w:rPr>
            </w:pPr>
            <w:r w:rsidRPr="00353DAA">
              <w:rPr>
                <w:rFonts w:ascii="Arial" w:eastAsia="Arial" w:hAnsi="Arial" w:cs="Arial"/>
                <w:b/>
                <w:bCs/>
              </w:rPr>
              <w:lastRenderedPageBreak/>
              <w:t>Responsable</w:t>
            </w:r>
          </w:p>
        </w:tc>
        <w:tc>
          <w:tcPr>
            <w:tcW w:w="7380" w:type="dxa"/>
            <w:vAlign w:val="center"/>
          </w:tcPr>
          <w:p w14:paraId="2B21EAEB" w14:textId="1736D843" w:rsidR="003E1869" w:rsidRPr="00D66CA0" w:rsidRDefault="00FC0B74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color w:val="EE0000"/>
              </w:rPr>
            </w:pPr>
            <w:r w:rsidRPr="00D66CA0">
              <w:rPr>
                <w:rFonts w:ascii="Arial" w:eastAsia="Arial" w:hAnsi="Arial" w:cs="Arial"/>
                <w:color w:val="EE0000"/>
              </w:rPr>
              <w:t xml:space="preserve">Indique el nombre, el cargo y a que entidad pertenece: contratista de obra, interventoría, administrador delegado, etc. </w:t>
            </w:r>
          </w:p>
        </w:tc>
      </w:tr>
      <w:tr w:rsidR="003E1869" w:rsidRPr="00353DAA" w14:paraId="0B010491" w14:textId="77777777" w:rsidTr="00E00386">
        <w:trPr>
          <w:trHeight w:val="737"/>
        </w:trPr>
        <w:tc>
          <w:tcPr>
            <w:tcW w:w="2580" w:type="dxa"/>
            <w:vAlign w:val="center"/>
          </w:tcPr>
          <w:p w14:paraId="510F6A30" w14:textId="25F4FD3F" w:rsidR="003E1869" w:rsidRPr="00353DAA" w:rsidRDefault="003E1869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b/>
                <w:bCs/>
              </w:rPr>
            </w:pPr>
            <w:r w:rsidRPr="00353DAA">
              <w:rPr>
                <w:rFonts w:ascii="Arial" w:eastAsia="Arial" w:hAnsi="Arial" w:cs="Arial"/>
                <w:b/>
                <w:bCs/>
              </w:rPr>
              <w:t>Fecha compromiso</w:t>
            </w:r>
          </w:p>
        </w:tc>
        <w:tc>
          <w:tcPr>
            <w:tcW w:w="7380" w:type="dxa"/>
            <w:vAlign w:val="center"/>
          </w:tcPr>
          <w:p w14:paraId="5769A58D" w14:textId="082E3A05" w:rsidR="003E1869" w:rsidRPr="00D66CA0" w:rsidRDefault="00FC0B74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color w:val="EE0000"/>
              </w:rPr>
            </w:pPr>
            <w:r w:rsidRPr="00D66CA0">
              <w:rPr>
                <w:rFonts w:ascii="Arial" w:eastAsia="Arial" w:hAnsi="Arial" w:cs="Arial"/>
                <w:color w:val="EE0000"/>
              </w:rPr>
              <w:t>Indique la fec</w:t>
            </w:r>
            <w:r w:rsidR="00D66CA0" w:rsidRPr="00D66CA0">
              <w:rPr>
                <w:rFonts w:ascii="Arial" w:eastAsia="Arial" w:hAnsi="Arial" w:cs="Arial"/>
                <w:color w:val="EE0000"/>
              </w:rPr>
              <w:t>ha establecida para el seguimiento y cierre de las observaciones</w:t>
            </w:r>
          </w:p>
        </w:tc>
      </w:tr>
      <w:tr w:rsidR="003E1869" w:rsidRPr="00353DAA" w14:paraId="7C82917E" w14:textId="77777777" w:rsidTr="00E00386">
        <w:trPr>
          <w:trHeight w:val="737"/>
        </w:trPr>
        <w:tc>
          <w:tcPr>
            <w:tcW w:w="2580" w:type="dxa"/>
            <w:vAlign w:val="center"/>
          </w:tcPr>
          <w:p w14:paraId="73B6F7AE" w14:textId="2F028805" w:rsidR="003E1869" w:rsidRPr="00353DAA" w:rsidRDefault="003E1869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b/>
                <w:bCs/>
              </w:rPr>
            </w:pPr>
            <w:r w:rsidRPr="00353DAA">
              <w:rPr>
                <w:rFonts w:ascii="Arial" w:eastAsia="Arial" w:hAnsi="Arial" w:cs="Arial"/>
                <w:b/>
                <w:bCs/>
              </w:rPr>
              <w:t>Estado</w:t>
            </w:r>
          </w:p>
        </w:tc>
        <w:tc>
          <w:tcPr>
            <w:tcW w:w="7380" w:type="dxa"/>
            <w:vAlign w:val="center"/>
          </w:tcPr>
          <w:p w14:paraId="4D48CA37" w14:textId="1BBDC30E" w:rsidR="003E1869" w:rsidRPr="003E1869" w:rsidRDefault="003E1869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color w:val="EE0000"/>
              </w:rPr>
            </w:pPr>
            <w:r w:rsidRPr="003E1869">
              <w:rPr>
                <w:rFonts w:ascii="Arial" w:eastAsia="Arial" w:hAnsi="Arial" w:cs="Arial"/>
                <w:color w:val="EE0000"/>
              </w:rPr>
              <w:t>En Trámite / Aceptadas / No Aceptadas / Cerrada</w:t>
            </w:r>
          </w:p>
        </w:tc>
      </w:tr>
      <w:tr w:rsidR="003E1869" w:rsidRPr="00353DAA" w14:paraId="772C2B42" w14:textId="77777777" w:rsidTr="00E00386">
        <w:trPr>
          <w:trHeight w:val="737"/>
        </w:trPr>
        <w:tc>
          <w:tcPr>
            <w:tcW w:w="2580" w:type="dxa"/>
            <w:vAlign w:val="center"/>
          </w:tcPr>
          <w:p w14:paraId="06346C85" w14:textId="070C8D9E" w:rsidR="003E1869" w:rsidRPr="00353DAA" w:rsidRDefault="003E1869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b/>
                <w:bCs/>
              </w:rPr>
            </w:pPr>
            <w:r w:rsidRPr="00353DAA">
              <w:rPr>
                <w:rFonts w:ascii="Arial" w:eastAsia="Arial" w:hAnsi="Arial" w:cs="Arial"/>
                <w:b/>
                <w:bCs/>
              </w:rPr>
              <w:t>Fecha última actualización</w:t>
            </w:r>
          </w:p>
        </w:tc>
        <w:tc>
          <w:tcPr>
            <w:tcW w:w="7380" w:type="dxa"/>
            <w:vAlign w:val="center"/>
          </w:tcPr>
          <w:p w14:paraId="2433ED87" w14:textId="77777777" w:rsidR="003E1869" w:rsidRPr="003E1869" w:rsidRDefault="003E1869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color w:val="EE0000"/>
              </w:rPr>
            </w:pPr>
            <w:r w:rsidRPr="003E1869">
              <w:rPr>
                <w:rFonts w:ascii="Arial" w:eastAsia="Arial" w:hAnsi="Arial" w:cs="Arial"/>
                <w:color w:val="EE0000"/>
              </w:rPr>
              <w:t>Las actualizaciones se deben realizar como mínimo de manera mensual</w:t>
            </w:r>
          </w:p>
        </w:tc>
      </w:tr>
      <w:tr w:rsidR="003E1869" w:rsidRPr="00353DAA" w14:paraId="4027FB99" w14:textId="77777777" w:rsidTr="00E00386">
        <w:trPr>
          <w:trHeight w:val="737"/>
        </w:trPr>
        <w:tc>
          <w:tcPr>
            <w:tcW w:w="2580" w:type="dxa"/>
            <w:vAlign w:val="center"/>
          </w:tcPr>
          <w:p w14:paraId="1761F339" w14:textId="0EC09480" w:rsidR="003E1869" w:rsidRPr="00353DAA" w:rsidRDefault="003E1869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b/>
                <w:bCs/>
              </w:rPr>
            </w:pPr>
            <w:r w:rsidRPr="00353DAA">
              <w:rPr>
                <w:rFonts w:ascii="Arial" w:eastAsia="Arial" w:hAnsi="Arial" w:cs="Arial"/>
                <w:b/>
                <w:bCs/>
              </w:rPr>
              <w:t>Seguimiento Interventoría</w:t>
            </w:r>
          </w:p>
        </w:tc>
        <w:tc>
          <w:tcPr>
            <w:tcW w:w="7380" w:type="dxa"/>
            <w:vAlign w:val="center"/>
          </w:tcPr>
          <w:p w14:paraId="23BC99DD" w14:textId="6A4AFE68" w:rsidR="003E1869" w:rsidRPr="003E1869" w:rsidRDefault="00E0664A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color w:val="EE0000"/>
              </w:rPr>
            </w:pPr>
            <w:r>
              <w:rPr>
                <w:rFonts w:ascii="Arial" w:eastAsia="Arial" w:hAnsi="Arial" w:cs="Arial"/>
                <w:color w:val="EE0000"/>
              </w:rPr>
              <w:t>Indique las fechas y las acciones adelantadas para realizar el seguimiento por parte de interventoría; e</w:t>
            </w:r>
            <w:r w:rsidRPr="003E1869">
              <w:rPr>
                <w:rFonts w:ascii="Arial" w:eastAsia="Arial" w:hAnsi="Arial" w:cs="Arial"/>
                <w:color w:val="EE0000"/>
              </w:rPr>
              <w:t>n caso de que el contrato no cuente con interventoría especifique</w:t>
            </w:r>
          </w:p>
          <w:p w14:paraId="15678A0E" w14:textId="77777777" w:rsidR="003E1869" w:rsidRPr="003E1869" w:rsidRDefault="003E1869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color w:val="EE0000"/>
              </w:rPr>
            </w:pPr>
          </w:p>
        </w:tc>
      </w:tr>
      <w:tr w:rsidR="003E1869" w:rsidRPr="00353DAA" w14:paraId="2D3C649E" w14:textId="77777777" w:rsidTr="00E00386">
        <w:trPr>
          <w:trHeight w:val="737"/>
        </w:trPr>
        <w:tc>
          <w:tcPr>
            <w:tcW w:w="2580" w:type="dxa"/>
            <w:vAlign w:val="center"/>
          </w:tcPr>
          <w:p w14:paraId="719B24E9" w14:textId="5F8E3A86" w:rsidR="003E1869" w:rsidRPr="00353DAA" w:rsidRDefault="003E1869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b/>
                <w:bCs/>
              </w:rPr>
            </w:pPr>
            <w:r w:rsidRPr="00353DAA">
              <w:rPr>
                <w:rFonts w:ascii="Arial" w:eastAsia="Arial" w:hAnsi="Arial" w:cs="Arial"/>
                <w:b/>
                <w:bCs/>
              </w:rPr>
              <w:t>Descripción cierre</w:t>
            </w:r>
          </w:p>
        </w:tc>
        <w:tc>
          <w:tcPr>
            <w:tcW w:w="7380" w:type="dxa"/>
            <w:vAlign w:val="center"/>
          </w:tcPr>
          <w:p w14:paraId="67E3E7B1" w14:textId="78D4D324" w:rsidR="003E1869" w:rsidRPr="003E1869" w:rsidRDefault="00E0664A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color w:val="EE0000"/>
              </w:rPr>
            </w:pPr>
            <w:r>
              <w:rPr>
                <w:rFonts w:ascii="Arial" w:eastAsia="Arial" w:hAnsi="Arial" w:cs="Arial"/>
                <w:color w:val="EE0000"/>
              </w:rPr>
              <w:t>Detalle las acciones adelantadas, especificando si fueron efectivas y suficientes para atender de fondo y de manera definitiva la observación, o no</w:t>
            </w:r>
          </w:p>
        </w:tc>
      </w:tr>
      <w:tr w:rsidR="003E1869" w:rsidRPr="00353DAA" w14:paraId="5315583F" w14:textId="77777777" w:rsidTr="00E00386">
        <w:trPr>
          <w:trHeight w:val="737"/>
        </w:trPr>
        <w:tc>
          <w:tcPr>
            <w:tcW w:w="2580" w:type="dxa"/>
            <w:vAlign w:val="center"/>
          </w:tcPr>
          <w:p w14:paraId="00ECC9C9" w14:textId="2BC847DD" w:rsidR="003E1869" w:rsidRPr="00353DAA" w:rsidRDefault="003E1869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b/>
                <w:bCs/>
              </w:rPr>
            </w:pPr>
            <w:r w:rsidRPr="00353DAA">
              <w:rPr>
                <w:rFonts w:ascii="Arial" w:eastAsia="Arial" w:hAnsi="Arial" w:cs="Arial"/>
                <w:b/>
                <w:bCs/>
              </w:rPr>
              <w:t xml:space="preserve">Soporte del cierre </w:t>
            </w:r>
          </w:p>
        </w:tc>
        <w:tc>
          <w:tcPr>
            <w:tcW w:w="7380" w:type="dxa"/>
            <w:vAlign w:val="center"/>
          </w:tcPr>
          <w:p w14:paraId="1705C2F8" w14:textId="05179B5F" w:rsidR="003E1869" w:rsidRPr="003E1869" w:rsidRDefault="00E0664A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color w:val="EE0000"/>
              </w:rPr>
            </w:pPr>
            <w:r>
              <w:rPr>
                <w:rFonts w:ascii="Arial" w:eastAsia="Arial" w:hAnsi="Arial" w:cs="Arial"/>
                <w:color w:val="EE0000"/>
              </w:rPr>
              <w:t xml:space="preserve">Indique la fuente de verificación, si obedece a un registro fotográfico o a un diagnóstico, indique el número de consecutivo que se le asigno </w:t>
            </w:r>
          </w:p>
        </w:tc>
      </w:tr>
      <w:tr w:rsidR="003E1869" w:rsidRPr="00353DAA" w14:paraId="6440C194" w14:textId="77777777" w:rsidTr="00E00386">
        <w:trPr>
          <w:trHeight w:val="737"/>
        </w:trPr>
        <w:tc>
          <w:tcPr>
            <w:tcW w:w="2580" w:type="dxa"/>
            <w:vAlign w:val="center"/>
          </w:tcPr>
          <w:p w14:paraId="74E7380C" w14:textId="398B12AD" w:rsidR="003E1869" w:rsidRPr="00353DAA" w:rsidRDefault="003E1869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b/>
                <w:bCs/>
              </w:rPr>
            </w:pPr>
            <w:r w:rsidRPr="00353DAA">
              <w:rPr>
                <w:rFonts w:ascii="Arial" w:eastAsia="Arial" w:hAnsi="Arial" w:cs="Arial"/>
                <w:b/>
                <w:bCs/>
              </w:rPr>
              <w:t>Concepto de la interventoría</w:t>
            </w:r>
          </w:p>
        </w:tc>
        <w:tc>
          <w:tcPr>
            <w:tcW w:w="7380" w:type="dxa"/>
            <w:vAlign w:val="center"/>
          </w:tcPr>
          <w:p w14:paraId="655E0DB5" w14:textId="77777777" w:rsidR="003E1869" w:rsidRPr="003E1869" w:rsidRDefault="003E1869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color w:val="EE0000"/>
              </w:rPr>
            </w:pPr>
            <w:r w:rsidRPr="003E1869">
              <w:rPr>
                <w:rFonts w:ascii="Arial" w:eastAsia="Arial" w:hAnsi="Arial" w:cs="Arial"/>
                <w:color w:val="EE0000"/>
              </w:rPr>
              <w:t xml:space="preserve">Si las observaciones no fueron aceptadas se debe incluir en el concepto la razón de la No Aceptación </w:t>
            </w:r>
          </w:p>
        </w:tc>
      </w:tr>
      <w:tr w:rsidR="003E1869" w:rsidRPr="00353DAA" w14:paraId="3DDE211F" w14:textId="77777777" w:rsidTr="00E00386">
        <w:trPr>
          <w:trHeight w:val="737"/>
        </w:trPr>
        <w:tc>
          <w:tcPr>
            <w:tcW w:w="2580" w:type="dxa"/>
            <w:vAlign w:val="center"/>
          </w:tcPr>
          <w:p w14:paraId="234F2907" w14:textId="0002B9CC" w:rsidR="003E1869" w:rsidRPr="00353DAA" w:rsidRDefault="003E1869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b/>
                <w:bCs/>
              </w:rPr>
            </w:pPr>
            <w:r w:rsidRPr="00353DAA">
              <w:rPr>
                <w:rFonts w:ascii="Arial" w:eastAsia="Arial" w:hAnsi="Arial" w:cs="Arial"/>
                <w:b/>
                <w:bCs/>
              </w:rPr>
              <w:t xml:space="preserve">Concepto de la entidad </w:t>
            </w:r>
          </w:p>
        </w:tc>
        <w:tc>
          <w:tcPr>
            <w:tcW w:w="7380" w:type="dxa"/>
            <w:vAlign w:val="center"/>
          </w:tcPr>
          <w:p w14:paraId="2EE5B85A" w14:textId="77777777" w:rsidR="003E1869" w:rsidRPr="003E1869" w:rsidRDefault="003E1869" w:rsidP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  <w:color w:val="EE0000"/>
              </w:rPr>
            </w:pPr>
            <w:r w:rsidRPr="003E1869">
              <w:rPr>
                <w:rFonts w:ascii="Arial" w:eastAsia="Arial" w:hAnsi="Arial" w:cs="Arial"/>
                <w:color w:val="EE0000"/>
              </w:rPr>
              <w:t>Si las observaciones no fueron aceptadas se debe incluir en el concepto la razón de la No Aceptación</w:t>
            </w:r>
          </w:p>
        </w:tc>
      </w:tr>
    </w:tbl>
    <w:p w14:paraId="0DA98698" w14:textId="77777777" w:rsidR="006973C1" w:rsidRPr="00353DAA" w:rsidRDefault="006973C1">
      <w:pPr>
        <w:tabs>
          <w:tab w:val="left" w:pos="2502"/>
        </w:tabs>
        <w:jc w:val="both"/>
        <w:rPr>
          <w:rFonts w:ascii="Arial" w:hAnsi="Arial" w:cs="Arial"/>
        </w:rPr>
      </w:pPr>
    </w:p>
    <w:p w14:paraId="3B9D3103" w14:textId="77777777" w:rsidR="006973C1" w:rsidRPr="00353DAA" w:rsidRDefault="006973C1">
      <w:pPr>
        <w:tabs>
          <w:tab w:val="left" w:pos="2502"/>
        </w:tabs>
        <w:jc w:val="both"/>
        <w:rPr>
          <w:rFonts w:ascii="Arial" w:hAnsi="Arial" w:cs="Arial"/>
        </w:rPr>
      </w:pPr>
    </w:p>
    <w:p w14:paraId="529AD47F" w14:textId="560840D7" w:rsidR="006973C1" w:rsidRPr="00353DAA" w:rsidRDefault="00000000">
      <w:pPr>
        <w:tabs>
          <w:tab w:val="left" w:pos="2502"/>
        </w:tabs>
        <w:jc w:val="both"/>
        <w:rPr>
          <w:rFonts w:ascii="Arial" w:eastAsia="Arial" w:hAnsi="Arial" w:cs="Arial"/>
        </w:rPr>
      </w:pPr>
      <w:r w:rsidRPr="00353DAA">
        <w:rPr>
          <w:rFonts w:ascii="Arial" w:eastAsia="Arial" w:hAnsi="Arial" w:cs="Arial"/>
        </w:rPr>
        <w:t>Como consecuencia de lo anterior, se entiende que las observaciones se encuentran</w:t>
      </w:r>
      <w:r w:rsidR="00E00386" w:rsidRPr="00353DAA">
        <w:rPr>
          <w:rFonts w:ascii="Arial" w:eastAsia="Arial" w:hAnsi="Arial" w:cs="Arial"/>
        </w:rPr>
        <w:t xml:space="preserve">: </w:t>
      </w:r>
      <w:r w:rsidR="00E00386" w:rsidRPr="003E1869">
        <w:rPr>
          <w:rFonts w:ascii="Arial" w:eastAsia="Arial" w:hAnsi="Arial" w:cs="Arial"/>
          <w:color w:val="EE0000"/>
        </w:rPr>
        <w:t>[</w:t>
      </w:r>
      <w:r w:rsidRPr="003E1869">
        <w:rPr>
          <w:rFonts w:ascii="Arial" w:eastAsia="Arial" w:hAnsi="Arial" w:cs="Arial"/>
          <w:color w:val="EE0000"/>
        </w:rPr>
        <w:t xml:space="preserve">en trámite de </w:t>
      </w:r>
      <w:r w:rsidR="00742FB2" w:rsidRPr="003E1869">
        <w:rPr>
          <w:rFonts w:ascii="Arial" w:eastAsia="Arial" w:hAnsi="Arial" w:cs="Arial"/>
          <w:color w:val="EE0000"/>
        </w:rPr>
        <w:t>atención, aceptadas</w:t>
      </w:r>
      <w:r w:rsidRPr="003E1869">
        <w:rPr>
          <w:rFonts w:ascii="Arial" w:eastAsia="Arial" w:hAnsi="Arial" w:cs="Arial"/>
          <w:color w:val="EE0000"/>
        </w:rPr>
        <w:t xml:space="preserve"> o cerradas.</w:t>
      </w:r>
      <w:r w:rsidR="00E00386" w:rsidRPr="003E1869">
        <w:rPr>
          <w:rFonts w:ascii="Arial" w:eastAsia="Arial" w:hAnsi="Arial" w:cs="Arial"/>
          <w:color w:val="EE0000"/>
        </w:rPr>
        <w:t>]</w:t>
      </w:r>
      <w:r w:rsidRPr="003E1869">
        <w:rPr>
          <w:rFonts w:ascii="Arial" w:eastAsia="Arial" w:hAnsi="Arial" w:cs="Arial"/>
          <w:color w:val="EE0000"/>
        </w:rPr>
        <w:t xml:space="preserve"> </w:t>
      </w:r>
    </w:p>
    <w:p w14:paraId="18D6DD96" w14:textId="77777777" w:rsidR="006973C1" w:rsidRPr="00353DAA" w:rsidRDefault="006973C1">
      <w:pPr>
        <w:tabs>
          <w:tab w:val="left" w:pos="2502"/>
        </w:tabs>
        <w:jc w:val="both"/>
        <w:rPr>
          <w:rFonts w:ascii="Arial" w:eastAsia="Arial" w:hAnsi="Arial" w:cs="Arial"/>
        </w:rPr>
      </w:pPr>
    </w:p>
    <w:p w14:paraId="05FF87FB" w14:textId="77777777" w:rsidR="006973C1" w:rsidRPr="00353DAA" w:rsidRDefault="006973C1">
      <w:pPr>
        <w:tabs>
          <w:tab w:val="left" w:pos="2502"/>
        </w:tabs>
        <w:jc w:val="both"/>
        <w:rPr>
          <w:rFonts w:ascii="Arial" w:eastAsia="Arial" w:hAnsi="Arial" w:cs="Arial"/>
        </w:rPr>
      </w:pPr>
    </w:p>
    <w:p w14:paraId="4A612FEE" w14:textId="003337F2" w:rsidR="006973C1" w:rsidRPr="00353DAA" w:rsidRDefault="00000000">
      <w:pPr>
        <w:tabs>
          <w:tab w:val="left" w:pos="2502"/>
        </w:tabs>
        <w:jc w:val="both"/>
        <w:rPr>
          <w:rFonts w:ascii="Arial" w:eastAsia="Arial" w:hAnsi="Arial" w:cs="Arial"/>
        </w:rPr>
      </w:pPr>
      <w:r w:rsidRPr="00353DAA">
        <w:rPr>
          <w:rFonts w:ascii="Arial" w:eastAsia="Arial" w:hAnsi="Arial" w:cs="Arial"/>
        </w:rPr>
        <w:t xml:space="preserve">Para los efectos correspondientes se suscribe por las partes a los </w:t>
      </w:r>
      <w:r w:rsidRPr="003E1869">
        <w:rPr>
          <w:rFonts w:ascii="Arial" w:eastAsia="Arial" w:hAnsi="Arial" w:cs="Arial"/>
          <w:color w:val="EE0000"/>
        </w:rPr>
        <w:t xml:space="preserve">XX </w:t>
      </w:r>
      <w:r w:rsidRPr="00353DAA">
        <w:rPr>
          <w:rFonts w:ascii="Arial" w:eastAsia="Arial" w:hAnsi="Arial" w:cs="Arial"/>
        </w:rPr>
        <w:t xml:space="preserve">del mes de </w:t>
      </w:r>
      <w:r w:rsidRPr="003E1869">
        <w:rPr>
          <w:rFonts w:ascii="Arial" w:eastAsia="Arial" w:hAnsi="Arial" w:cs="Arial"/>
          <w:color w:val="EE0000"/>
        </w:rPr>
        <w:t>XXXX</w:t>
      </w:r>
      <w:r w:rsidRPr="00353DAA">
        <w:rPr>
          <w:rFonts w:ascii="Arial" w:eastAsia="Arial" w:hAnsi="Arial" w:cs="Arial"/>
        </w:rPr>
        <w:t xml:space="preserve"> de </w:t>
      </w:r>
      <w:r w:rsidR="003E1869" w:rsidRPr="003E1869">
        <w:rPr>
          <w:rFonts w:ascii="Arial" w:eastAsia="Arial" w:hAnsi="Arial" w:cs="Arial"/>
          <w:color w:val="EE0000"/>
        </w:rPr>
        <w:t>XXXX</w:t>
      </w:r>
    </w:p>
    <w:p w14:paraId="0D788C5D" w14:textId="77777777" w:rsidR="006973C1" w:rsidRPr="00353DAA" w:rsidRDefault="006973C1">
      <w:pPr>
        <w:tabs>
          <w:tab w:val="left" w:pos="2502"/>
        </w:tabs>
        <w:jc w:val="both"/>
        <w:rPr>
          <w:rFonts w:ascii="Arial" w:eastAsia="Arial" w:hAnsi="Arial" w:cs="Arial"/>
        </w:rPr>
      </w:pPr>
    </w:p>
    <w:tbl>
      <w:tblPr>
        <w:tblStyle w:val="a0"/>
        <w:tblW w:w="102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536"/>
        <w:gridCol w:w="709"/>
        <w:gridCol w:w="4961"/>
      </w:tblGrid>
      <w:tr w:rsidR="002B4CC2" w:rsidRPr="00353DAA" w14:paraId="069D3F92" w14:textId="77777777" w:rsidTr="002B4CC2">
        <w:tc>
          <w:tcPr>
            <w:tcW w:w="4536" w:type="dxa"/>
          </w:tcPr>
          <w:p w14:paraId="64AD8986" w14:textId="77777777" w:rsidR="002B4CC2" w:rsidRPr="00353DAA" w:rsidRDefault="002B4CC2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</w:rPr>
            </w:pPr>
            <w:r w:rsidRPr="00353DAA">
              <w:rPr>
                <w:rFonts w:ascii="Arial" w:eastAsia="Arial" w:hAnsi="Arial" w:cs="Arial"/>
              </w:rPr>
              <w:t>Por el IDARTES</w:t>
            </w:r>
          </w:p>
          <w:p w14:paraId="7081CD4B" w14:textId="77777777" w:rsidR="002B4CC2" w:rsidRDefault="002B4CC2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</w:rPr>
            </w:pPr>
          </w:p>
          <w:p w14:paraId="1F89F0FF" w14:textId="77777777" w:rsidR="003E1869" w:rsidRPr="00353DAA" w:rsidRDefault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</w:rPr>
            </w:pPr>
          </w:p>
          <w:p w14:paraId="3EAD9A80" w14:textId="77777777" w:rsidR="002B4CC2" w:rsidRPr="00353DAA" w:rsidRDefault="002B4CC2">
            <w:pPr>
              <w:pBdr>
                <w:bottom w:val="single" w:sz="12" w:space="1" w:color="000000"/>
              </w:pBdr>
              <w:tabs>
                <w:tab w:val="left" w:pos="2502"/>
              </w:tabs>
              <w:jc w:val="both"/>
              <w:rPr>
                <w:rFonts w:ascii="Arial" w:eastAsia="Arial" w:hAnsi="Arial" w:cs="Arial"/>
              </w:rPr>
            </w:pPr>
          </w:p>
          <w:p w14:paraId="3AD7B7FC" w14:textId="77777777" w:rsidR="003E1869" w:rsidRDefault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Nombre:</w:t>
            </w:r>
          </w:p>
          <w:p w14:paraId="6D3DBF6B" w14:textId="77777777" w:rsidR="003E1869" w:rsidRDefault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Cargo:</w:t>
            </w:r>
          </w:p>
          <w:p w14:paraId="250CFBD7" w14:textId="26B465D0" w:rsidR="003E1869" w:rsidRPr="00353DAA" w:rsidRDefault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709" w:type="dxa"/>
          </w:tcPr>
          <w:p w14:paraId="4E70B4AB" w14:textId="77777777" w:rsidR="002B4CC2" w:rsidRPr="00353DAA" w:rsidRDefault="002B4CC2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961" w:type="dxa"/>
          </w:tcPr>
          <w:p w14:paraId="7E262AB0" w14:textId="7E02D9F6" w:rsidR="002B4CC2" w:rsidRPr="00353DAA" w:rsidRDefault="002B4CC2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</w:rPr>
            </w:pPr>
            <w:r w:rsidRPr="00353DAA">
              <w:rPr>
                <w:rFonts w:ascii="Arial" w:eastAsia="Arial" w:hAnsi="Arial" w:cs="Arial"/>
              </w:rPr>
              <w:t>Por la Interventoría</w:t>
            </w:r>
          </w:p>
          <w:p w14:paraId="19409C00" w14:textId="77777777" w:rsidR="002B4CC2" w:rsidRPr="00353DAA" w:rsidRDefault="002B4CC2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</w:rPr>
            </w:pPr>
          </w:p>
          <w:p w14:paraId="5EAD5B6E" w14:textId="77777777" w:rsidR="002B4CC2" w:rsidRDefault="002B4CC2">
            <w:pPr>
              <w:pBdr>
                <w:bottom w:val="single" w:sz="12" w:space="1" w:color="000000"/>
              </w:pBdr>
              <w:tabs>
                <w:tab w:val="left" w:pos="2502"/>
              </w:tabs>
              <w:jc w:val="both"/>
              <w:rPr>
                <w:rFonts w:ascii="Arial" w:eastAsia="Arial" w:hAnsi="Arial" w:cs="Arial"/>
              </w:rPr>
            </w:pPr>
          </w:p>
          <w:p w14:paraId="39306983" w14:textId="77777777" w:rsidR="003E1869" w:rsidRPr="00353DAA" w:rsidRDefault="003E1869">
            <w:pPr>
              <w:pBdr>
                <w:bottom w:val="single" w:sz="12" w:space="1" w:color="000000"/>
              </w:pBdr>
              <w:tabs>
                <w:tab w:val="left" w:pos="2502"/>
              </w:tabs>
              <w:jc w:val="both"/>
              <w:rPr>
                <w:rFonts w:ascii="Arial" w:eastAsia="Arial" w:hAnsi="Arial" w:cs="Arial"/>
              </w:rPr>
            </w:pPr>
          </w:p>
          <w:p w14:paraId="48421B94" w14:textId="77777777" w:rsidR="002B4CC2" w:rsidRDefault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Nombre:</w:t>
            </w:r>
          </w:p>
          <w:p w14:paraId="3B9963FA" w14:textId="1BD4AF96" w:rsidR="003E1869" w:rsidRPr="00353DAA" w:rsidRDefault="003E1869">
            <w:pPr>
              <w:tabs>
                <w:tab w:val="left" w:pos="2502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Cargo:</w:t>
            </w:r>
          </w:p>
        </w:tc>
      </w:tr>
    </w:tbl>
    <w:p w14:paraId="6BE21F93" w14:textId="77777777" w:rsidR="00B71F98" w:rsidRPr="00353DAA" w:rsidRDefault="00B71F98" w:rsidP="003E1869">
      <w:pPr>
        <w:tabs>
          <w:tab w:val="left" w:pos="2502"/>
        </w:tabs>
        <w:jc w:val="both"/>
        <w:rPr>
          <w:rFonts w:ascii="Arial" w:eastAsia="Arial" w:hAnsi="Arial" w:cs="Arial"/>
        </w:rPr>
      </w:pPr>
    </w:p>
    <w:sectPr w:rsidR="00B71F98" w:rsidRPr="00353DAA">
      <w:headerReference w:type="default" r:id="rId7"/>
      <w:footerReference w:type="default" r:id="rId8"/>
      <w:pgSz w:w="12240" w:h="15840"/>
      <w:pgMar w:top="1418" w:right="1134" w:bottom="1134" w:left="1134" w:header="425" w:footer="4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79019" w14:textId="77777777" w:rsidR="009A30AE" w:rsidRDefault="009A30AE">
      <w:r>
        <w:separator/>
      </w:r>
    </w:p>
  </w:endnote>
  <w:endnote w:type="continuationSeparator" w:id="0">
    <w:p w14:paraId="7D465D8A" w14:textId="77777777" w:rsidR="009A30AE" w:rsidRDefault="009A3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" w:fontKey="{C94927BC-AD97-4120-8411-7F90B29ECC1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D629867-7BCD-4C65-9D90-5BD451D1AE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7BD1C" w14:textId="25040BAA" w:rsidR="006973C1" w:rsidRDefault="003748E6">
    <w:pPr>
      <w:widowControl/>
      <w:pBdr>
        <w:top w:val="nil"/>
        <w:left w:val="nil"/>
        <w:bottom w:val="nil"/>
        <w:right w:val="nil"/>
        <w:between w:val="nil"/>
      </w:pBdr>
      <w:spacing w:line="180" w:lineRule="auto"/>
      <w:rPr>
        <w:rFonts w:ascii="Calibri" w:eastAsia="Calibri" w:hAnsi="Calibri" w:cs="Calibri"/>
        <w:sz w:val="20"/>
        <w:szCs w:val="20"/>
      </w:rPr>
    </w:pPr>
    <w:r w:rsidRPr="00545047">
      <w:rPr>
        <w:noProof/>
      </w:rPr>
      <w:drawing>
        <wp:anchor distT="0" distB="0" distL="114300" distR="114300" simplePos="0" relativeHeight="251658240" behindDoc="0" locked="0" layoutInCell="1" allowOverlap="1" wp14:anchorId="4D4A6A4B" wp14:editId="27404A35">
          <wp:simplePos x="0" y="0"/>
          <wp:positionH relativeFrom="margin">
            <wp:align>right</wp:align>
          </wp:positionH>
          <wp:positionV relativeFrom="paragraph">
            <wp:posOffset>12549</wp:posOffset>
          </wp:positionV>
          <wp:extent cx="914400" cy="627380"/>
          <wp:effectExtent l="0" t="0" r="0" b="1270"/>
          <wp:wrapNone/>
          <wp:docPr id="45120570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1205704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5171" b="-3308"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27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0"/>
        <w:szCs w:val="20"/>
      </w:rPr>
      <w:t>Instituto Distrital de las Artes - Idartes</w:t>
    </w:r>
  </w:p>
  <w:p w14:paraId="0C2EB577" w14:textId="398B0322" w:rsidR="006973C1" w:rsidRDefault="00000000">
    <w:pPr>
      <w:widowControl/>
      <w:pBdr>
        <w:top w:val="nil"/>
        <w:left w:val="nil"/>
        <w:bottom w:val="nil"/>
        <w:right w:val="nil"/>
        <w:between w:val="nil"/>
      </w:pBdr>
      <w:spacing w:line="180" w:lineRule="auto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Carrera 8 No. 15-46, Bogotá, D.C. Colombia</w:t>
    </w:r>
  </w:p>
  <w:p w14:paraId="76F444FC" w14:textId="77777777" w:rsidR="006973C1" w:rsidRDefault="00000000">
    <w:pPr>
      <w:widowControl/>
      <w:pBdr>
        <w:top w:val="nil"/>
        <w:left w:val="nil"/>
        <w:bottom w:val="nil"/>
        <w:right w:val="nil"/>
        <w:between w:val="nil"/>
      </w:pBdr>
      <w:spacing w:line="180" w:lineRule="auto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Teléfono:  3795750</w:t>
    </w:r>
  </w:p>
  <w:p w14:paraId="14075E94" w14:textId="77777777" w:rsidR="006973C1" w:rsidRDefault="00000000">
    <w:pPr>
      <w:widowControl/>
      <w:pBdr>
        <w:top w:val="nil"/>
        <w:left w:val="nil"/>
        <w:bottom w:val="nil"/>
        <w:right w:val="nil"/>
        <w:between w:val="nil"/>
      </w:pBdr>
      <w:spacing w:line="180" w:lineRule="auto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www.idartes.gov.co</w:t>
    </w:r>
  </w:p>
  <w:p w14:paraId="79C3FDF2" w14:textId="77777777" w:rsidR="006973C1" w:rsidRDefault="00000000">
    <w:pPr>
      <w:widowControl/>
      <w:pBdr>
        <w:top w:val="nil"/>
        <w:left w:val="nil"/>
        <w:bottom w:val="nil"/>
        <w:right w:val="nil"/>
        <w:between w:val="nil"/>
      </w:pBdr>
      <w:spacing w:line="180" w:lineRule="auto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e-Mail: contactenos@idartes.gov.co</w:t>
    </w:r>
  </w:p>
  <w:p w14:paraId="6EF2373B" w14:textId="77777777" w:rsidR="006973C1" w:rsidRDefault="006973C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right" w:pos="11340"/>
      </w:tabs>
      <w:rPr>
        <w:sz w:val="18"/>
        <w:szCs w:val="18"/>
      </w:rPr>
    </w:pPr>
  </w:p>
  <w:p w14:paraId="5D3DB842" w14:textId="77777777" w:rsidR="006973C1" w:rsidRDefault="006973C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right" w:pos="11340"/>
      </w:tabs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5C913" w14:textId="77777777" w:rsidR="009A30AE" w:rsidRDefault="009A30AE">
      <w:r>
        <w:separator/>
      </w:r>
    </w:p>
  </w:footnote>
  <w:footnote w:type="continuationSeparator" w:id="0">
    <w:p w14:paraId="26EC3CE7" w14:textId="77777777" w:rsidR="009A30AE" w:rsidRDefault="009A3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1"/>
      <w:tblW w:w="10112" w:type="dxa"/>
      <w:jc w:val="center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032"/>
      <w:gridCol w:w="5953"/>
      <w:gridCol w:w="2127"/>
    </w:tblGrid>
    <w:tr w:rsidR="00742FB2" w14:paraId="743D9827" w14:textId="77777777" w:rsidTr="00742FB2">
      <w:trPr>
        <w:jc w:val="center"/>
      </w:trPr>
      <w:tc>
        <w:tcPr>
          <w:tcW w:w="2032" w:type="dxa"/>
          <w:vMerge w:val="restart"/>
          <w:tcBorders>
            <w:top w:val="single" w:sz="7" w:space="0" w:color="000000"/>
            <w:left w:val="single" w:sz="7" w:space="0" w:color="000000"/>
            <w:bottom w:val="single" w:sz="7" w:space="0" w:color="000000"/>
            <w:right w:val="nil"/>
          </w:tcBorders>
          <w:tcMar>
            <w:top w:w="0" w:type="dxa"/>
            <w:left w:w="100" w:type="dxa"/>
            <w:bottom w:w="0" w:type="dxa"/>
            <w:right w:w="100" w:type="dxa"/>
          </w:tcMar>
          <w:vAlign w:val="center"/>
        </w:tcPr>
        <w:p w14:paraId="0107B972" w14:textId="77777777" w:rsidR="00742FB2" w:rsidRDefault="00742FB2">
          <w:pPr>
            <w:tabs>
              <w:tab w:val="center" w:pos="4252"/>
              <w:tab w:val="right" w:pos="8504"/>
            </w:tabs>
            <w:spacing w:after="200" w:line="276" w:lineRule="auto"/>
            <w:jc w:val="center"/>
            <w:rPr>
              <w:rFonts w:ascii="Arial" w:eastAsia="Arial" w:hAnsi="Arial" w:cs="Arial"/>
              <w:b/>
              <w:bCs/>
              <w:sz w:val="14"/>
              <w:szCs w:val="14"/>
            </w:rPr>
          </w:pPr>
          <w:r>
            <w:rPr>
              <w:rFonts w:ascii="Arial" w:eastAsia="Arial" w:hAnsi="Arial" w:cs="Arial"/>
              <w:b/>
              <w:bCs/>
              <w:noProof/>
              <w:sz w:val="14"/>
              <w:szCs w:val="14"/>
            </w:rPr>
            <w:drawing>
              <wp:inline distT="114300" distB="114300" distL="114300" distR="114300" wp14:anchorId="1AA2D34E" wp14:editId="73910916">
                <wp:extent cx="990600" cy="762000"/>
                <wp:effectExtent l="0" t="0" r="0" b="0"/>
                <wp:docPr id="2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0600" cy="762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3" w:type="dxa"/>
          <w:vMerge w:val="restart"/>
          <w:tcBorders>
            <w:top w:val="single" w:sz="7" w:space="0" w:color="000000"/>
            <w:left w:val="single" w:sz="7" w:space="0" w:color="000000"/>
            <w:bottom w:val="single" w:sz="7" w:space="0" w:color="000000"/>
            <w:right w:val="nil"/>
          </w:tcBorders>
          <w:tcMar>
            <w:top w:w="0" w:type="dxa"/>
            <w:left w:w="100" w:type="dxa"/>
            <w:bottom w:w="0" w:type="dxa"/>
            <w:right w:w="100" w:type="dxa"/>
          </w:tcMar>
          <w:vAlign w:val="center"/>
        </w:tcPr>
        <w:p w14:paraId="7EDC656C" w14:textId="77777777" w:rsidR="00742FB2" w:rsidRPr="00742FB2" w:rsidRDefault="00742FB2">
          <w:pP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bCs/>
              <w:color w:val="000000"/>
            </w:rPr>
          </w:pPr>
          <w:r w:rsidRPr="00742FB2">
            <w:rPr>
              <w:rFonts w:ascii="Arial" w:eastAsia="Arial" w:hAnsi="Arial" w:cs="Arial"/>
              <w:b/>
              <w:bCs/>
              <w:color w:val="000000"/>
            </w:rPr>
            <w:t xml:space="preserve">GESTIÓN </w:t>
          </w:r>
        </w:p>
        <w:p w14:paraId="2061ED1C" w14:textId="336B4878" w:rsidR="00742FB2" w:rsidRPr="00742FB2" w:rsidRDefault="00742FB2">
          <w:pP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bCs/>
              <w:color w:val="000000"/>
            </w:rPr>
          </w:pPr>
          <w:r w:rsidRPr="00742FB2">
            <w:rPr>
              <w:rFonts w:ascii="Arial" w:eastAsia="Arial" w:hAnsi="Arial" w:cs="Arial"/>
              <w:b/>
              <w:bCs/>
              <w:color w:val="000000"/>
            </w:rPr>
            <w:t>DE INFRAESTRUCTURA</w:t>
          </w:r>
          <w:r w:rsidR="00D66CA0">
            <w:rPr>
              <w:rFonts w:ascii="Arial" w:eastAsia="Arial" w:hAnsi="Arial" w:cs="Arial"/>
              <w:b/>
              <w:bCs/>
              <w:color w:val="000000"/>
            </w:rPr>
            <w:t xml:space="preserve"> FISICA</w:t>
          </w:r>
        </w:p>
      </w:tc>
      <w:tc>
        <w:tcPr>
          <w:tcW w:w="2127" w:type="dxa"/>
          <w:tcBorders>
            <w:top w:val="single" w:sz="7" w:space="0" w:color="000000"/>
            <w:left w:val="single" w:sz="7" w:space="0" w:color="000000"/>
            <w:bottom w:val="single" w:sz="7" w:space="0" w:color="000000"/>
            <w:right w:val="single" w:sz="7" w:space="0" w:color="000000"/>
          </w:tcBorders>
          <w:tcMar>
            <w:top w:w="0" w:type="dxa"/>
            <w:left w:w="100" w:type="dxa"/>
            <w:bottom w:w="0" w:type="dxa"/>
            <w:right w:w="100" w:type="dxa"/>
          </w:tcMar>
          <w:vAlign w:val="center"/>
        </w:tcPr>
        <w:p w14:paraId="67D20278" w14:textId="0A9C9BC9" w:rsidR="00742FB2" w:rsidRDefault="00742FB2" w:rsidP="00742FB2">
          <w:pPr>
            <w:tabs>
              <w:tab w:val="center" w:pos="4252"/>
              <w:tab w:val="right" w:pos="8504"/>
            </w:tabs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  <w:t xml:space="preserve">Código: </w:t>
          </w:r>
          <w:r w:rsidR="00177FEE"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  <w:t>INF-F-06</w:t>
          </w:r>
        </w:p>
      </w:tc>
    </w:tr>
    <w:tr w:rsidR="00742FB2" w14:paraId="607713EB" w14:textId="77777777" w:rsidTr="00742FB2">
      <w:trPr>
        <w:jc w:val="center"/>
      </w:trPr>
      <w:tc>
        <w:tcPr>
          <w:tcW w:w="2032" w:type="dxa"/>
          <w:vMerge/>
          <w:tcBorders>
            <w:top w:val="single" w:sz="7" w:space="0" w:color="000000"/>
            <w:left w:val="single" w:sz="7" w:space="0" w:color="000000"/>
            <w:bottom w:val="single" w:sz="7" w:space="0" w:color="000000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63A0525C" w14:textId="77777777" w:rsidR="00742FB2" w:rsidRDefault="00742FB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right"/>
            <w:rPr>
              <w:rFonts w:ascii="Arial" w:eastAsia="Arial" w:hAnsi="Arial" w:cs="Arial"/>
              <w:b/>
              <w:bCs/>
              <w:sz w:val="14"/>
              <w:szCs w:val="14"/>
            </w:rPr>
          </w:pPr>
        </w:p>
      </w:tc>
      <w:tc>
        <w:tcPr>
          <w:tcW w:w="5953" w:type="dxa"/>
          <w:vMerge/>
          <w:tcBorders>
            <w:top w:val="single" w:sz="7" w:space="0" w:color="000000"/>
            <w:left w:val="single" w:sz="7" w:space="0" w:color="000000"/>
            <w:bottom w:val="single" w:sz="7" w:space="0" w:color="000000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884785A" w14:textId="77777777" w:rsidR="00742FB2" w:rsidRPr="00742FB2" w:rsidRDefault="00742FB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right"/>
            <w:rPr>
              <w:rFonts w:ascii="Arial" w:eastAsia="Arial" w:hAnsi="Arial" w:cs="Arial"/>
              <w:b/>
              <w:bCs/>
            </w:rPr>
          </w:pPr>
        </w:p>
      </w:tc>
      <w:tc>
        <w:tcPr>
          <w:tcW w:w="2127" w:type="dxa"/>
          <w:tcBorders>
            <w:top w:val="nil"/>
            <w:left w:val="single" w:sz="7" w:space="0" w:color="000000"/>
            <w:bottom w:val="single" w:sz="7" w:space="0" w:color="000000"/>
            <w:right w:val="single" w:sz="7" w:space="0" w:color="000000"/>
          </w:tcBorders>
          <w:tcMar>
            <w:top w:w="0" w:type="dxa"/>
            <w:left w:w="100" w:type="dxa"/>
            <w:bottom w:w="0" w:type="dxa"/>
            <w:right w:w="100" w:type="dxa"/>
          </w:tcMar>
          <w:vAlign w:val="center"/>
        </w:tcPr>
        <w:p w14:paraId="2D09E1DF" w14:textId="520698C3" w:rsidR="00742FB2" w:rsidRDefault="00742FB2" w:rsidP="00742FB2">
          <w:pPr>
            <w:tabs>
              <w:tab w:val="center" w:pos="4252"/>
              <w:tab w:val="right" w:pos="8504"/>
            </w:tabs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  <w:t>Fecha:</w:t>
          </w:r>
          <w:r w:rsidR="00177FEE"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  <w:t xml:space="preserve"> </w:t>
          </w:r>
          <w:r w:rsidR="009B1159"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  <w:t>09</w:t>
          </w:r>
          <w:r w:rsidR="00177FEE"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  <w:t>/</w:t>
          </w:r>
          <w:r w:rsidR="009B1159"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  <w:t>10</w:t>
          </w:r>
          <w:r w:rsidR="00177FEE"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  <w:t>/2026</w:t>
          </w:r>
        </w:p>
      </w:tc>
    </w:tr>
    <w:tr w:rsidR="00742FB2" w14:paraId="0023F698" w14:textId="77777777" w:rsidTr="00742FB2">
      <w:trPr>
        <w:jc w:val="center"/>
      </w:trPr>
      <w:tc>
        <w:tcPr>
          <w:tcW w:w="2032" w:type="dxa"/>
          <w:vMerge/>
          <w:tcBorders>
            <w:top w:val="single" w:sz="7" w:space="0" w:color="000000"/>
            <w:left w:val="single" w:sz="7" w:space="0" w:color="000000"/>
            <w:bottom w:val="single" w:sz="7" w:space="0" w:color="000000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71DAFE2F" w14:textId="77777777" w:rsidR="00742FB2" w:rsidRDefault="00742FB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right"/>
            <w:rPr>
              <w:rFonts w:ascii="Arial" w:eastAsia="Arial" w:hAnsi="Arial" w:cs="Arial"/>
              <w:b/>
              <w:bCs/>
              <w:sz w:val="14"/>
              <w:szCs w:val="14"/>
            </w:rPr>
          </w:pPr>
        </w:p>
      </w:tc>
      <w:tc>
        <w:tcPr>
          <w:tcW w:w="5953" w:type="dxa"/>
          <w:vMerge w:val="restart"/>
          <w:tcBorders>
            <w:top w:val="nil"/>
            <w:left w:val="single" w:sz="7" w:space="0" w:color="000000"/>
            <w:bottom w:val="single" w:sz="7" w:space="0" w:color="000000"/>
            <w:right w:val="nil"/>
          </w:tcBorders>
          <w:tcMar>
            <w:top w:w="0" w:type="dxa"/>
            <w:left w:w="100" w:type="dxa"/>
            <w:bottom w:w="0" w:type="dxa"/>
            <w:right w:w="100" w:type="dxa"/>
          </w:tcMar>
          <w:vAlign w:val="center"/>
        </w:tcPr>
        <w:p w14:paraId="79563AA5" w14:textId="243679DE" w:rsidR="00742FB2" w:rsidRPr="00742FB2" w:rsidRDefault="000E756C">
          <w:pP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bCs/>
              <w:color w:val="000000"/>
            </w:rPr>
          </w:pPr>
          <w:r>
            <w:rPr>
              <w:rFonts w:ascii="Arial" w:eastAsia="Arial" w:hAnsi="Arial" w:cs="Arial"/>
              <w:b/>
              <w:bCs/>
              <w:color w:val="000000"/>
            </w:rPr>
            <w:t>FORMATO DE</w:t>
          </w:r>
          <w:r w:rsidR="00742FB2" w:rsidRPr="00742FB2">
            <w:rPr>
              <w:rFonts w:ascii="Arial" w:eastAsia="Arial" w:hAnsi="Arial" w:cs="Arial"/>
              <w:b/>
              <w:bCs/>
              <w:color w:val="000000"/>
            </w:rPr>
            <w:t xml:space="preserve"> CIERRE DE OBSERVACIONES</w:t>
          </w:r>
          <w:r>
            <w:rPr>
              <w:rFonts w:ascii="Arial" w:eastAsia="Arial" w:hAnsi="Arial" w:cs="Arial"/>
              <w:b/>
              <w:bCs/>
              <w:color w:val="000000"/>
            </w:rPr>
            <w:t xml:space="preserve"> DE OBRA</w:t>
          </w:r>
        </w:p>
      </w:tc>
      <w:tc>
        <w:tcPr>
          <w:tcW w:w="2127" w:type="dxa"/>
          <w:tcBorders>
            <w:top w:val="nil"/>
            <w:left w:val="single" w:sz="7" w:space="0" w:color="000000"/>
            <w:bottom w:val="single" w:sz="7" w:space="0" w:color="000000"/>
            <w:right w:val="single" w:sz="7" w:space="0" w:color="000000"/>
          </w:tcBorders>
          <w:tcMar>
            <w:top w:w="0" w:type="dxa"/>
            <w:left w:w="100" w:type="dxa"/>
            <w:bottom w:w="0" w:type="dxa"/>
            <w:right w:w="100" w:type="dxa"/>
          </w:tcMar>
          <w:vAlign w:val="center"/>
        </w:tcPr>
        <w:p w14:paraId="7C14C998" w14:textId="77777777" w:rsidR="00742FB2" w:rsidRDefault="00742FB2" w:rsidP="00742FB2">
          <w:pPr>
            <w:tabs>
              <w:tab w:val="center" w:pos="4252"/>
              <w:tab w:val="right" w:pos="8504"/>
            </w:tabs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  <w:t>Versión: 1</w:t>
          </w:r>
        </w:p>
      </w:tc>
    </w:tr>
    <w:tr w:rsidR="00742FB2" w14:paraId="6BD828AB" w14:textId="77777777" w:rsidTr="00742FB2">
      <w:trPr>
        <w:jc w:val="center"/>
      </w:trPr>
      <w:tc>
        <w:tcPr>
          <w:tcW w:w="2032" w:type="dxa"/>
          <w:vMerge/>
          <w:tcBorders>
            <w:top w:val="single" w:sz="7" w:space="0" w:color="000000"/>
            <w:left w:val="single" w:sz="7" w:space="0" w:color="000000"/>
            <w:bottom w:val="single" w:sz="7" w:space="0" w:color="000000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6AC7FB74" w14:textId="77777777" w:rsidR="00742FB2" w:rsidRDefault="00742FB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right"/>
            <w:rPr>
              <w:rFonts w:ascii="Arial" w:eastAsia="Arial" w:hAnsi="Arial" w:cs="Arial"/>
              <w:b/>
              <w:bCs/>
              <w:sz w:val="14"/>
              <w:szCs w:val="14"/>
            </w:rPr>
          </w:pPr>
        </w:p>
      </w:tc>
      <w:tc>
        <w:tcPr>
          <w:tcW w:w="5953" w:type="dxa"/>
          <w:vMerge/>
          <w:tcBorders>
            <w:top w:val="nil"/>
            <w:left w:val="single" w:sz="7" w:space="0" w:color="000000"/>
            <w:bottom w:val="single" w:sz="7" w:space="0" w:color="000000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506727A" w14:textId="77777777" w:rsidR="00742FB2" w:rsidRDefault="00742FB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right"/>
            <w:rPr>
              <w:rFonts w:ascii="Arial" w:eastAsia="Arial" w:hAnsi="Arial" w:cs="Arial"/>
              <w:b/>
              <w:bCs/>
              <w:sz w:val="14"/>
              <w:szCs w:val="14"/>
            </w:rPr>
          </w:pPr>
        </w:p>
      </w:tc>
      <w:tc>
        <w:tcPr>
          <w:tcW w:w="2127" w:type="dxa"/>
          <w:tcBorders>
            <w:top w:val="nil"/>
            <w:left w:val="single" w:sz="7" w:space="0" w:color="000000"/>
            <w:bottom w:val="single" w:sz="7" w:space="0" w:color="000000"/>
            <w:right w:val="single" w:sz="7" w:space="0" w:color="000000"/>
          </w:tcBorders>
          <w:tcMar>
            <w:top w:w="0" w:type="dxa"/>
            <w:left w:w="100" w:type="dxa"/>
            <w:bottom w:w="0" w:type="dxa"/>
            <w:right w:w="100" w:type="dxa"/>
          </w:tcMar>
          <w:vAlign w:val="center"/>
        </w:tcPr>
        <w:p w14:paraId="33626400" w14:textId="07C23F36" w:rsidR="00742FB2" w:rsidRDefault="00B71F98" w:rsidP="00742FB2">
          <w:pPr>
            <w:tabs>
              <w:tab w:val="center" w:pos="4252"/>
              <w:tab w:val="right" w:pos="8504"/>
            </w:tabs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</w:pPr>
          <w:r w:rsidRPr="00B71F98">
            <w:rPr>
              <w:rFonts w:ascii="Arial" w:eastAsia="Arial" w:hAnsi="Arial" w:cs="Arial"/>
              <w:b/>
              <w:bCs/>
              <w:color w:val="000000"/>
              <w:sz w:val="20"/>
              <w:szCs w:val="20"/>
              <w:lang w:val="es-MX"/>
            </w:rPr>
            <w:t xml:space="preserve">Página </w:t>
          </w:r>
          <w:r w:rsidRPr="00B71F98"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  <w:fldChar w:fldCharType="begin"/>
          </w:r>
          <w:r w:rsidRPr="00B71F98"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  <w:instrText>PAGE  \* Arabic  \* MERGEFORMAT</w:instrText>
          </w:r>
          <w:r w:rsidRPr="00B71F98"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  <w:fldChar w:fldCharType="separate"/>
          </w:r>
          <w:r w:rsidRPr="00B71F98">
            <w:rPr>
              <w:rFonts w:ascii="Arial" w:eastAsia="Arial" w:hAnsi="Arial" w:cs="Arial"/>
              <w:b/>
              <w:bCs/>
              <w:color w:val="000000"/>
              <w:sz w:val="20"/>
              <w:szCs w:val="20"/>
              <w:lang w:val="es-MX"/>
            </w:rPr>
            <w:t>1</w:t>
          </w:r>
          <w:r w:rsidRPr="00B71F98"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  <w:fldChar w:fldCharType="end"/>
          </w:r>
          <w:r w:rsidRPr="00B71F98">
            <w:rPr>
              <w:rFonts w:ascii="Arial" w:eastAsia="Arial" w:hAnsi="Arial" w:cs="Arial"/>
              <w:b/>
              <w:bCs/>
              <w:color w:val="000000"/>
              <w:sz w:val="20"/>
              <w:szCs w:val="20"/>
              <w:lang w:val="es-MX"/>
            </w:rPr>
            <w:t xml:space="preserve"> de </w:t>
          </w:r>
          <w:r w:rsidRPr="00B71F98"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  <w:fldChar w:fldCharType="begin"/>
          </w:r>
          <w:r w:rsidRPr="00B71F98"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  <w:instrText>NUMPAGES  \* Arabic  \* MERGEFORMAT</w:instrText>
          </w:r>
          <w:r w:rsidRPr="00B71F98"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  <w:fldChar w:fldCharType="separate"/>
          </w:r>
          <w:r w:rsidRPr="00B71F98">
            <w:rPr>
              <w:rFonts w:ascii="Arial" w:eastAsia="Arial" w:hAnsi="Arial" w:cs="Arial"/>
              <w:b/>
              <w:bCs/>
              <w:color w:val="000000"/>
              <w:sz w:val="20"/>
              <w:szCs w:val="20"/>
              <w:lang w:val="es-MX"/>
            </w:rPr>
            <w:t>2</w:t>
          </w:r>
          <w:r w:rsidRPr="00B71F98"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  <w:fldChar w:fldCharType="end"/>
          </w:r>
        </w:p>
      </w:tc>
    </w:tr>
  </w:tbl>
  <w:p w14:paraId="5E9D13B7" w14:textId="77777777" w:rsidR="006973C1" w:rsidRDefault="006973C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3C1"/>
    <w:rsid w:val="000E756C"/>
    <w:rsid w:val="00177FEE"/>
    <w:rsid w:val="00193185"/>
    <w:rsid w:val="002A5334"/>
    <w:rsid w:val="002B4CC2"/>
    <w:rsid w:val="00326885"/>
    <w:rsid w:val="00353DAA"/>
    <w:rsid w:val="00372ED5"/>
    <w:rsid w:val="003748E6"/>
    <w:rsid w:val="003B5B01"/>
    <w:rsid w:val="003E1869"/>
    <w:rsid w:val="003F2FD8"/>
    <w:rsid w:val="00481C8B"/>
    <w:rsid w:val="00526E29"/>
    <w:rsid w:val="00570329"/>
    <w:rsid w:val="00593BCC"/>
    <w:rsid w:val="005A5C87"/>
    <w:rsid w:val="006252FE"/>
    <w:rsid w:val="00642F61"/>
    <w:rsid w:val="006973C1"/>
    <w:rsid w:val="00740701"/>
    <w:rsid w:val="00742FB2"/>
    <w:rsid w:val="00895445"/>
    <w:rsid w:val="00933B64"/>
    <w:rsid w:val="009A30AE"/>
    <w:rsid w:val="009B1159"/>
    <w:rsid w:val="009C1E96"/>
    <w:rsid w:val="00A10AB1"/>
    <w:rsid w:val="00B71F98"/>
    <w:rsid w:val="00BA7DE0"/>
    <w:rsid w:val="00D66CA0"/>
    <w:rsid w:val="00D73A81"/>
    <w:rsid w:val="00E00386"/>
    <w:rsid w:val="00E0664A"/>
    <w:rsid w:val="00F27207"/>
    <w:rsid w:val="00F979D5"/>
    <w:rsid w:val="00FC0B74"/>
    <w:rsid w:val="00FD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AE2E9"/>
  <w15:docId w15:val="{6C7D05ED-91C0-49A5-B359-C11DA96C6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A"/>
        <w:sz w:val="24"/>
        <w:szCs w:val="24"/>
        <w:lang w:val="es-CO" w:eastAsia="es-C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before="240" w:after="120"/>
      <w:outlineLvl w:val="0"/>
    </w:pPr>
    <w:rPr>
      <w:rFonts w:ascii="Liberation Sans" w:eastAsia="Liberation Sans" w:hAnsi="Liberation Sans" w:cs="Liberation Sans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pacing w:before="240" w:after="120"/>
      <w:outlineLvl w:val="1"/>
    </w:pPr>
    <w:rPr>
      <w:rFonts w:ascii="Liberation Sans" w:eastAsia="Liberation Sans" w:hAnsi="Liberation Sans" w:cs="Liberation Sans"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240" w:after="120"/>
      <w:outlineLvl w:val="2"/>
    </w:pPr>
    <w:rPr>
      <w:rFonts w:ascii="Liberation Sans" w:eastAsia="Liberation Sans" w:hAnsi="Liberation Sans" w:cs="Liberation Sans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Subttulo">
    <w:name w:val="Subtitle"/>
    <w:basedOn w:val="Normal"/>
    <w:next w:val="Normal"/>
    <w:uiPriority w:val="11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89544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95445"/>
  </w:style>
  <w:style w:type="paragraph" w:styleId="Piedepgina">
    <w:name w:val="footer"/>
    <w:basedOn w:val="Normal"/>
    <w:link w:val="PiedepginaCar"/>
    <w:uiPriority w:val="99"/>
    <w:unhideWhenUsed/>
    <w:rsid w:val="0089544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954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1n05ho7NePljgdN4wdEeOlFd2A==">CgMxLjA4AHIhMUZqV3JhNzV4VnNFZGtna1lqVFFiWmtkUmVySW92UzYy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504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Tomas Miguel Rojas Moreno</cp:lastModifiedBy>
  <cp:revision>23</cp:revision>
  <dcterms:created xsi:type="dcterms:W3CDTF">2026-06-22T20:10:00Z</dcterms:created>
  <dcterms:modified xsi:type="dcterms:W3CDTF">2026-10-05T19:02:00Z</dcterms:modified>
</cp:coreProperties>
</file>