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4971" w:type="pct"/>
        <w:jc w:val="center"/>
        <w:tblLayout w:type="fixed"/>
        <w:tblLook w:val="0000" w:firstRow="0" w:lastRow="0" w:firstColumn="0" w:lastColumn="0" w:noHBand="0" w:noVBand="0"/>
      </w:tblPr>
      <w:tblGrid>
        <w:gridCol w:w="2478"/>
        <w:gridCol w:w="2728"/>
        <w:gridCol w:w="885"/>
        <w:gridCol w:w="850"/>
        <w:gridCol w:w="2963"/>
      </w:tblGrid>
      <w:tr w:rsidR="00FF5A96" w:rsidRPr="00F15AB7" w:rsidTr="001E7696">
        <w:trPr>
          <w:trHeight w:val="450"/>
          <w:jc w:val="center"/>
        </w:trPr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3A" w:rsidRPr="00F15AB7" w:rsidRDefault="0017173A" w:rsidP="0017173A">
            <w:pPr>
              <w:pStyle w:val="LO-Normal"/>
              <w:pageBreakBefore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ITEM A INCLUIR 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3A" w:rsidRPr="00F15AB7" w:rsidRDefault="0017173A" w:rsidP="0017173A">
            <w:pPr>
              <w:pStyle w:val="LO-Normal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DESCRIPCIÓN DEL ITEM 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3A" w:rsidRPr="00F15AB7" w:rsidRDefault="0017173A" w:rsidP="0017173A">
            <w:pPr>
              <w:pStyle w:val="LO-Normal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15AB7">
              <w:rPr>
                <w:rFonts w:ascii="Arial Narrow" w:hAnsi="Arial Narrow" w:cs="Arial"/>
                <w:b/>
                <w:sz w:val="18"/>
                <w:szCs w:val="18"/>
              </w:rPr>
              <w:t>CUMPLE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3A" w:rsidRPr="00F15AB7" w:rsidRDefault="0017173A" w:rsidP="0017173A">
            <w:pPr>
              <w:pStyle w:val="LO-Normal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15AB7">
              <w:rPr>
                <w:rFonts w:ascii="Arial Narrow" w:hAnsi="Arial Narrow" w:cs="Arial"/>
                <w:b/>
                <w:sz w:val="18"/>
                <w:szCs w:val="18"/>
              </w:rPr>
              <w:t>NO CUMPLE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3A" w:rsidRPr="00F15AB7" w:rsidRDefault="0017173A" w:rsidP="0017173A">
            <w:pPr>
              <w:pStyle w:val="LO-Normal"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15AB7">
              <w:rPr>
                <w:rFonts w:ascii="Arial Narrow" w:hAnsi="Arial Narrow" w:cs="Arial"/>
                <w:b/>
                <w:sz w:val="18"/>
                <w:szCs w:val="18"/>
              </w:rPr>
              <w:t>OBSERVACIONES</w:t>
            </w:r>
          </w:p>
        </w:tc>
      </w:tr>
      <w:tr w:rsidR="00FF5A96" w:rsidRPr="00F15AB7" w:rsidTr="001E7696">
        <w:trPr>
          <w:trHeight w:val="1269"/>
          <w:jc w:val="center"/>
        </w:trPr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3A" w:rsidRPr="00BE08D1" w:rsidRDefault="0017173A" w:rsidP="0017173A">
            <w:pPr>
              <w:pStyle w:val="LO-Normal"/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E08D1">
              <w:rPr>
                <w:rFonts w:ascii="Arial Narrow" w:hAnsi="Arial Narrow" w:cs="Arial"/>
                <w:b/>
                <w:sz w:val="20"/>
                <w:szCs w:val="20"/>
              </w:rPr>
              <w:t>1)</w:t>
            </w:r>
            <w:r w:rsidR="00537F7C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E08D1">
              <w:rPr>
                <w:rFonts w:ascii="Arial Narrow" w:hAnsi="Arial Narrow" w:cs="Arial"/>
                <w:b/>
                <w:sz w:val="20"/>
                <w:szCs w:val="20"/>
              </w:rPr>
              <w:t>Identificación y descripción los temas, problemas, o políticas públicas priorizadas.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3A" w:rsidRPr="00F15AB7" w:rsidRDefault="00FF5A96" w:rsidP="0017173A">
            <w:pPr>
              <w:pStyle w:val="LO-Normal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F5A96">
              <w:rPr>
                <w:rFonts w:ascii="Arial Narrow" w:hAnsi="Arial Narrow" w:cs="Arial"/>
                <w:sz w:val="20"/>
                <w:szCs w:val="20"/>
              </w:rPr>
              <w:t>Incluir la descripción del problema, tema y la política pública relacionada de acuerdo a la indicación de la vigencia de la Contraloría de Bogotá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3A" w:rsidRPr="00F15AB7" w:rsidRDefault="0017173A" w:rsidP="0017173A">
            <w:pPr>
              <w:pStyle w:val="LO-Normal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73A" w:rsidRPr="00F15AB7" w:rsidRDefault="0017173A" w:rsidP="0017173A">
            <w:pPr>
              <w:pStyle w:val="LO-Normal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3A" w:rsidRPr="00F15AB7" w:rsidRDefault="0017173A" w:rsidP="0017173A">
            <w:pPr>
              <w:pStyle w:val="LO-Normal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E08D1" w:rsidRPr="00BE08D1" w:rsidTr="001E7696">
        <w:trPr>
          <w:trHeight w:val="1018"/>
          <w:jc w:val="center"/>
        </w:trPr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3A" w:rsidRPr="00BE08D1" w:rsidRDefault="00BE08D1" w:rsidP="0017173A">
            <w:pPr>
              <w:pStyle w:val="LO-Normal"/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E08D1">
              <w:rPr>
                <w:rFonts w:ascii="Arial Narrow" w:hAnsi="Arial Narrow" w:cs="Arial"/>
                <w:b/>
                <w:sz w:val="20"/>
                <w:szCs w:val="20"/>
              </w:rPr>
              <w:t>2) Política Pública.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3A" w:rsidRPr="00BE08D1" w:rsidRDefault="00FF5A96" w:rsidP="00FF5A96">
            <w:pPr>
              <w:pStyle w:val="LO-Normal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Relacionar </w:t>
            </w:r>
            <w:r w:rsidRPr="00FF5A96">
              <w:rPr>
                <w:rFonts w:ascii="Arial Narrow" w:hAnsi="Arial Narrow" w:cs="Arial"/>
                <w:sz w:val="20"/>
                <w:szCs w:val="20"/>
              </w:rPr>
              <w:t>la política y/o políticas públicas distritales asociadas con los temas, problemas, o políticas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F5A96">
              <w:rPr>
                <w:rFonts w:ascii="Arial Narrow" w:hAnsi="Arial Narrow" w:cs="Arial"/>
                <w:sz w:val="20"/>
                <w:szCs w:val="20"/>
              </w:rPr>
              <w:t>públicas priorizadas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3A" w:rsidRPr="00BE08D1" w:rsidRDefault="0017173A" w:rsidP="00BE08D1">
            <w:pPr>
              <w:pStyle w:val="LO-Normal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73A" w:rsidRPr="00BE08D1" w:rsidRDefault="0017173A" w:rsidP="00BE08D1">
            <w:pPr>
              <w:pStyle w:val="LO-Normal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3A" w:rsidRPr="00BE08D1" w:rsidRDefault="0017173A" w:rsidP="00BE08D1">
            <w:pPr>
              <w:pStyle w:val="LO-Normal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E08D1" w:rsidRPr="00BE08D1" w:rsidTr="001E7696">
        <w:trPr>
          <w:trHeight w:val="768"/>
          <w:jc w:val="center"/>
        </w:trPr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3A" w:rsidRPr="00BE08D1" w:rsidRDefault="00BE08D1" w:rsidP="0017173A">
            <w:pPr>
              <w:pStyle w:val="LO-Normal"/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E08D1">
              <w:rPr>
                <w:rFonts w:ascii="Arial Narrow" w:hAnsi="Arial Narrow" w:cs="Arial"/>
                <w:b/>
                <w:sz w:val="20"/>
                <w:szCs w:val="20"/>
              </w:rPr>
              <w:t>3) Población.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3A" w:rsidRPr="00BE08D1" w:rsidRDefault="00FF5A96" w:rsidP="00FF5A96">
            <w:pPr>
              <w:pStyle w:val="LO-Normal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Incluir los datos de población total afectada, </w:t>
            </w:r>
            <w:r w:rsidRPr="00FF5A96">
              <w:rPr>
                <w:rFonts w:ascii="Arial Narrow" w:hAnsi="Arial Narrow" w:cs="Arial"/>
                <w:sz w:val="20"/>
                <w:szCs w:val="20"/>
              </w:rPr>
              <w:t>a atender en la vigencia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y </w:t>
            </w:r>
            <w:r w:rsidRPr="00FF5A96">
              <w:rPr>
                <w:rFonts w:ascii="Arial Narrow" w:hAnsi="Arial Narrow" w:cs="Arial"/>
                <w:sz w:val="20"/>
                <w:szCs w:val="20"/>
              </w:rPr>
              <w:t>atendida en la vigencia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3A" w:rsidRPr="00BE08D1" w:rsidRDefault="0017173A" w:rsidP="00BE08D1">
            <w:pPr>
              <w:pStyle w:val="LO-Normal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73A" w:rsidRPr="00BE08D1" w:rsidRDefault="0017173A" w:rsidP="00BE08D1">
            <w:pPr>
              <w:pStyle w:val="LO-Normal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3A" w:rsidRPr="00BE08D1" w:rsidRDefault="0017173A" w:rsidP="00BE08D1">
            <w:pPr>
              <w:pStyle w:val="LO-Normal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E08D1" w:rsidRPr="00BE08D1" w:rsidTr="001E7696">
        <w:trPr>
          <w:trHeight w:val="1269"/>
          <w:jc w:val="center"/>
        </w:trPr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3A" w:rsidRPr="00BE08D1" w:rsidRDefault="00BE08D1" w:rsidP="0017173A">
            <w:pPr>
              <w:pStyle w:val="LO-Normal"/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E08D1">
              <w:rPr>
                <w:rFonts w:ascii="Arial Narrow" w:hAnsi="Arial Narrow" w:cs="Arial"/>
                <w:b/>
                <w:sz w:val="20"/>
                <w:szCs w:val="20"/>
              </w:rPr>
              <w:t>4) Proyecto(s) de inversión.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3A" w:rsidRPr="00BE08D1" w:rsidRDefault="00BE08D1" w:rsidP="00FF5A96">
            <w:pPr>
              <w:pStyle w:val="LO-Normal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Incluir código, nombre, metas programadas y ejecutadas</w:t>
            </w:r>
            <w:r w:rsidR="00FF5A96">
              <w:rPr>
                <w:rFonts w:ascii="Arial Narrow" w:hAnsi="Arial Narrow" w:cs="Arial"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presupuesto disponible, comprometido y girado por proyecto de inversión. 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3A" w:rsidRPr="00BE08D1" w:rsidRDefault="0017173A" w:rsidP="00BE08D1">
            <w:pPr>
              <w:pStyle w:val="LO-Normal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73A" w:rsidRPr="00BE08D1" w:rsidRDefault="0017173A" w:rsidP="00BE08D1">
            <w:pPr>
              <w:pStyle w:val="LO-Normal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3A" w:rsidRPr="00BE08D1" w:rsidRDefault="0017173A" w:rsidP="00BE08D1">
            <w:pPr>
              <w:pStyle w:val="LO-Normal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E08D1" w:rsidRPr="00BE08D1" w:rsidTr="001E7696">
        <w:trPr>
          <w:trHeight w:val="1787"/>
          <w:jc w:val="center"/>
        </w:trPr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3A" w:rsidRPr="00BE08D1" w:rsidRDefault="00BE08D1" w:rsidP="0017173A">
            <w:pPr>
              <w:pStyle w:val="LO-Normal"/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E08D1">
              <w:rPr>
                <w:rFonts w:ascii="Arial Narrow" w:hAnsi="Arial Narrow" w:cs="Arial"/>
                <w:b/>
                <w:sz w:val="20"/>
                <w:szCs w:val="20"/>
              </w:rPr>
              <w:t>5) Acciones.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3A" w:rsidRPr="00BE08D1" w:rsidRDefault="00FF5A96" w:rsidP="00FF5A96">
            <w:pPr>
              <w:pStyle w:val="LO-Normal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Identificar las a</w:t>
            </w:r>
            <w:r w:rsidR="00BE08D1" w:rsidRPr="00BE08D1">
              <w:rPr>
                <w:rFonts w:ascii="Arial Narrow" w:hAnsi="Arial Narrow" w:cs="Arial"/>
                <w:sz w:val="20"/>
                <w:szCs w:val="20"/>
              </w:rPr>
              <w:t xml:space="preserve">cciones adelantadas en la ejecución de los proyectos de inversión, metas y actividades involucrados en la atención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de </w:t>
            </w:r>
            <w:r w:rsidR="00BE08D1" w:rsidRPr="00BE08D1">
              <w:rPr>
                <w:rFonts w:ascii="Arial Narrow" w:hAnsi="Arial Narrow" w:cs="Arial"/>
                <w:sz w:val="20"/>
                <w:szCs w:val="20"/>
              </w:rPr>
              <w:t xml:space="preserve">los temas, problemas, o </w:t>
            </w:r>
            <w:r w:rsidR="00884B33" w:rsidRPr="00BE08D1">
              <w:rPr>
                <w:rFonts w:ascii="Arial Narrow" w:hAnsi="Arial Narrow" w:cs="Arial"/>
                <w:sz w:val="20"/>
                <w:szCs w:val="20"/>
              </w:rPr>
              <w:t>políticas públicas</w:t>
            </w:r>
            <w:r w:rsidR="00BE08D1" w:rsidRPr="00BE08D1">
              <w:rPr>
                <w:rFonts w:ascii="Arial Narrow" w:hAnsi="Arial Narrow" w:cs="Arial"/>
                <w:sz w:val="20"/>
                <w:szCs w:val="20"/>
              </w:rPr>
              <w:t xml:space="preserve"> priorizadas, para la vigencia del reporte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3A" w:rsidRPr="00BE08D1" w:rsidRDefault="0017173A" w:rsidP="00BE08D1">
            <w:pPr>
              <w:pStyle w:val="LO-Normal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73A" w:rsidRPr="00BE08D1" w:rsidRDefault="0017173A" w:rsidP="00BE08D1">
            <w:pPr>
              <w:pStyle w:val="LO-Normal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3A" w:rsidRPr="00BE08D1" w:rsidRDefault="0017173A" w:rsidP="00BE08D1">
            <w:pPr>
              <w:pStyle w:val="LO-Normal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E08D1" w:rsidRPr="00BE08D1" w:rsidTr="001E7696">
        <w:trPr>
          <w:trHeight w:val="1770"/>
          <w:jc w:val="center"/>
        </w:trPr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3A" w:rsidRPr="00BE08D1" w:rsidRDefault="00F67BC0" w:rsidP="0017173A">
            <w:pPr>
              <w:pStyle w:val="LO-Normal"/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  <w:r w:rsidR="00BE08D1" w:rsidRPr="00BE08D1">
              <w:rPr>
                <w:rFonts w:ascii="Arial Narrow" w:hAnsi="Arial Narrow" w:cs="Arial"/>
                <w:b/>
                <w:sz w:val="20"/>
                <w:szCs w:val="20"/>
              </w:rPr>
              <w:t>) Resultados en la trasformación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3A" w:rsidRPr="00BE08D1" w:rsidRDefault="00FF5A96" w:rsidP="00FF5A96">
            <w:pPr>
              <w:pStyle w:val="LO-Normal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Incluir los r</w:t>
            </w:r>
            <w:r w:rsidR="00BE08D1" w:rsidRPr="00BE08D1">
              <w:rPr>
                <w:rFonts w:ascii="Arial Narrow" w:hAnsi="Arial Narrow" w:cs="Arial"/>
                <w:sz w:val="20"/>
                <w:szCs w:val="20"/>
              </w:rPr>
              <w:t>esultados obtenidos en la población beneficiada, producto de las acciones adelantadas y</w:t>
            </w:r>
            <w:r w:rsidR="00BE08D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E08D1" w:rsidRPr="00BE08D1">
              <w:rPr>
                <w:rFonts w:ascii="Arial Narrow" w:hAnsi="Arial Narrow" w:cs="Arial"/>
                <w:sz w:val="20"/>
                <w:szCs w:val="20"/>
              </w:rPr>
              <w:t>encaminadas a la solución del problema, en términos de indicadores cualitativos y</w:t>
            </w:r>
            <w:r w:rsidR="00BE08D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E08D1" w:rsidRPr="00BE08D1">
              <w:rPr>
                <w:rFonts w:ascii="Arial Narrow" w:hAnsi="Arial Narrow" w:cs="Arial"/>
                <w:sz w:val="20"/>
                <w:szCs w:val="20"/>
              </w:rPr>
              <w:t>cuantitativos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3A" w:rsidRPr="00BE08D1" w:rsidRDefault="0017173A" w:rsidP="00BE08D1">
            <w:pPr>
              <w:pStyle w:val="LO-Normal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73A" w:rsidRPr="00BE08D1" w:rsidRDefault="0017173A" w:rsidP="00BE08D1">
            <w:pPr>
              <w:pStyle w:val="LO-Normal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3A" w:rsidRPr="00BE08D1" w:rsidRDefault="0017173A" w:rsidP="00BE08D1">
            <w:pPr>
              <w:pStyle w:val="LO-Normal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E08D1" w:rsidRPr="00BE08D1" w:rsidTr="001E7696">
        <w:trPr>
          <w:trHeight w:val="1018"/>
          <w:jc w:val="center"/>
        </w:trPr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3A" w:rsidRPr="00BE08D1" w:rsidRDefault="00F67BC0" w:rsidP="0017173A">
            <w:pPr>
              <w:pStyle w:val="LO-Normal"/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 w:rsidR="00BE08D1" w:rsidRPr="00BE08D1">
              <w:rPr>
                <w:rFonts w:ascii="Arial Narrow" w:hAnsi="Arial Narrow" w:cs="Arial"/>
                <w:b/>
                <w:sz w:val="20"/>
                <w:szCs w:val="20"/>
              </w:rPr>
              <w:t>) Políticas Públicas Poblacionales.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3A" w:rsidRPr="00BE08D1" w:rsidRDefault="00BE08D1" w:rsidP="00FF5A96">
            <w:pPr>
              <w:pStyle w:val="LO-Normal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E08D1">
              <w:rPr>
                <w:rFonts w:ascii="Arial Narrow" w:hAnsi="Arial Narrow" w:cs="Arial"/>
                <w:sz w:val="20"/>
                <w:szCs w:val="20"/>
              </w:rPr>
              <w:t>Anexar al informe de Balance Social el Plan de Acción y su ejecución con corte a diciembre 31 de cada vigencia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3A" w:rsidRPr="00BE08D1" w:rsidRDefault="0017173A" w:rsidP="00BE08D1">
            <w:pPr>
              <w:pStyle w:val="LO-Normal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73A" w:rsidRPr="00BE08D1" w:rsidRDefault="0017173A" w:rsidP="00BE08D1">
            <w:pPr>
              <w:pStyle w:val="LO-Normal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3A" w:rsidRPr="00BE08D1" w:rsidRDefault="0017173A" w:rsidP="00BE08D1">
            <w:pPr>
              <w:pStyle w:val="LO-Normal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E08D1" w:rsidRPr="00BE08D1" w:rsidTr="001E7696">
        <w:trPr>
          <w:trHeight w:val="1286"/>
          <w:jc w:val="center"/>
        </w:trPr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3A" w:rsidRPr="00BE08D1" w:rsidRDefault="00F67BC0" w:rsidP="0017173A">
            <w:pPr>
              <w:pStyle w:val="LO-Normal"/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 w:rsidR="00BE08D1" w:rsidRPr="00BE08D1">
              <w:rPr>
                <w:rFonts w:ascii="Arial Narrow" w:hAnsi="Arial Narrow" w:cs="Arial"/>
                <w:b/>
                <w:sz w:val="20"/>
                <w:szCs w:val="20"/>
              </w:rPr>
              <w:t>) Observaciones.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3A" w:rsidRPr="00BE08D1" w:rsidRDefault="00FF5A96" w:rsidP="00FF5A96">
            <w:pPr>
              <w:pStyle w:val="LO-Normal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Incluir i</w:t>
            </w:r>
            <w:r w:rsidR="00BE08D1" w:rsidRPr="00BE08D1">
              <w:rPr>
                <w:rFonts w:ascii="Arial Narrow" w:hAnsi="Arial Narrow" w:cs="Arial"/>
                <w:sz w:val="20"/>
                <w:szCs w:val="20"/>
              </w:rPr>
              <w:t>nformación adicional o complementaria que considere pertinente para aclarar las cifras e</w:t>
            </w:r>
            <w:r w:rsidR="00BE08D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E08D1" w:rsidRPr="00BE08D1">
              <w:rPr>
                <w:rFonts w:ascii="Arial Narrow" w:hAnsi="Arial Narrow" w:cs="Arial"/>
                <w:sz w:val="20"/>
                <w:szCs w:val="20"/>
              </w:rPr>
              <w:t>información consignada en el informe.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3A" w:rsidRPr="00BE08D1" w:rsidRDefault="0017173A" w:rsidP="00BE08D1">
            <w:pPr>
              <w:pStyle w:val="LO-Normal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73A" w:rsidRPr="00BE08D1" w:rsidRDefault="0017173A" w:rsidP="00BE08D1">
            <w:pPr>
              <w:pStyle w:val="LO-Normal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3A" w:rsidRPr="00BE08D1" w:rsidRDefault="0017173A" w:rsidP="00BE08D1">
            <w:pPr>
              <w:pStyle w:val="LO-Normal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E50B7" w:rsidRPr="00BE08D1" w:rsidTr="006E50B7">
        <w:trPr>
          <w:trHeight w:val="233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B7" w:rsidRPr="00884B33" w:rsidRDefault="006E50B7" w:rsidP="00BE08D1">
            <w:pPr>
              <w:pStyle w:val="LO-Normal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4B33">
              <w:rPr>
                <w:rFonts w:ascii="Arial Narrow" w:hAnsi="Arial Narrow"/>
                <w:sz w:val="20"/>
                <w:szCs w:val="20"/>
              </w:rPr>
              <w:t>Normatividad Asociada:</w:t>
            </w:r>
          </w:p>
          <w:p w:rsidR="007F2C65" w:rsidRDefault="007F2C65" w:rsidP="007F2C65">
            <w:pPr>
              <w:pStyle w:val="LO-Normal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49F5">
              <w:rPr>
                <w:rFonts w:ascii="Arial Narrow" w:hAnsi="Arial Narrow"/>
                <w:sz w:val="20"/>
                <w:szCs w:val="20"/>
              </w:rPr>
              <w:t>Resolución reglamentaria 002 de 2022 "Por medio de la cual se reglamenta la forma y los términos para la rendición de la cuenta ante la Contraloría de Bogotá, D.C. y se dictan otras disposiciones"</w:t>
            </w:r>
          </w:p>
          <w:p w:rsidR="006E50B7" w:rsidRPr="006E50B7" w:rsidRDefault="007F2C65" w:rsidP="007F2C65">
            <w:pPr>
              <w:pStyle w:val="LO-Normal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884B33">
              <w:rPr>
                <w:rFonts w:ascii="Arial Narrow" w:hAnsi="Arial Narrow"/>
                <w:sz w:val="20"/>
                <w:szCs w:val="20"/>
              </w:rPr>
              <w:t>Instructivo para diligenciar el documento balance social CBN-0021, documento de la Contraloría de Bogotá.</w:t>
            </w:r>
            <w:bookmarkStart w:id="0" w:name="_GoBack"/>
            <w:bookmarkEnd w:id="0"/>
          </w:p>
        </w:tc>
      </w:tr>
    </w:tbl>
    <w:p w:rsidR="00C036CC" w:rsidRPr="00BE08D1" w:rsidRDefault="00C036CC" w:rsidP="00BE08D1">
      <w:pPr>
        <w:pStyle w:val="LO-Normal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sectPr w:rsidR="00C036CC" w:rsidRPr="00BE08D1" w:rsidSect="006E1BFD">
      <w:headerReference w:type="default" r:id="rId8"/>
      <w:footerReference w:type="default" r:id="rId9"/>
      <w:pgSz w:w="12240" w:h="18720"/>
      <w:pgMar w:top="1842" w:right="1134" w:bottom="720" w:left="1134" w:header="10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19E" w:rsidRDefault="008D119E">
      <w:r>
        <w:separator/>
      </w:r>
    </w:p>
  </w:endnote>
  <w:endnote w:type="continuationSeparator" w:id="0">
    <w:p w:rsidR="008D119E" w:rsidRDefault="008D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BFD" w:rsidRPr="006E1BFD" w:rsidRDefault="006E1BFD" w:rsidP="006E1BFD">
    <w:pPr>
      <w:pStyle w:val="Piedepgina"/>
      <w:jc w:val="right"/>
      <w:rPr>
        <w:rFonts w:ascii="Arial Narrow" w:hAnsi="Arial Narrow"/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19E" w:rsidRDefault="008D119E">
      <w:r>
        <w:separator/>
      </w:r>
    </w:p>
  </w:footnote>
  <w:footnote w:type="continuationSeparator" w:id="0">
    <w:p w:rsidR="008D119E" w:rsidRDefault="008D1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6CC" w:rsidRDefault="00C036CC">
    <w:pPr>
      <w:pStyle w:val="Encabezado1"/>
    </w:pPr>
  </w:p>
  <w:tbl>
    <w:tblPr>
      <w:tblW w:w="10076" w:type="dxa"/>
      <w:tblInd w:w="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66"/>
      <w:gridCol w:w="6095"/>
      <w:gridCol w:w="1915"/>
    </w:tblGrid>
    <w:tr w:rsidR="00C036CC" w:rsidRPr="006E1BFD" w:rsidTr="00166825">
      <w:trPr>
        <w:cantSplit/>
        <w:trHeight w:val="352"/>
      </w:trPr>
      <w:tc>
        <w:tcPr>
          <w:tcW w:w="206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C036CC" w:rsidRPr="006E1BFD" w:rsidRDefault="00CD03AB">
          <w:pPr>
            <w:pStyle w:val="TITULOG"/>
            <w:numPr>
              <w:ilvl w:val="3"/>
              <w:numId w:val="1"/>
            </w:numPr>
            <w:tabs>
              <w:tab w:val="left" w:pos="0"/>
              <w:tab w:val="center" w:pos="4419"/>
              <w:tab w:val="right" w:pos="8838"/>
            </w:tabs>
            <w:snapToGrid w:val="0"/>
            <w:rPr>
              <w:rFonts w:ascii="Arial Narrow" w:hAnsi="Arial Narrow"/>
              <w:sz w:val="24"/>
              <w:szCs w:val="24"/>
            </w:rPr>
          </w:pPr>
          <w:bookmarkStart w:id="1" w:name="_Hlk157508484"/>
          <w:r>
            <w:rPr>
              <w:noProof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-521335</wp:posOffset>
                </wp:positionV>
                <wp:extent cx="942975" cy="847090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47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C036CC" w:rsidRPr="006E1BFD" w:rsidRDefault="00537F7C">
          <w:pPr>
            <w:pStyle w:val="TITULOG"/>
            <w:numPr>
              <w:ilvl w:val="3"/>
              <w:numId w:val="1"/>
            </w:numPr>
            <w:tabs>
              <w:tab w:val="left" w:pos="0"/>
              <w:tab w:val="center" w:pos="4419"/>
              <w:tab w:val="right" w:pos="8838"/>
            </w:tabs>
            <w:snapToGrid w:val="0"/>
            <w:rPr>
              <w:rStyle w:val="Fuentedeprrafopredeter1"/>
              <w:rFonts w:ascii="Arial Narrow" w:hAnsi="Arial Narrow" w:cs="Arial"/>
              <w:b w:val="0"/>
              <w:sz w:val="24"/>
              <w:szCs w:val="24"/>
            </w:rPr>
          </w:pPr>
          <w:r>
            <w:rPr>
              <w:rFonts w:ascii="Arial Narrow" w:eastAsia="Calibri" w:hAnsi="Arial Narrow" w:cs="Arial"/>
              <w:bCs/>
              <w:sz w:val="24"/>
              <w:szCs w:val="24"/>
              <w:lang w:val="es-CO"/>
            </w:rPr>
            <w:t>DIRECCIONAMIENTO ESTRAT</w:t>
          </w:r>
          <w:r w:rsidR="007243BB">
            <w:rPr>
              <w:rFonts w:ascii="Arial Narrow" w:eastAsia="Calibri" w:hAnsi="Arial Narrow" w:cs="Arial"/>
              <w:bCs/>
              <w:sz w:val="24"/>
              <w:szCs w:val="24"/>
              <w:lang w:val="es-CO"/>
            </w:rPr>
            <w:t>É</w:t>
          </w:r>
          <w:r>
            <w:rPr>
              <w:rFonts w:ascii="Arial Narrow" w:eastAsia="Calibri" w:hAnsi="Arial Narrow" w:cs="Arial"/>
              <w:bCs/>
              <w:sz w:val="24"/>
              <w:szCs w:val="24"/>
              <w:lang w:val="es-CO"/>
            </w:rPr>
            <w:t xml:space="preserve">GICO INSTITUCIONAL </w:t>
          </w:r>
          <w:r w:rsidR="0017173A">
            <w:rPr>
              <w:bCs/>
            </w:rPr>
            <w:t xml:space="preserve"> </w:t>
          </w:r>
        </w:p>
      </w:tc>
      <w:tc>
        <w:tcPr>
          <w:tcW w:w="19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036CC" w:rsidRPr="00800540" w:rsidRDefault="00BB7FCD" w:rsidP="00800540">
          <w:pPr>
            <w:widowControl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uppressAutoHyphens w:val="0"/>
            <w:textAlignment w:val="auto"/>
            <w:rPr>
              <w:rFonts w:eastAsia="Times New Roman" w:cs="Times New Roman"/>
              <w:kern w:val="0"/>
              <w:lang w:eastAsia="es-MX" w:bidi="ar-SA"/>
            </w:rPr>
          </w:pPr>
          <w:r w:rsidRPr="00800540">
            <w:rPr>
              <w:rStyle w:val="Fuentedeprrafopredeter2"/>
              <w:rFonts w:ascii="Arial Narrow" w:hAnsi="Arial Narrow" w:cs="Arial"/>
              <w:bCs/>
              <w:sz w:val="22"/>
              <w:szCs w:val="22"/>
            </w:rPr>
            <w:t>Código</w:t>
          </w:r>
          <w:r w:rsidRPr="003134C8">
            <w:rPr>
              <w:rStyle w:val="Fuentedeprrafopredeter2"/>
              <w:rFonts w:ascii="Arial Narrow" w:hAnsi="Arial Narrow" w:cs="Arial"/>
              <w:bCs/>
              <w:sz w:val="22"/>
              <w:szCs w:val="22"/>
            </w:rPr>
            <w:t>:</w:t>
          </w:r>
          <w:r w:rsidRPr="003134C8">
            <w:rPr>
              <w:rStyle w:val="Fuentedeprrafopredeter2"/>
              <w:rFonts w:ascii="Arial Narrow" w:eastAsia="Arial" w:hAnsi="Arial Narrow" w:cs="Arial"/>
              <w:b/>
              <w:sz w:val="22"/>
              <w:szCs w:val="22"/>
            </w:rPr>
            <w:t xml:space="preserve"> </w:t>
          </w:r>
          <w:r w:rsidR="003134C8" w:rsidRPr="003134C8">
            <w:rPr>
              <w:rFonts w:ascii="Arial Narrow" w:hAnsi="Arial Narrow"/>
              <w:color w:val="000000"/>
            </w:rPr>
            <w:t>DIR</w:t>
          </w:r>
          <w:r w:rsidR="00800540" w:rsidRPr="003134C8">
            <w:rPr>
              <w:rFonts w:ascii="Arial Narrow" w:hAnsi="Arial Narrow"/>
              <w:color w:val="000000"/>
            </w:rPr>
            <w:t>-F-34</w:t>
          </w:r>
        </w:p>
      </w:tc>
    </w:tr>
    <w:bookmarkEnd w:id="1"/>
    <w:tr w:rsidR="00C036CC" w:rsidRPr="006E1BFD" w:rsidTr="00166825">
      <w:trPr>
        <w:cantSplit/>
        <w:trHeight w:val="352"/>
      </w:trPr>
      <w:tc>
        <w:tcPr>
          <w:tcW w:w="206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C036CC" w:rsidRPr="006E1BFD" w:rsidRDefault="00C036CC">
          <w:pPr>
            <w:rPr>
              <w:rFonts w:ascii="Arial Narrow" w:hAnsi="Arial Narrow"/>
            </w:rPr>
          </w:pPr>
        </w:p>
      </w:tc>
      <w:tc>
        <w:tcPr>
          <w:tcW w:w="609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C036CC" w:rsidRPr="006E1BFD" w:rsidRDefault="00C036CC">
          <w:pPr>
            <w:rPr>
              <w:rFonts w:ascii="Arial Narrow" w:hAnsi="Arial Narrow"/>
            </w:rPr>
          </w:pPr>
        </w:p>
      </w:tc>
      <w:tc>
        <w:tcPr>
          <w:tcW w:w="19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036CC" w:rsidRPr="00527F7A" w:rsidRDefault="00C036CC" w:rsidP="009F441C">
          <w:pPr>
            <w:pStyle w:val="TITULOG"/>
            <w:numPr>
              <w:ilvl w:val="3"/>
              <w:numId w:val="1"/>
            </w:numPr>
            <w:tabs>
              <w:tab w:val="left" w:pos="0"/>
            </w:tabs>
            <w:snapToGrid w:val="0"/>
            <w:spacing w:after="0" w:line="240" w:lineRule="auto"/>
            <w:jc w:val="left"/>
            <w:rPr>
              <w:rFonts w:ascii="Arial Narrow" w:hAnsi="Arial Narrow"/>
              <w:color w:val="auto"/>
              <w:sz w:val="24"/>
              <w:szCs w:val="24"/>
            </w:rPr>
          </w:pPr>
          <w:r w:rsidRPr="00527F7A">
            <w:rPr>
              <w:rStyle w:val="Fuentedeprrafopredeter1"/>
              <w:rFonts w:ascii="Arial Narrow" w:hAnsi="Arial Narrow" w:cs="Arial"/>
              <w:b w:val="0"/>
              <w:color w:val="auto"/>
              <w:sz w:val="24"/>
              <w:szCs w:val="24"/>
            </w:rPr>
            <w:t xml:space="preserve">Fecha: </w:t>
          </w:r>
          <w:r w:rsidR="00A6403D">
            <w:rPr>
              <w:rStyle w:val="Fuentedeprrafopredeter1"/>
              <w:rFonts w:ascii="Arial Narrow" w:hAnsi="Arial Narrow" w:cs="Arial"/>
              <w:b w:val="0"/>
              <w:color w:val="auto"/>
              <w:sz w:val="24"/>
              <w:szCs w:val="24"/>
            </w:rPr>
            <w:t>31</w:t>
          </w:r>
          <w:r w:rsidR="00800540">
            <w:rPr>
              <w:rStyle w:val="Fuentedeprrafopredeter1"/>
              <w:rFonts w:ascii="Arial Narrow" w:hAnsi="Arial Narrow" w:cs="Arial"/>
              <w:b w:val="0"/>
              <w:color w:val="auto"/>
              <w:sz w:val="24"/>
              <w:szCs w:val="24"/>
            </w:rPr>
            <w:t>/</w:t>
          </w:r>
          <w:r w:rsidR="00A6403D">
            <w:rPr>
              <w:rStyle w:val="Fuentedeprrafopredeter1"/>
              <w:rFonts w:ascii="Arial Narrow" w:hAnsi="Arial Narrow" w:cs="Arial"/>
              <w:b w:val="0"/>
              <w:color w:val="auto"/>
              <w:sz w:val="24"/>
              <w:szCs w:val="24"/>
            </w:rPr>
            <w:t>01</w:t>
          </w:r>
          <w:r w:rsidR="00800540">
            <w:rPr>
              <w:rStyle w:val="Fuentedeprrafopredeter1"/>
              <w:rFonts w:ascii="Arial Narrow" w:hAnsi="Arial Narrow" w:cs="Arial"/>
              <w:b w:val="0"/>
              <w:color w:val="auto"/>
              <w:sz w:val="24"/>
              <w:szCs w:val="24"/>
            </w:rPr>
            <w:t>/202</w:t>
          </w:r>
          <w:r w:rsidR="00A6403D">
            <w:rPr>
              <w:rStyle w:val="Fuentedeprrafopredeter1"/>
              <w:rFonts w:ascii="Arial Narrow" w:hAnsi="Arial Narrow" w:cs="Arial"/>
              <w:b w:val="0"/>
              <w:color w:val="auto"/>
              <w:sz w:val="24"/>
              <w:szCs w:val="24"/>
            </w:rPr>
            <w:t>4</w:t>
          </w:r>
        </w:p>
      </w:tc>
    </w:tr>
    <w:tr w:rsidR="00C036CC" w:rsidRPr="006E1BFD" w:rsidTr="00166825">
      <w:trPr>
        <w:cantSplit/>
        <w:trHeight w:val="307"/>
      </w:trPr>
      <w:tc>
        <w:tcPr>
          <w:tcW w:w="206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C036CC" w:rsidRPr="006E1BFD" w:rsidRDefault="00C036CC">
          <w:pPr>
            <w:rPr>
              <w:rFonts w:ascii="Arial Narrow" w:hAnsi="Arial Narrow"/>
            </w:rPr>
          </w:pPr>
        </w:p>
      </w:tc>
      <w:tc>
        <w:tcPr>
          <w:tcW w:w="609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800540" w:rsidRPr="00800540" w:rsidRDefault="00C036CC" w:rsidP="00800540">
          <w:pPr>
            <w:tabs>
              <w:tab w:val="center" w:pos="4419"/>
              <w:tab w:val="right" w:pos="8838"/>
            </w:tabs>
            <w:snapToGrid w:val="0"/>
            <w:jc w:val="center"/>
            <w:rPr>
              <w:rFonts w:ascii="Arial Narrow" w:eastAsia="Calibri" w:hAnsi="Arial Narrow" w:cs="Arial"/>
              <w:b/>
              <w:bCs/>
              <w:color w:val="000000"/>
            </w:rPr>
          </w:pPr>
          <w:bookmarkStart w:id="2" w:name="_Hlk93595018"/>
          <w:r w:rsidRPr="006E1BFD">
            <w:rPr>
              <w:rFonts w:ascii="Arial Narrow" w:eastAsia="Calibri" w:hAnsi="Arial Narrow" w:cs="Arial"/>
              <w:b/>
              <w:bCs/>
              <w:color w:val="000000"/>
            </w:rPr>
            <w:t>LISTA</w:t>
          </w:r>
          <w:r w:rsidR="0017173A">
            <w:rPr>
              <w:rFonts w:ascii="Arial Narrow" w:eastAsia="Calibri" w:hAnsi="Arial Narrow" w:cs="Arial"/>
              <w:b/>
              <w:bCs/>
              <w:color w:val="000000"/>
            </w:rPr>
            <w:t xml:space="preserve"> DE</w:t>
          </w:r>
          <w:r w:rsidRPr="006E1BFD">
            <w:rPr>
              <w:rFonts w:ascii="Arial Narrow" w:eastAsia="Calibri" w:hAnsi="Arial Narrow" w:cs="Arial"/>
              <w:b/>
              <w:bCs/>
              <w:color w:val="000000"/>
            </w:rPr>
            <w:t xml:space="preserve"> </w:t>
          </w:r>
          <w:bookmarkEnd w:id="2"/>
          <w:r w:rsidR="0017173A">
            <w:rPr>
              <w:rFonts w:ascii="Arial Narrow" w:eastAsia="Calibri" w:hAnsi="Arial Narrow" w:cs="Arial"/>
              <w:b/>
              <w:bCs/>
              <w:color w:val="000000"/>
            </w:rPr>
            <w:t>VERIFICACIÓN CUMPLIMIENTO DE REQUISITOS PRESENTACIÓN BALANCE SOCIAL</w:t>
          </w:r>
        </w:p>
      </w:tc>
      <w:tc>
        <w:tcPr>
          <w:tcW w:w="19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036CC" w:rsidRPr="00527F7A" w:rsidRDefault="00ED7E04" w:rsidP="009F441C">
          <w:pPr>
            <w:pStyle w:val="TITULOG"/>
            <w:numPr>
              <w:ilvl w:val="3"/>
              <w:numId w:val="1"/>
            </w:numPr>
            <w:tabs>
              <w:tab w:val="left" w:pos="0"/>
            </w:tabs>
            <w:snapToGrid w:val="0"/>
            <w:spacing w:after="0" w:line="240" w:lineRule="auto"/>
            <w:jc w:val="left"/>
            <w:rPr>
              <w:rFonts w:ascii="Arial Narrow" w:hAnsi="Arial Narrow"/>
              <w:color w:val="auto"/>
              <w:sz w:val="24"/>
              <w:szCs w:val="24"/>
            </w:rPr>
          </w:pPr>
          <w:r w:rsidRPr="00527F7A">
            <w:rPr>
              <w:rFonts w:ascii="Arial Narrow" w:hAnsi="Arial Narrow" w:cs="Arial"/>
              <w:b w:val="0"/>
              <w:color w:val="auto"/>
              <w:sz w:val="24"/>
              <w:szCs w:val="24"/>
            </w:rPr>
            <w:t xml:space="preserve">Versión: </w:t>
          </w:r>
          <w:r w:rsidR="0017173A">
            <w:rPr>
              <w:rFonts w:ascii="Arial Narrow" w:hAnsi="Arial Narrow" w:cs="Arial"/>
              <w:b w:val="0"/>
              <w:color w:val="auto"/>
              <w:sz w:val="24"/>
              <w:szCs w:val="24"/>
            </w:rPr>
            <w:t>0</w:t>
          </w:r>
          <w:r w:rsidR="00A6403D">
            <w:rPr>
              <w:rFonts w:ascii="Arial Narrow" w:hAnsi="Arial Narrow" w:cs="Arial"/>
              <w:b w:val="0"/>
              <w:color w:val="auto"/>
              <w:sz w:val="24"/>
              <w:szCs w:val="24"/>
            </w:rPr>
            <w:t>3</w:t>
          </w:r>
        </w:p>
      </w:tc>
    </w:tr>
    <w:tr w:rsidR="00C036CC" w:rsidRPr="006E1BFD" w:rsidTr="00166825">
      <w:trPr>
        <w:cantSplit/>
        <w:trHeight w:val="319"/>
      </w:trPr>
      <w:tc>
        <w:tcPr>
          <w:tcW w:w="206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C036CC" w:rsidRPr="006E1BFD" w:rsidRDefault="00C036CC">
          <w:pPr>
            <w:rPr>
              <w:rFonts w:ascii="Arial Narrow" w:hAnsi="Arial Narrow"/>
            </w:rPr>
          </w:pPr>
        </w:p>
      </w:tc>
      <w:tc>
        <w:tcPr>
          <w:tcW w:w="609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C036CC" w:rsidRPr="006E1BFD" w:rsidRDefault="00C036CC">
          <w:pPr>
            <w:rPr>
              <w:rFonts w:ascii="Arial Narrow" w:hAnsi="Arial Narrow"/>
            </w:rPr>
          </w:pPr>
        </w:p>
      </w:tc>
      <w:tc>
        <w:tcPr>
          <w:tcW w:w="19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036CC" w:rsidRPr="006E1BFD" w:rsidRDefault="00C036CC">
          <w:pPr>
            <w:pStyle w:val="Piedepgina"/>
            <w:snapToGrid w:val="0"/>
            <w:rPr>
              <w:rFonts w:ascii="Arial Narrow" w:hAnsi="Arial Narrow"/>
              <w:sz w:val="24"/>
              <w:szCs w:val="24"/>
            </w:rPr>
          </w:pPr>
          <w:r w:rsidRPr="006E1BFD">
            <w:rPr>
              <w:rStyle w:val="Fuentedeprrafopredeter1"/>
              <w:rFonts w:ascii="Arial Narrow" w:hAnsi="Arial Narrow" w:cs="Arial"/>
              <w:color w:val="000000"/>
              <w:sz w:val="24"/>
              <w:szCs w:val="24"/>
            </w:rPr>
            <w:t xml:space="preserve">Página: </w:t>
          </w:r>
          <w:r w:rsidRPr="006E1BFD">
            <w:rPr>
              <w:rStyle w:val="Fuentedeprrafopredeter1"/>
              <w:rFonts w:ascii="Arial Narrow" w:hAnsi="Arial Narrow" w:cs="Arial"/>
              <w:color w:val="000000"/>
              <w:sz w:val="24"/>
              <w:szCs w:val="24"/>
            </w:rPr>
            <w:fldChar w:fldCharType="begin"/>
          </w:r>
          <w:r w:rsidRPr="006E1BFD">
            <w:rPr>
              <w:rStyle w:val="Fuentedeprrafopredeter1"/>
              <w:rFonts w:ascii="Arial Narrow" w:hAnsi="Arial Narrow" w:cs="Arial"/>
              <w:color w:val="000000"/>
              <w:sz w:val="24"/>
              <w:szCs w:val="24"/>
            </w:rPr>
            <w:instrText xml:space="preserve"> PAGE </w:instrText>
          </w:r>
          <w:r w:rsidRPr="006E1BFD">
            <w:rPr>
              <w:rStyle w:val="Fuentedeprrafopredeter1"/>
              <w:rFonts w:ascii="Arial Narrow" w:hAnsi="Arial Narrow" w:cs="Arial"/>
              <w:color w:val="000000"/>
              <w:sz w:val="24"/>
              <w:szCs w:val="24"/>
            </w:rPr>
            <w:fldChar w:fldCharType="separate"/>
          </w:r>
          <w:r w:rsidR="009F441C">
            <w:rPr>
              <w:rStyle w:val="Fuentedeprrafopredeter1"/>
              <w:rFonts w:ascii="Arial Narrow" w:hAnsi="Arial Narrow" w:cs="Arial"/>
              <w:noProof/>
              <w:color w:val="000000"/>
              <w:sz w:val="24"/>
              <w:szCs w:val="24"/>
            </w:rPr>
            <w:t>1</w:t>
          </w:r>
          <w:r w:rsidRPr="006E1BFD">
            <w:rPr>
              <w:rStyle w:val="Fuentedeprrafopredeter1"/>
              <w:rFonts w:ascii="Arial Narrow" w:hAnsi="Arial Narrow" w:cs="Arial"/>
              <w:color w:val="000000"/>
              <w:sz w:val="24"/>
              <w:szCs w:val="24"/>
            </w:rPr>
            <w:fldChar w:fldCharType="end"/>
          </w:r>
          <w:r w:rsidRPr="006E1BFD">
            <w:rPr>
              <w:rStyle w:val="Fuentedeprrafopredeter1"/>
              <w:rFonts w:ascii="Arial Narrow" w:hAnsi="Arial Narrow" w:cs="Arial"/>
              <w:color w:val="000000"/>
              <w:sz w:val="24"/>
              <w:szCs w:val="24"/>
            </w:rPr>
            <w:t xml:space="preserve"> de </w:t>
          </w:r>
          <w:r w:rsidRPr="006E1BFD">
            <w:rPr>
              <w:rStyle w:val="Fuentedeprrafopredeter1"/>
              <w:rFonts w:ascii="Arial Narrow" w:hAnsi="Arial Narrow" w:cs="Arial"/>
              <w:color w:val="000000"/>
              <w:sz w:val="24"/>
              <w:szCs w:val="24"/>
            </w:rPr>
            <w:fldChar w:fldCharType="begin"/>
          </w:r>
          <w:r w:rsidRPr="006E1BFD">
            <w:rPr>
              <w:rStyle w:val="Fuentedeprrafopredeter1"/>
              <w:rFonts w:ascii="Arial Narrow" w:hAnsi="Arial Narrow" w:cs="Arial"/>
              <w:color w:val="000000"/>
              <w:sz w:val="24"/>
              <w:szCs w:val="24"/>
            </w:rPr>
            <w:instrText xml:space="preserve"> NUMPAGES \* ARABIC </w:instrText>
          </w:r>
          <w:r w:rsidRPr="006E1BFD">
            <w:rPr>
              <w:rStyle w:val="Fuentedeprrafopredeter1"/>
              <w:rFonts w:ascii="Arial Narrow" w:hAnsi="Arial Narrow" w:cs="Arial"/>
              <w:color w:val="000000"/>
              <w:sz w:val="24"/>
              <w:szCs w:val="24"/>
            </w:rPr>
            <w:fldChar w:fldCharType="separate"/>
          </w:r>
          <w:r w:rsidR="009F441C">
            <w:rPr>
              <w:rStyle w:val="Fuentedeprrafopredeter1"/>
              <w:rFonts w:ascii="Arial Narrow" w:hAnsi="Arial Narrow" w:cs="Arial"/>
              <w:noProof/>
              <w:color w:val="000000"/>
              <w:sz w:val="24"/>
              <w:szCs w:val="24"/>
            </w:rPr>
            <w:t>3</w:t>
          </w:r>
          <w:r w:rsidRPr="006E1BFD">
            <w:rPr>
              <w:rStyle w:val="Fuentedeprrafopredeter1"/>
              <w:rFonts w:ascii="Arial Narrow" w:hAnsi="Arial Narrow" w:cs="Arial"/>
              <w:color w:val="000000"/>
              <w:sz w:val="24"/>
              <w:szCs w:val="24"/>
            </w:rPr>
            <w:fldChar w:fldCharType="end"/>
          </w:r>
        </w:p>
      </w:tc>
    </w:tr>
  </w:tbl>
  <w:p w:rsidR="00C036CC" w:rsidRDefault="00C036CC">
    <w:pPr>
      <w:pStyle w:val="Encabezado1"/>
      <w:tabs>
        <w:tab w:val="clear" w:pos="4986"/>
        <w:tab w:val="clear" w:pos="9972"/>
        <w:tab w:val="left" w:pos="13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C9A315A"/>
    <w:multiLevelType w:val="hybridMultilevel"/>
    <w:tmpl w:val="28BC0B1A"/>
    <w:lvl w:ilvl="0" w:tplc="F892B9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4718C"/>
    <w:multiLevelType w:val="hybridMultilevel"/>
    <w:tmpl w:val="C3B20C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04"/>
    <w:rsid w:val="000058EA"/>
    <w:rsid w:val="000173EE"/>
    <w:rsid w:val="00093C71"/>
    <w:rsid w:val="001348FB"/>
    <w:rsid w:val="00136A5C"/>
    <w:rsid w:val="00166811"/>
    <w:rsid w:val="00166825"/>
    <w:rsid w:val="0017173A"/>
    <w:rsid w:val="00190320"/>
    <w:rsid w:val="001E7696"/>
    <w:rsid w:val="001F4EEB"/>
    <w:rsid w:val="00274647"/>
    <w:rsid w:val="003043D6"/>
    <w:rsid w:val="003134C8"/>
    <w:rsid w:val="00374900"/>
    <w:rsid w:val="0037719B"/>
    <w:rsid w:val="003831F2"/>
    <w:rsid w:val="00395EC0"/>
    <w:rsid w:val="00431296"/>
    <w:rsid w:val="0051668F"/>
    <w:rsid w:val="00527F7A"/>
    <w:rsid w:val="00537F7C"/>
    <w:rsid w:val="00557DD3"/>
    <w:rsid w:val="00597722"/>
    <w:rsid w:val="005A737A"/>
    <w:rsid w:val="005B2D5B"/>
    <w:rsid w:val="006721EC"/>
    <w:rsid w:val="006E1BFD"/>
    <w:rsid w:val="006E50B7"/>
    <w:rsid w:val="007243BB"/>
    <w:rsid w:val="007A1515"/>
    <w:rsid w:val="007B4206"/>
    <w:rsid w:val="007D4FBC"/>
    <w:rsid w:val="007E1141"/>
    <w:rsid w:val="007E315D"/>
    <w:rsid w:val="007F2C65"/>
    <w:rsid w:val="00800540"/>
    <w:rsid w:val="0080133F"/>
    <w:rsid w:val="00835208"/>
    <w:rsid w:val="008635E9"/>
    <w:rsid w:val="00880A97"/>
    <w:rsid w:val="00884B33"/>
    <w:rsid w:val="008971F9"/>
    <w:rsid w:val="008C42AB"/>
    <w:rsid w:val="008D119E"/>
    <w:rsid w:val="00912524"/>
    <w:rsid w:val="00923AA1"/>
    <w:rsid w:val="00952DB0"/>
    <w:rsid w:val="009B333B"/>
    <w:rsid w:val="009F441C"/>
    <w:rsid w:val="00A34CE6"/>
    <w:rsid w:val="00A6403D"/>
    <w:rsid w:val="00AC2A66"/>
    <w:rsid w:val="00BA60D6"/>
    <w:rsid w:val="00BB7FCD"/>
    <w:rsid w:val="00BE08D1"/>
    <w:rsid w:val="00C0317A"/>
    <w:rsid w:val="00C036CC"/>
    <w:rsid w:val="00C84963"/>
    <w:rsid w:val="00CC7F49"/>
    <w:rsid w:val="00CD03AB"/>
    <w:rsid w:val="00CD05A8"/>
    <w:rsid w:val="00D146ED"/>
    <w:rsid w:val="00D23E30"/>
    <w:rsid w:val="00D734B9"/>
    <w:rsid w:val="00D773C7"/>
    <w:rsid w:val="00D77B92"/>
    <w:rsid w:val="00DF52B7"/>
    <w:rsid w:val="00E72691"/>
    <w:rsid w:val="00ED7E04"/>
    <w:rsid w:val="00F02DA0"/>
    <w:rsid w:val="00F112C7"/>
    <w:rsid w:val="00F15AB7"/>
    <w:rsid w:val="00F4000E"/>
    <w:rsid w:val="00F54364"/>
    <w:rsid w:val="00F55816"/>
    <w:rsid w:val="00F67BC0"/>
    <w:rsid w:val="00F71F4B"/>
    <w:rsid w:val="00F93F6D"/>
    <w:rsid w:val="00FB281B"/>
    <w:rsid w:val="00FD7BFA"/>
    <w:rsid w:val="00FF100C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0446DBA-F41E-4259-95FD-A6B51D51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Ttulo4Car">
    <w:name w:val="Título 4 Car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extonotapieCar">
    <w:name w:val="Texto nota pie Car"/>
    <w:rPr>
      <w:sz w:val="20"/>
      <w:szCs w:val="20"/>
    </w:rPr>
  </w:style>
  <w:style w:type="character" w:customStyle="1" w:styleId="Refdenotaalpie1">
    <w:name w:val="Ref. de nota al pie1"/>
    <w:rPr>
      <w:position w:val="22"/>
      <w:sz w:val="14"/>
    </w:rPr>
  </w:style>
  <w:style w:type="character" w:customStyle="1" w:styleId="Caracteresdenotaalpie">
    <w:name w:val="Caracteres de nota al pie"/>
  </w:style>
  <w:style w:type="character" w:styleId="Refdenotaalfinal">
    <w:name w:val="endnote reference"/>
    <w:rPr>
      <w:vertAlign w:val="superscript"/>
    </w:rPr>
  </w:style>
  <w:style w:type="character" w:customStyle="1" w:styleId="Caracteresdenotafinal">
    <w:name w:val="Caracteres de nota final"/>
  </w:style>
  <w:style w:type="paragraph" w:customStyle="1" w:styleId="Ttulo41">
    <w:name w:val="Título 41"/>
    <w:basedOn w:val="LO-Normal"/>
    <w:next w:val="LO-Normal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customStyle="1" w:styleId="LO-Normal">
    <w:name w:val="LO-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Encabezado1">
    <w:name w:val="Encabezado1"/>
    <w:basedOn w:val="Normal"/>
    <w:pPr>
      <w:suppressLineNumbers/>
      <w:tabs>
        <w:tab w:val="center" w:pos="4986"/>
        <w:tab w:val="right" w:pos="9972"/>
      </w:tabs>
    </w:pPr>
  </w:style>
  <w:style w:type="paragraph" w:styleId="Textoindependiente">
    <w:name w:val="Body Text"/>
    <w:basedOn w:val="Normal"/>
    <w:pPr>
      <w:spacing w:after="120"/>
    </w:pPr>
  </w:style>
  <w:style w:type="paragraph" w:styleId="Piedepgina">
    <w:name w:val="footer"/>
    <w:basedOn w:val="LO-Normal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LO-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ITULOG">
    <w:name w:val="TITULOG"/>
    <w:basedOn w:val="Ttulo41"/>
    <w:pPr>
      <w:keepLines w:val="0"/>
      <w:widowControl w:val="0"/>
      <w:numPr>
        <w:ilvl w:val="0"/>
        <w:numId w:val="0"/>
      </w:numPr>
      <w:spacing w:before="0" w:after="200" w:line="100" w:lineRule="atLeast"/>
      <w:jc w:val="center"/>
    </w:pPr>
    <w:rPr>
      <w:rFonts w:ascii="MS Sans Serif" w:hAnsi="MS Sans Serif"/>
      <w:bCs w:val="0"/>
      <w:i w:val="0"/>
      <w:iCs w:val="0"/>
      <w:color w:val="000000"/>
      <w:kern w:val="1"/>
      <w:sz w:val="28"/>
      <w:szCs w:val="20"/>
      <w:lang w:val="es-ES" w:eastAsia="zh-CN" w:bidi="hi-IN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notapie1">
    <w:name w:val="Texto nota pie1"/>
    <w:basedOn w:val="LO-Normal"/>
    <w:pPr>
      <w:spacing w:after="0" w:line="240" w:lineRule="auto"/>
    </w:pPr>
    <w:rPr>
      <w:sz w:val="20"/>
      <w:szCs w:val="20"/>
    </w:r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Textonotapi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character" w:customStyle="1" w:styleId="Fuentedeprrafopredeter2">
    <w:name w:val="Fuente de párrafo predeter.2"/>
    <w:qFormat/>
    <w:rsid w:val="00BB7FCD"/>
  </w:style>
  <w:style w:type="character" w:styleId="Refdenotaalpie">
    <w:name w:val="footnote reference"/>
    <w:uiPriority w:val="99"/>
    <w:semiHidden/>
    <w:unhideWhenUsed/>
    <w:rsid w:val="005977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8404B-4624-4880-B98F-4C515518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OAP</dc:creator>
  <cp:keywords/>
  <dc:description/>
  <cp:lastModifiedBy>Laura Catalina Posada Morales</cp:lastModifiedBy>
  <cp:revision>4</cp:revision>
  <cp:lastPrinted>2014-01-09T17:30:00Z</cp:lastPrinted>
  <dcterms:created xsi:type="dcterms:W3CDTF">2024-01-30T17:26:00Z</dcterms:created>
  <dcterms:modified xsi:type="dcterms:W3CDTF">2024-02-14T17:01:00Z</dcterms:modified>
</cp:coreProperties>
</file>